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75DA6" w:rsidRPr="00453625" w:rsidRDefault="00335ED1" w:rsidP="00DA2750">
      <w:pPr>
        <w:tabs>
          <w:tab w:val="left" w:pos="426"/>
        </w:tabs>
        <w:rPr>
          <w:rFonts w:ascii="Arial" w:hAnsi="Arial" w:cs="Arial"/>
        </w:rPr>
      </w:pPr>
      <w:r w:rsidRPr="00453625">
        <w:rPr>
          <w:rFonts w:ascii="Arial" w:hAnsi="Arial" w:cs="Arial"/>
          <w:noProof/>
        </w:rPr>
        <w:drawing>
          <wp:anchor distT="0" distB="0" distL="114300" distR="114300" simplePos="0" relativeHeight="251657728" behindDoc="1" locked="0" layoutInCell="1" allowOverlap="1" wp14:anchorId="0B5E0DE0" wp14:editId="7E393766">
            <wp:simplePos x="0" y="0"/>
            <wp:positionH relativeFrom="page">
              <wp:posOffset>-157480</wp:posOffset>
            </wp:positionH>
            <wp:positionV relativeFrom="page">
              <wp:posOffset>314325</wp:posOffset>
            </wp:positionV>
            <wp:extent cx="4229100" cy="972185"/>
            <wp:effectExtent l="0" t="0" r="0" b="0"/>
            <wp:wrapTight wrapText="bothSides">
              <wp:wrapPolygon edited="0">
                <wp:start x="0" y="0"/>
                <wp:lineTo x="0" y="21163"/>
                <wp:lineTo x="21503" y="21163"/>
                <wp:lineTo x="21503" y="0"/>
                <wp:lineTo x="0" y="0"/>
              </wp:wrapPolygon>
            </wp:wrapTight>
            <wp:docPr id="2" name="Slika 2" descr="0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039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229100" cy="97218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6312E5" w:rsidRDefault="00EC4299" w:rsidP="00935FD6">
      <w:pPr>
        <w:rPr>
          <w:rFonts w:ascii="Arial" w:hAnsi="Arial" w:cs="Arial"/>
          <w:sz w:val="16"/>
          <w:szCs w:val="16"/>
        </w:rPr>
      </w:pPr>
      <w:r w:rsidRPr="00453625">
        <w:rPr>
          <w:rFonts w:ascii="Arial" w:hAnsi="Arial" w:cs="Arial"/>
          <w:sz w:val="16"/>
          <w:szCs w:val="16"/>
        </w:rPr>
        <w:t xml:space="preserve"> </w:t>
      </w:r>
    </w:p>
    <w:p w:rsidR="006312E5" w:rsidRDefault="006312E5" w:rsidP="00935FD6">
      <w:pPr>
        <w:rPr>
          <w:rFonts w:ascii="Arial" w:hAnsi="Arial" w:cs="Arial"/>
          <w:sz w:val="16"/>
          <w:szCs w:val="16"/>
        </w:rPr>
      </w:pPr>
    </w:p>
    <w:p w:rsidR="00EC4299" w:rsidRPr="00453625" w:rsidRDefault="00EC4299" w:rsidP="00935FD6">
      <w:pPr>
        <w:rPr>
          <w:rFonts w:ascii="Arial" w:hAnsi="Arial" w:cs="Arial"/>
          <w:sz w:val="16"/>
          <w:szCs w:val="16"/>
        </w:rPr>
      </w:pPr>
      <w:r w:rsidRPr="00453625">
        <w:rPr>
          <w:rFonts w:ascii="Arial" w:hAnsi="Arial" w:cs="Arial"/>
          <w:sz w:val="16"/>
          <w:szCs w:val="16"/>
        </w:rPr>
        <w:t>Štefanova ulica 2, 1501 Ljubljana</w:t>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z w:val="16"/>
          <w:szCs w:val="16"/>
        </w:rPr>
        <w:t>T: 01 428 40 00</w:t>
      </w:r>
    </w:p>
    <w:p w:rsidR="00EC4299" w:rsidRPr="00453625" w:rsidRDefault="00EC4299" w:rsidP="00EC4299">
      <w:pPr>
        <w:pStyle w:val="Glava"/>
        <w:tabs>
          <w:tab w:val="clear" w:pos="4320"/>
          <w:tab w:val="clear" w:pos="8640"/>
          <w:tab w:val="left" w:pos="5112"/>
        </w:tabs>
        <w:spacing w:line="240" w:lineRule="exact"/>
        <w:rPr>
          <w:rFonts w:ascii="Arial" w:hAnsi="Arial" w:cs="Arial"/>
          <w:sz w:val="16"/>
          <w:szCs w:val="16"/>
          <w:lang w:val="sl-SI"/>
        </w:rPr>
      </w:pPr>
      <w:r w:rsidRPr="00453625">
        <w:rPr>
          <w:rFonts w:ascii="Arial" w:hAnsi="Arial" w:cs="Arial"/>
          <w:sz w:val="16"/>
          <w:szCs w:val="16"/>
          <w:lang w:val="sl-SI"/>
        </w:rPr>
        <w:tab/>
      </w:r>
      <w:r w:rsidRPr="00453625">
        <w:rPr>
          <w:rFonts w:ascii="Arial" w:hAnsi="Arial" w:cs="Arial"/>
          <w:sz w:val="16"/>
          <w:szCs w:val="16"/>
          <w:lang w:val="sl-SI"/>
        </w:rPr>
        <w:tab/>
        <w:t>E: gp.mnz@gov.si</w:t>
      </w:r>
    </w:p>
    <w:p w:rsidR="00EC4299" w:rsidRPr="00453625" w:rsidRDefault="00935FD6" w:rsidP="00EC4299">
      <w:pPr>
        <w:pStyle w:val="Glava"/>
        <w:tabs>
          <w:tab w:val="clear" w:pos="4320"/>
          <w:tab w:val="clear" w:pos="8640"/>
          <w:tab w:val="left" w:pos="5112"/>
        </w:tabs>
        <w:spacing w:line="240" w:lineRule="exact"/>
        <w:rPr>
          <w:rFonts w:ascii="Arial" w:hAnsi="Arial" w:cs="Arial"/>
          <w:sz w:val="16"/>
          <w:szCs w:val="16"/>
          <w:lang w:val="sl-SI"/>
        </w:rPr>
      </w:pPr>
      <w:r>
        <w:rPr>
          <w:rFonts w:ascii="Arial" w:hAnsi="Arial" w:cs="Arial"/>
          <w:sz w:val="16"/>
          <w:szCs w:val="16"/>
          <w:lang w:val="sl-SI"/>
        </w:rPr>
        <w:tab/>
      </w:r>
      <w:r>
        <w:rPr>
          <w:rFonts w:ascii="Arial" w:hAnsi="Arial" w:cs="Arial"/>
          <w:sz w:val="16"/>
          <w:szCs w:val="16"/>
          <w:lang w:val="sl-SI"/>
        </w:rPr>
        <w:tab/>
        <w:t>www.</w:t>
      </w:r>
      <w:r w:rsidR="00EC4299" w:rsidRPr="00453625">
        <w:rPr>
          <w:rFonts w:ascii="Arial" w:hAnsi="Arial" w:cs="Arial"/>
          <w:sz w:val="16"/>
          <w:szCs w:val="16"/>
          <w:lang w:val="sl-SI"/>
        </w:rPr>
        <w:t>gov.si</w:t>
      </w:r>
    </w:p>
    <w:p w:rsidR="00EC4299" w:rsidRPr="00453625" w:rsidRDefault="00EC4299">
      <w:pPr>
        <w:rPr>
          <w:rFonts w:ascii="Arial" w:hAnsi="Arial" w:cs="Arial"/>
        </w:rPr>
      </w:pPr>
    </w:p>
    <w:p w:rsidR="00EC4299" w:rsidRPr="00453625" w:rsidRDefault="00EC4299">
      <w:pPr>
        <w:rPr>
          <w:rFonts w:ascii="Arial" w:hAnsi="Arial" w:cs="Arial"/>
        </w:rPr>
      </w:pPr>
    </w:p>
    <w:p w:rsidR="00EC4299" w:rsidRPr="00453625" w:rsidRDefault="00EC4299">
      <w:pPr>
        <w:rPr>
          <w:rFonts w:ascii="Arial" w:hAnsi="Arial" w:cs="Arial"/>
        </w:rPr>
      </w:pPr>
    </w:p>
    <w:p w:rsidR="00D0030B" w:rsidRDefault="00D0030B">
      <w:pPr>
        <w:rPr>
          <w:rFonts w:ascii="Arial" w:hAnsi="Arial" w:cs="Arial"/>
        </w:rPr>
      </w:pPr>
    </w:p>
    <w:p w:rsidR="00D0030B" w:rsidRPr="00453625" w:rsidRDefault="00D0030B">
      <w:pPr>
        <w:rPr>
          <w:rFonts w:ascii="Arial" w:hAnsi="Arial" w:cs="Arial"/>
        </w:rPr>
      </w:pPr>
    </w:p>
    <w:p w:rsidR="00EC4299" w:rsidRPr="00453625" w:rsidRDefault="00EC4299">
      <w:pPr>
        <w:rPr>
          <w:rFonts w:ascii="Arial" w:hAnsi="Arial" w:cs="Arial"/>
        </w:rPr>
      </w:pPr>
    </w:p>
    <w:p w:rsidR="00EC4299" w:rsidRPr="00B54A04" w:rsidRDefault="009C1184" w:rsidP="009F0F7D">
      <w:pPr>
        <w:pStyle w:val="datumtevilka"/>
        <w:tabs>
          <w:tab w:val="clear" w:pos="1701"/>
          <w:tab w:val="left" w:pos="1418"/>
        </w:tabs>
        <w:rPr>
          <w:sz w:val="22"/>
          <w:szCs w:val="22"/>
        </w:rPr>
      </w:pPr>
      <w:r w:rsidRPr="00453625">
        <w:t xml:space="preserve">Številka: </w:t>
      </w:r>
      <w:r w:rsidRPr="00453625">
        <w:tab/>
      </w:r>
      <w:r w:rsidR="00935FD6" w:rsidRPr="00C25668">
        <w:t>430-</w:t>
      </w:r>
      <w:r w:rsidR="005758E1" w:rsidRPr="00B54A04">
        <w:t>1470</w:t>
      </w:r>
      <w:r w:rsidR="00FE482E" w:rsidRPr="00B54A04">
        <w:t>/202</w:t>
      </w:r>
      <w:r w:rsidR="006312E5" w:rsidRPr="00B54A04">
        <w:t>3</w:t>
      </w:r>
      <w:r w:rsidR="00B30825" w:rsidRPr="00B54A04">
        <w:t>/</w:t>
      </w:r>
      <w:r w:rsidR="005728AE">
        <w:t>9</w:t>
      </w:r>
    </w:p>
    <w:p w:rsidR="00EC4299" w:rsidRPr="00453625" w:rsidRDefault="00EC4299" w:rsidP="009F0F7D">
      <w:pPr>
        <w:pStyle w:val="datumtevilka"/>
        <w:tabs>
          <w:tab w:val="left" w:pos="1418"/>
        </w:tabs>
      </w:pPr>
      <w:r w:rsidRPr="00B54A04">
        <w:t xml:space="preserve">Datum: </w:t>
      </w:r>
      <w:r w:rsidRPr="00B54A04">
        <w:tab/>
      </w:r>
      <w:r w:rsidR="00B54A04" w:rsidRPr="00B54A04">
        <w:t>1</w:t>
      </w:r>
      <w:r w:rsidR="00907138">
        <w:t>8</w:t>
      </w:r>
      <w:bookmarkStart w:id="0" w:name="_GoBack"/>
      <w:bookmarkEnd w:id="0"/>
      <w:r w:rsidR="002E2E7D" w:rsidRPr="00B54A04">
        <w:t>.</w:t>
      </w:r>
      <w:r w:rsidR="00201802" w:rsidRPr="00B54A04">
        <w:t xml:space="preserve"> </w:t>
      </w:r>
      <w:r w:rsidR="006312E5" w:rsidRPr="00B54A04">
        <w:t>1</w:t>
      </w:r>
      <w:r w:rsidR="005758E1" w:rsidRPr="00B54A04">
        <w:t>2</w:t>
      </w:r>
      <w:r w:rsidR="00201802" w:rsidRPr="00B54A04">
        <w:t>.</w:t>
      </w:r>
      <w:r w:rsidR="00201802" w:rsidRPr="005B6F30">
        <w:t xml:space="preserve"> 202</w:t>
      </w:r>
      <w:r w:rsidR="00D0030B" w:rsidRPr="005B6F30">
        <w:t>3</w:t>
      </w:r>
    </w:p>
    <w:p w:rsidR="00EC4299" w:rsidRPr="00453625" w:rsidRDefault="00EC4299" w:rsidP="00EC4299">
      <w:pPr>
        <w:pStyle w:val="Glava"/>
        <w:tabs>
          <w:tab w:val="clear" w:pos="4320"/>
          <w:tab w:val="clear" w:pos="8640"/>
        </w:tabs>
        <w:rPr>
          <w:rFonts w:ascii="Arial" w:hAnsi="Arial" w:cs="Arial"/>
          <w:highlight w:val="yellow"/>
          <w:lang w:val="sl-SI"/>
        </w:rPr>
      </w:pPr>
    </w:p>
    <w:p w:rsidR="00EC4299" w:rsidRDefault="00EC4299" w:rsidP="00EC4299">
      <w:pPr>
        <w:rPr>
          <w:rFonts w:ascii="Arial" w:hAnsi="Arial" w:cs="Arial"/>
          <w:sz w:val="46"/>
        </w:rPr>
      </w:pPr>
    </w:p>
    <w:p w:rsidR="005D08AD" w:rsidRDefault="005D08AD" w:rsidP="00EC4299">
      <w:pPr>
        <w:rPr>
          <w:rFonts w:ascii="Arial" w:hAnsi="Arial" w:cs="Arial"/>
          <w:sz w:val="46"/>
        </w:rPr>
      </w:pPr>
    </w:p>
    <w:p w:rsidR="005D08AD" w:rsidRDefault="005D08AD" w:rsidP="00EC4299">
      <w:pPr>
        <w:rPr>
          <w:rFonts w:ascii="Arial" w:hAnsi="Arial" w:cs="Arial"/>
          <w:sz w:val="46"/>
        </w:rPr>
      </w:pPr>
    </w:p>
    <w:p w:rsidR="005D08AD" w:rsidRPr="003F2B74" w:rsidRDefault="002629F6" w:rsidP="005D08AD">
      <w:pPr>
        <w:jc w:val="center"/>
        <w:rPr>
          <w:rFonts w:ascii="Arial" w:hAnsi="Arial" w:cs="Arial"/>
          <w:b/>
          <w:sz w:val="46"/>
        </w:rPr>
      </w:pPr>
      <w:r>
        <w:rPr>
          <w:rFonts w:ascii="Arial" w:hAnsi="Arial" w:cs="Arial"/>
          <w:b/>
          <w:sz w:val="46"/>
        </w:rPr>
        <w:t>NAVODILO ZA IZDELAVO</w:t>
      </w:r>
      <w:r w:rsidR="005D08AD" w:rsidRPr="003F2B74">
        <w:rPr>
          <w:rFonts w:ascii="Arial" w:hAnsi="Arial" w:cs="Arial"/>
          <w:b/>
          <w:sz w:val="46"/>
        </w:rPr>
        <w:t xml:space="preserve"> PONUDBE</w:t>
      </w:r>
    </w:p>
    <w:p w:rsidR="00EC4299" w:rsidRPr="003F2B74" w:rsidRDefault="00EC4299" w:rsidP="00EC4299">
      <w:pPr>
        <w:rPr>
          <w:rFonts w:ascii="Arial" w:hAnsi="Arial" w:cs="Arial"/>
          <w:sz w:val="46"/>
          <w:szCs w:val="46"/>
        </w:rPr>
      </w:pPr>
    </w:p>
    <w:p w:rsidR="00EC4299" w:rsidRPr="003F2B74" w:rsidRDefault="00EC4299" w:rsidP="00EC4299">
      <w:pPr>
        <w:rPr>
          <w:rFonts w:ascii="Arial" w:hAnsi="Arial" w:cs="Arial"/>
          <w:sz w:val="46"/>
          <w:szCs w:val="46"/>
        </w:rPr>
      </w:pPr>
    </w:p>
    <w:p w:rsidR="005D08AD" w:rsidRPr="003F2B74" w:rsidRDefault="005D08AD" w:rsidP="00EC4299">
      <w:pPr>
        <w:rPr>
          <w:rFonts w:ascii="Arial" w:hAnsi="Arial" w:cs="Arial"/>
          <w:sz w:val="46"/>
          <w:szCs w:val="46"/>
        </w:rPr>
      </w:pPr>
    </w:p>
    <w:p w:rsidR="00EC4299" w:rsidRPr="003F2B74" w:rsidRDefault="00EC4299" w:rsidP="00EC4299">
      <w:pPr>
        <w:jc w:val="center"/>
        <w:rPr>
          <w:rFonts w:ascii="Arial" w:hAnsi="Arial" w:cs="Arial"/>
          <w:sz w:val="46"/>
        </w:rPr>
      </w:pPr>
      <w:r w:rsidRPr="003F2B74">
        <w:rPr>
          <w:rFonts w:ascii="Arial" w:hAnsi="Arial" w:cs="Arial"/>
          <w:sz w:val="46"/>
        </w:rPr>
        <w:t xml:space="preserve">za </w:t>
      </w:r>
      <w:r w:rsidR="005D08AD" w:rsidRPr="003F2B74">
        <w:rPr>
          <w:rFonts w:ascii="Arial" w:hAnsi="Arial" w:cs="Arial"/>
          <w:sz w:val="46"/>
        </w:rPr>
        <w:t>oddajo javnega naročila</w:t>
      </w:r>
      <w:r w:rsidRPr="003F2B74">
        <w:rPr>
          <w:rFonts w:ascii="Arial" w:hAnsi="Arial" w:cs="Arial"/>
          <w:sz w:val="46"/>
        </w:rPr>
        <w:t xml:space="preserve"> </w:t>
      </w:r>
      <w:r w:rsidR="0084006E">
        <w:rPr>
          <w:rFonts w:ascii="Arial" w:hAnsi="Arial" w:cs="Arial"/>
          <w:sz w:val="46"/>
        </w:rPr>
        <w:t>storit</w:t>
      </w:r>
      <w:r w:rsidR="003F2B74" w:rsidRPr="003F2B74">
        <w:rPr>
          <w:rFonts w:ascii="Arial" w:hAnsi="Arial" w:cs="Arial"/>
          <w:sz w:val="46"/>
        </w:rPr>
        <w:t>e</w:t>
      </w:r>
      <w:r w:rsidR="0084006E">
        <w:rPr>
          <w:rFonts w:ascii="Arial" w:hAnsi="Arial" w:cs="Arial"/>
          <w:sz w:val="46"/>
        </w:rPr>
        <w:t>v</w:t>
      </w:r>
      <w:r w:rsidRPr="003F2B74">
        <w:rPr>
          <w:rFonts w:ascii="Arial" w:hAnsi="Arial" w:cs="Arial"/>
          <w:sz w:val="46"/>
        </w:rPr>
        <w:t xml:space="preserve"> </w:t>
      </w:r>
    </w:p>
    <w:p w:rsidR="005758E1" w:rsidRDefault="00EC4299" w:rsidP="005758E1">
      <w:pPr>
        <w:jc w:val="center"/>
        <w:rPr>
          <w:rFonts w:ascii="Arial" w:hAnsi="Arial" w:cs="Arial"/>
          <w:sz w:val="46"/>
        </w:rPr>
      </w:pPr>
      <w:r w:rsidRPr="003F2B74">
        <w:rPr>
          <w:rFonts w:ascii="Arial" w:hAnsi="Arial" w:cs="Arial"/>
          <w:sz w:val="46"/>
        </w:rPr>
        <w:t>p</w:t>
      </w:r>
      <w:r w:rsidR="0036304C" w:rsidRPr="003F2B74">
        <w:rPr>
          <w:rFonts w:ascii="Arial" w:hAnsi="Arial" w:cs="Arial"/>
          <w:sz w:val="46"/>
        </w:rPr>
        <w:t>o odprtem p</w:t>
      </w:r>
      <w:r w:rsidRPr="003F2B74">
        <w:rPr>
          <w:rFonts w:ascii="Arial" w:hAnsi="Arial" w:cs="Arial"/>
          <w:sz w:val="46"/>
        </w:rPr>
        <w:t xml:space="preserve">ostopku </w:t>
      </w:r>
      <w:r w:rsidR="003F2B74" w:rsidRPr="003F2B74">
        <w:rPr>
          <w:rFonts w:ascii="Arial" w:hAnsi="Arial" w:cs="Arial"/>
          <w:sz w:val="46"/>
        </w:rPr>
        <w:t xml:space="preserve">za </w:t>
      </w:r>
      <w:r w:rsidR="005758E1" w:rsidRPr="005758E1">
        <w:rPr>
          <w:rFonts w:ascii="Arial" w:hAnsi="Arial" w:cs="Arial"/>
          <w:sz w:val="46"/>
        </w:rPr>
        <w:t>izvajanje okoljsko manj obremenjujočega upravljanja in vzdrževanja objektov, vgrajenih sistemov in naprav na območju bivših mejnih prehodov policijskih uprav,</w:t>
      </w:r>
    </w:p>
    <w:p w:rsidR="00EC4299" w:rsidRPr="003F2B74" w:rsidRDefault="005758E1" w:rsidP="005758E1">
      <w:pPr>
        <w:jc w:val="center"/>
        <w:rPr>
          <w:rFonts w:ascii="Arial" w:hAnsi="Arial" w:cs="Arial"/>
          <w:sz w:val="46"/>
        </w:rPr>
      </w:pPr>
      <w:r w:rsidRPr="005758E1">
        <w:rPr>
          <w:rFonts w:ascii="Arial" w:hAnsi="Arial" w:cs="Arial"/>
          <w:sz w:val="46"/>
        </w:rPr>
        <w:t>št. 430-1470/2023</w:t>
      </w:r>
    </w:p>
    <w:p w:rsidR="00EC4299" w:rsidRDefault="00EC4299" w:rsidP="0064560A">
      <w:pPr>
        <w:rPr>
          <w:rFonts w:ascii="Arial" w:hAnsi="Arial" w:cs="Arial"/>
          <w:sz w:val="24"/>
          <w:szCs w:val="24"/>
        </w:rPr>
      </w:pPr>
    </w:p>
    <w:p w:rsidR="00E5682C" w:rsidRDefault="00E5682C" w:rsidP="0064560A">
      <w:pPr>
        <w:rPr>
          <w:rFonts w:ascii="Arial" w:hAnsi="Arial" w:cs="Arial"/>
          <w:sz w:val="24"/>
          <w:szCs w:val="24"/>
        </w:rPr>
      </w:pPr>
    </w:p>
    <w:p w:rsidR="00E5682C" w:rsidRPr="00453625" w:rsidRDefault="00E5682C" w:rsidP="0064560A">
      <w:pPr>
        <w:rPr>
          <w:rFonts w:ascii="Arial" w:hAnsi="Arial" w:cs="Arial"/>
          <w:sz w:val="24"/>
          <w:szCs w:val="24"/>
        </w:rPr>
      </w:pPr>
    </w:p>
    <w:p w:rsidR="00EC4299" w:rsidRPr="00453625" w:rsidRDefault="00EC4299" w:rsidP="00EC4299">
      <w:pPr>
        <w:rPr>
          <w:rFonts w:ascii="Arial" w:hAnsi="Arial" w:cs="Arial"/>
        </w:rPr>
      </w:pPr>
    </w:p>
    <w:p w:rsidR="00EC4299" w:rsidRPr="00453625" w:rsidRDefault="00EC4299" w:rsidP="00EC4299">
      <w:pPr>
        <w:rPr>
          <w:rFonts w:ascii="Arial" w:hAnsi="Arial" w:cs="Arial"/>
        </w:rPr>
      </w:pPr>
    </w:p>
    <w:p w:rsidR="00AB7CE1" w:rsidRDefault="0019065A" w:rsidP="00AB7CE1">
      <w:pPr>
        <w:rPr>
          <w:rFonts w:ascii="Arial" w:hAnsi="Arial" w:cs="Arial"/>
          <w:b/>
        </w:rPr>
      </w:pPr>
      <w:r w:rsidRPr="00453625">
        <w:rPr>
          <w:rFonts w:ascii="Arial" w:hAnsi="Arial" w:cs="Arial"/>
          <w:b/>
        </w:rPr>
        <w:br w:type="page"/>
      </w:r>
      <w:r w:rsidR="005A05E5">
        <w:rPr>
          <w:rFonts w:ascii="Arial" w:hAnsi="Arial" w:cs="Arial"/>
          <w:b/>
        </w:rPr>
        <w:lastRenderedPageBreak/>
        <w:t>KAZALO</w:t>
      </w:r>
    </w:p>
    <w:p w:rsidR="00D50110" w:rsidRPr="00D50110" w:rsidRDefault="00AB7CE1" w:rsidP="00D50110">
      <w:pPr>
        <w:pStyle w:val="Kazalovsebine1"/>
        <w:rPr>
          <w:rFonts w:eastAsiaTheme="minorEastAsia"/>
          <w:bCs w:val="0"/>
          <w:caps w:val="0"/>
        </w:rPr>
      </w:pPr>
      <w:r w:rsidRPr="00D50110">
        <w:fldChar w:fldCharType="begin"/>
      </w:r>
      <w:r w:rsidRPr="00D50110">
        <w:instrText xml:space="preserve"> TOC \o "1-3" \h \z \u </w:instrText>
      </w:r>
      <w:r w:rsidRPr="00D50110">
        <w:fldChar w:fldCharType="separate"/>
      </w:r>
      <w:hyperlink w:anchor="_Toc152664185" w:history="1">
        <w:r w:rsidR="00D50110" w:rsidRPr="00D50110">
          <w:rPr>
            <w:rStyle w:val="Hiperpovezava"/>
          </w:rPr>
          <w:t>1</w:t>
        </w:r>
        <w:r w:rsidR="00D50110" w:rsidRPr="00D50110">
          <w:rPr>
            <w:rFonts w:eastAsiaTheme="minorEastAsia"/>
            <w:bCs w:val="0"/>
            <w:caps w:val="0"/>
          </w:rPr>
          <w:tab/>
        </w:r>
        <w:r w:rsidR="00D50110" w:rsidRPr="00D50110">
          <w:rPr>
            <w:rStyle w:val="Hiperpovezava"/>
          </w:rPr>
          <w:t>NAROČNIK</w:t>
        </w:r>
        <w:r w:rsidR="00D50110" w:rsidRPr="00D50110">
          <w:rPr>
            <w:webHidden/>
          </w:rPr>
          <w:tab/>
        </w:r>
        <w:r w:rsidR="00D50110" w:rsidRPr="00D50110">
          <w:rPr>
            <w:webHidden/>
          </w:rPr>
          <w:fldChar w:fldCharType="begin"/>
        </w:r>
        <w:r w:rsidR="00D50110" w:rsidRPr="00D50110">
          <w:rPr>
            <w:webHidden/>
          </w:rPr>
          <w:instrText xml:space="preserve"> PAGEREF _Toc152664185 \h </w:instrText>
        </w:r>
        <w:r w:rsidR="00D50110" w:rsidRPr="00D50110">
          <w:rPr>
            <w:webHidden/>
          </w:rPr>
        </w:r>
        <w:r w:rsidR="00D50110" w:rsidRPr="00D50110">
          <w:rPr>
            <w:webHidden/>
          </w:rPr>
          <w:fldChar w:fldCharType="separate"/>
        </w:r>
        <w:r w:rsidR="00FD6404">
          <w:rPr>
            <w:webHidden/>
          </w:rPr>
          <w:t>3</w:t>
        </w:r>
        <w:r w:rsidR="00D50110" w:rsidRPr="00D50110">
          <w:rPr>
            <w:webHidden/>
          </w:rPr>
          <w:fldChar w:fldCharType="end"/>
        </w:r>
      </w:hyperlink>
    </w:p>
    <w:p w:rsidR="00D50110" w:rsidRPr="00D50110" w:rsidRDefault="00907138" w:rsidP="00D50110">
      <w:pPr>
        <w:pStyle w:val="Kazalovsebine1"/>
        <w:rPr>
          <w:rFonts w:eastAsiaTheme="minorEastAsia"/>
          <w:bCs w:val="0"/>
          <w:caps w:val="0"/>
        </w:rPr>
      </w:pPr>
      <w:hyperlink w:anchor="_Toc152664186" w:history="1">
        <w:r w:rsidR="00D50110" w:rsidRPr="00D50110">
          <w:rPr>
            <w:rStyle w:val="Hiperpovezava"/>
          </w:rPr>
          <w:t>2</w:t>
        </w:r>
        <w:r w:rsidR="00D50110" w:rsidRPr="00D50110">
          <w:rPr>
            <w:rFonts w:eastAsiaTheme="minorEastAsia"/>
            <w:bCs w:val="0"/>
            <w:caps w:val="0"/>
          </w:rPr>
          <w:tab/>
        </w:r>
        <w:r w:rsidR="00D50110" w:rsidRPr="00D50110">
          <w:rPr>
            <w:rStyle w:val="Hiperpovezava"/>
          </w:rPr>
          <w:t>OZNAKA IN PREDMET JAVNEGA NAROČILA</w:t>
        </w:r>
        <w:r w:rsidR="00D50110" w:rsidRPr="00D50110">
          <w:rPr>
            <w:webHidden/>
          </w:rPr>
          <w:tab/>
        </w:r>
        <w:r w:rsidR="00D50110" w:rsidRPr="00D50110">
          <w:rPr>
            <w:webHidden/>
          </w:rPr>
          <w:fldChar w:fldCharType="begin"/>
        </w:r>
        <w:r w:rsidR="00D50110" w:rsidRPr="00D50110">
          <w:rPr>
            <w:webHidden/>
          </w:rPr>
          <w:instrText xml:space="preserve"> PAGEREF _Toc152664186 \h </w:instrText>
        </w:r>
        <w:r w:rsidR="00D50110" w:rsidRPr="00D50110">
          <w:rPr>
            <w:webHidden/>
          </w:rPr>
        </w:r>
        <w:r w:rsidR="00D50110" w:rsidRPr="00D50110">
          <w:rPr>
            <w:webHidden/>
          </w:rPr>
          <w:fldChar w:fldCharType="separate"/>
        </w:r>
        <w:r w:rsidR="00FD6404">
          <w:rPr>
            <w:webHidden/>
          </w:rPr>
          <w:t>3</w:t>
        </w:r>
        <w:r w:rsidR="00D50110" w:rsidRPr="00D50110">
          <w:rPr>
            <w:webHidden/>
          </w:rPr>
          <w:fldChar w:fldCharType="end"/>
        </w:r>
      </w:hyperlink>
    </w:p>
    <w:p w:rsidR="00D50110" w:rsidRPr="00D50110" w:rsidRDefault="00907138" w:rsidP="00D50110">
      <w:pPr>
        <w:pStyle w:val="Kazalovsebine1"/>
        <w:rPr>
          <w:rFonts w:eastAsiaTheme="minorEastAsia"/>
          <w:bCs w:val="0"/>
          <w:caps w:val="0"/>
        </w:rPr>
      </w:pPr>
      <w:hyperlink w:anchor="_Toc152664187" w:history="1">
        <w:r w:rsidR="00D50110" w:rsidRPr="00D50110">
          <w:rPr>
            <w:rStyle w:val="Hiperpovezava"/>
          </w:rPr>
          <w:t>3</w:t>
        </w:r>
        <w:r w:rsidR="00D50110" w:rsidRPr="00D50110">
          <w:rPr>
            <w:rFonts w:eastAsiaTheme="minorEastAsia"/>
            <w:bCs w:val="0"/>
            <w:caps w:val="0"/>
          </w:rPr>
          <w:tab/>
        </w:r>
        <w:r w:rsidR="00D50110" w:rsidRPr="00D50110">
          <w:rPr>
            <w:rStyle w:val="Hiperpovezava"/>
          </w:rPr>
          <w:t>PREDVIDEN OBSEG JAVNEGA NAROČILA, KRAJI IZVEDBE STORITEV, ROKI IZVEDBE STORITEV</w:t>
        </w:r>
        <w:r w:rsidR="00D50110" w:rsidRPr="00D50110">
          <w:rPr>
            <w:webHidden/>
          </w:rPr>
          <w:tab/>
        </w:r>
        <w:r w:rsidR="00D50110" w:rsidRPr="00D50110">
          <w:rPr>
            <w:webHidden/>
          </w:rPr>
          <w:fldChar w:fldCharType="begin"/>
        </w:r>
        <w:r w:rsidR="00D50110" w:rsidRPr="00D50110">
          <w:rPr>
            <w:webHidden/>
          </w:rPr>
          <w:instrText xml:space="preserve"> PAGEREF _Toc152664187 \h </w:instrText>
        </w:r>
        <w:r w:rsidR="00D50110" w:rsidRPr="00D50110">
          <w:rPr>
            <w:webHidden/>
          </w:rPr>
        </w:r>
        <w:r w:rsidR="00D50110" w:rsidRPr="00D50110">
          <w:rPr>
            <w:webHidden/>
          </w:rPr>
          <w:fldChar w:fldCharType="separate"/>
        </w:r>
        <w:r w:rsidR="00FD6404">
          <w:rPr>
            <w:webHidden/>
          </w:rPr>
          <w:t>3</w:t>
        </w:r>
        <w:r w:rsidR="00D50110" w:rsidRPr="00D50110">
          <w:rPr>
            <w:webHidden/>
          </w:rPr>
          <w:fldChar w:fldCharType="end"/>
        </w:r>
      </w:hyperlink>
    </w:p>
    <w:p w:rsidR="00D50110" w:rsidRPr="00D50110" w:rsidRDefault="00907138" w:rsidP="00D50110">
      <w:pPr>
        <w:pStyle w:val="Kazalovsebine2"/>
        <w:spacing w:after="0" w:line="276" w:lineRule="auto"/>
        <w:jc w:val="both"/>
        <w:rPr>
          <w:rFonts w:ascii="Arial" w:eastAsiaTheme="minorEastAsia" w:hAnsi="Arial" w:cs="Arial"/>
          <w:noProof/>
          <w:sz w:val="20"/>
          <w:szCs w:val="20"/>
        </w:rPr>
      </w:pPr>
      <w:hyperlink w:anchor="_Toc152664188" w:history="1">
        <w:r w:rsidR="00D50110" w:rsidRPr="00D50110">
          <w:rPr>
            <w:rStyle w:val="Hiperpovezava"/>
            <w:rFonts w:ascii="Arial" w:hAnsi="Arial" w:cs="Arial"/>
            <w:noProof/>
            <w:sz w:val="20"/>
            <w:szCs w:val="20"/>
          </w:rPr>
          <w:t>3.1</w:t>
        </w:r>
        <w:r w:rsidR="00D50110" w:rsidRPr="00D50110">
          <w:rPr>
            <w:rFonts w:ascii="Arial" w:eastAsiaTheme="minorEastAsia" w:hAnsi="Arial" w:cs="Arial"/>
            <w:noProof/>
            <w:sz w:val="20"/>
            <w:szCs w:val="20"/>
          </w:rPr>
          <w:tab/>
        </w:r>
        <w:r w:rsidR="00D50110" w:rsidRPr="00D50110">
          <w:rPr>
            <w:rStyle w:val="Hiperpovezava"/>
            <w:rFonts w:ascii="Arial" w:hAnsi="Arial" w:cs="Arial"/>
            <w:noProof/>
            <w:sz w:val="20"/>
            <w:szCs w:val="20"/>
          </w:rPr>
          <w:t>Predviden obseg javnega naročila</w:t>
        </w:r>
        <w:r w:rsidR="00D50110" w:rsidRPr="00D50110">
          <w:rPr>
            <w:rFonts w:ascii="Arial" w:hAnsi="Arial" w:cs="Arial"/>
            <w:noProof/>
            <w:webHidden/>
            <w:sz w:val="20"/>
            <w:szCs w:val="20"/>
          </w:rPr>
          <w:tab/>
        </w:r>
        <w:r w:rsidR="00D50110" w:rsidRPr="00D50110">
          <w:rPr>
            <w:rFonts w:ascii="Arial" w:hAnsi="Arial" w:cs="Arial"/>
            <w:noProof/>
            <w:webHidden/>
            <w:sz w:val="20"/>
            <w:szCs w:val="20"/>
          </w:rPr>
          <w:fldChar w:fldCharType="begin"/>
        </w:r>
        <w:r w:rsidR="00D50110" w:rsidRPr="00D50110">
          <w:rPr>
            <w:rFonts w:ascii="Arial" w:hAnsi="Arial" w:cs="Arial"/>
            <w:noProof/>
            <w:webHidden/>
            <w:sz w:val="20"/>
            <w:szCs w:val="20"/>
          </w:rPr>
          <w:instrText xml:space="preserve"> PAGEREF _Toc152664188 \h </w:instrText>
        </w:r>
        <w:r w:rsidR="00D50110" w:rsidRPr="00D50110">
          <w:rPr>
            <w:rFonts w:ascii="Arial" w:hAnsi="Arial" w:cs="Arial"/>
            <w:noProof/>
            <w:webHidden/>
            <w:sz w:val="20"/>
            <w:szCs w:val="20"/>
          </w:rPr>
        </w:r>
        <w:r w:rsidR="00D50110" w:rsidRPr="00D50110">
          <w:rPr>
            <w:rFonts w:ascii="Arial" w:hAnsi="Arial" w:cs="Arial"/>
            <w:noProof/>
            <w:webHidden/>
            <w:sz w:val="20"/>
            <w:szCs w:val="20"/>
          </w:rPr>
          <w:fldChar w:fldCharType="separate"/>
        </w:r>
        <w:r w:rsidR="00FD6404">
          <w:rPr>
            <w:rFonts w:ascii="Arial" w:hAnsi="Arial" w:cs="Arial"/>
            <w:noProof/>
            <w:webHidden/>
            <w:sz w:val="20"/>
            <w:szCs w:val="20"/>
          </w:rPr>
          <w:t>3</w:t>
        </w:r>
        <w:r w:rsidR="00D50110" w:rsidRPr="00D50110">
          <w:rPr>
            <w:rFonts w:ascii="Arial" w:hAnsi="Arial" w:cs="Arial"/>
            <w:noProof/>
            <w:webHidden/>
            <w:sz w:val="20"/>
            <w:szCs w:val="20"/>
          </w:rPr>
          <w:fldChar w:fldCharType="end"/>
        </w:r>
      </w:hyperlink>
    </w:p>
    <w:p w:rsidR="00D50110" w:rsidRPr="00D50110" w:rsidRDefault="00907138" w:rsidP="00D50110">
      <w:pPr>
        <w:pStyle w:val="Kazalovsebine2"/>
        <w:spacing w:after="0" w:line="276" w:lineRule="auto"/>
        <w:jc w:val="both"/>
        <w:rPr>
          <w:rFonts w:ascii="Arial" w:eastAsiaTheme="minorEastAsia" w:hAnsi="Arial" w:cs="Arial"/>
          <w:noProof/>
          <w:sz w:val="20"/>
          <w:szCs w:val="20"/>
        </w:rPr>
      </w:pPr>
      <w:hyperlink w:anchor="_Toc152664189" w:history="1">
        <w:r w:rsidR="00D50110" w:rsidRPr="00D50110">
          <w:rPr>
            <w:rStyle w:val="Hiperpovezava"/>
            <w:rFonts w:ascii="Arial" w:hAnsi="Arial" w:cs="Arial"/>
            <w:noProof/>
            <w:sz w:val="20"/>
            <w:szCs w:val="20"/>
          </w:rPr>
          <w:t>3.2</w:t>
        </w:r>
        <w:r w:rsidR="00D50110" w:rsidRPr="00D50110">
          <w:rPr>
            <w:rFonts w:ascii="Arial" w:eastAsiaTheme="minorEastAsia" w:hAnsi="Arial" w:cs="Arial"/>
            <w:noProof/>
            <w:sz w:val="20"/>
            <w:szCs w:val="20"/>
          </w:rPr>
          <w:tab/>
        </w:r>
        <w:r w:rsidR="00D50110" w:rsidRPr="00D50110">
          <w:rPr>
            <w:rStyle w:val="Hiperpovezava"/>
            <w:rFonts w:ascii="Arial" w:hAnsi="Arial" w:cs="Arial"/>
            <w:noProof/>
            <w:sz w:val="20"/>
            <w:szCs w:val="20"/>
          </w:rPr>
          <w:t>Kraji izvedbe storitev</w:t>
        </w:r>
        <w:r w:rsidR="00D50110" w:rsidRPr="00D50110">
          <w:rPr>
            <w:rFonts w:ascii="Arial" w:hAnsi="Arial" w:cs="Arial"/>
            <w:noProof/>
            <w:webHidden/>
            <w:sz w:val="20"/>
            <w:szCs w:val="20"/>
          </w:rPr>
          <w:tab/>
        </w:r>
        <w:r w:rsidR="00D50110" w:rsidRPr="00D50110">
          <w:rPr>
            <w:rFonts w:ascii="Arial" w:hAnsi="Arial" w:cs="Arial"/>
            <w:noProof/>
            <w:webHidden/>
            <w:sz w:val="20"/>
            <w:szCs w:val="20"/>
          </w:rPr>
          <w:fldChar w:fldCharType="begin"/>
        </w:r>
        <w:r w:rsidR="00D50110" w:rsidRPr="00D50110">
          <w:rPr>
            <w:rFonts w:ascii="Arial" w:hAnsi="Arial" w:cs="Arial"/>
            <w:noProof/>
            <w:webHidden/>
            <w:sz w:val="20"/>
            <w:szCs w:val="20"/>
          </w:rPr>
          <w:instrText xml:space="preserve"> PAGEREF _Toc152664189 \h </w:instrText>
        </w:r>
        <w:r w:rsidR="00D50110" w:rsidRPr="00D50110">
          <w:rPr>
            <w:rFonts w:ascii="Arial" w:hAnsi="Arial" w:cs="Arial"/>
            <w:noProof/>
            <w:webHidden/>
            <w:sz w:val="20"/>
            <w:szCs w:val="20"/>
          </w:rPr>
        </w:r>
        <w:r w:rsidR="00D50110" w:rsidRPr="00D50110">
          <w:rPr>
            <w:rFonts w:ascii="Arial" w:hAnsi="Arial" w:cs="Arial"/>
            <w:noProof/>
            <w:webHidden/>
            <w:sz w:val="20"/>
            <w:szCs w:val="20"/>
          </w:rPr>
          <w:fldChar w:fldCharType="separate"/>
        </w:r>
        <w:r w:rsidR="00FD6404">
          <w:rPr>
            <w:rFonts w:ascii="Arial" w:hAnsi="Arial" w:cs="Arial"/>
            <w:noProof/>
            <w:webHidden/>
            <w:sz w:val="20"/>
            <w:szCs w:val="20"/>
          </w:rPr>
          <w:t>4</w:t>
        </w:r>
        <w:r w:rsidR="00D50110" w:rsidRPr="00D50110">
          <w:rPr>
            <w:rFonts w:ascii="Arial" w:hAnsi="Arial" w:cs="Arial"/>
            <w:noProof/>
            <w:webHidden/>
            <w:sz w:val="20"/>
            <w:szCs w:val="20"/>
          </w:rPr>
          <w:fldChar w:fldCharType="end"/>
        </w:r>
      </w:hyperlink>
    </w:p>
    <w:p w:rsidR="00D50110" w:rsidRPr="00D50110" w:rsidRDefault="00907138" w:rsidP="00D50110">
      <w:pPr>
        <w:pStyle w:val="Kazalovsebine2"/>
        <w:spacing w:after="0" w:line="276" w:lineRule="auto"/>
        <w:jc w:val="both"/>
        <w:rPr>
          <w:rFonts w:ascii="Arial" w:eastAsiaTheme="minorEastAsia" w:hAnsi="Arial" w:cs="Arial"/>
          <w:noProof/>
          <w:sz w:val="20"/>
          <w:szCs w:val="20"/>
        </w:rPr>
      </w:pPr>
      <w:hyperlink w:anchor="_Toc152664190" w:history="1">
        <w:r w:rsidR="00D50110" w:rsidRPr="00D50110">
          <w:rPr>
            <w:rStyle w:val="Hiperpovezava"/>
            <w:rFonts w:ascii="Arial" w:hAnsi="Arial" w:cs="Arial"/>
            <w:noProof/>
            <w:sz w:val="20"/>
            <w:szCs w:val="20"/>
          </w:rPr>
          <w:t>3.3</w:t>
        </w:r>
        <w:r w:rsidR="00D50110" w:rsidRPr="00D50110">
          <w:rPr>
            <w:rFonts w:ascii="Arial" w:eastAsiaTheme="minorEastAsia" w:hAnsi="Arial" w:cs="Arial"/>
            <w:noProof/>
            <w:sz w:val="20"/>
            <w:szCs w:val="20"/>
          </w:rPr>
          <w:tab/>
        </w:r>
        <w:r w:rsidR="00D50110" w:rsidRPr="00D50110">
          <w:rPr>
            <w:rStyle w:val="Hiperpovezava"/>
            <w:rFonts w:ascii="Arial" w:hAnsi="Arial" w:cs="Arial"/>
            <w:noProof/>
            <w:sz w:val="20"/>
            <w:szCs w:val="20"/>
          </w:rPr>
          <w:t>Roki izvedbe storitev</w:t>
        </w:r>
        <w:r w:rsidR="00D50110" w:rsidRPr="00D50110">
          <w:rPr>
            <w:rFonts w:ascii="Arial" w:hAnsi="Arial" w:cs="Arial"/>
            <w:noProof/>
            <w:webHidden/>
            <w:sz w:val="20"/>
            <w:szCs w:val="20"/>
          </w:rPr>
          <w:tab/>
        </w:r>
        <w:r w:rsidR="00D50110" w:rsidRPr="00D50110">
          <w:rPr>
            <w:rFonts w:ascii="Arial" w:hAnsi="Arial" w:cs="Arial"/>
            <w:noProof/>
            <w:webHidden/>
            <w:sz w:val="20"/>
            <w:szCs w:val="20"/>
          </w:rPr>
          <w:fldChar w:fldCharType="begin"/>
        </w:r>
        <w:r w:rsidR="00D50110" w:rsidRPr="00D50110">
          <w:rPr>
            <w:rFonts w:ascii="Arial" w:hAnsi="Arial" w:cs="Arial"/>
            <w:noProof/>
            <w:webHidden/>
            <w:sz w:val="20"/>
            <w:szCs w:val="20"/>
          </w:rPr>
          <w:instrText xml:space="preserve"> PAGEREF _Toc152664190 \h </w:instrText>
        </w:r>
        <w:r w:rsidR="00D50110" w:rsidRPr="00D50110">
          <w:rPr>
            <w:rFonts w:ascii="Arial" w:hAnsi="Arial" w:cs="Arial"/>
            <w:noProof/>
            <w:webHidden/>
            <w:sz w:val="20"/>
            <w:szCs w:val="20"/>
          </w:rPr>
        </w:r>
        <w:r w:rsidR="00D50110" w:rsidRPr="00D50110">
          <w:rPr>
            <w:rFonts w:ascii="Arial" w:hAnsi="Arial" w:cs="Arial"/>
            <w:noProof/>
            <w:webHidden/>
            <w:sz w:val="20"/>
            <w:szCs w:val="20"/>
          </w:rPr>
          <w:fldChar w:fldCharType="separate"/>
        </w:r>
        <w:r w:rsidR="00FD6404">
          <w:rPr>
            <w:rFonts w:ascii="Arial" w:hAnsi="Arial" w:cs="Arial"/>
            <w:noProof/>
            <w:webHidden/>
            <w:sz w:val="20"/>
            <w:szCs w:val="20"/>
          </w:rPr>
          <w:t>6</w:t>
        </w:r>
        <w:r w:rsidR="00D50110" w:rsidRPr="00D50110">
          <w:rPr>
            <w:rFonts w:ascii="Arial" w:hAnsi="Arial" w:cs="Arial"/>
            <w:noProof/>
            <w:webHidden/>
            <w:sz w:val="20"/>
            <w:szCs w:val="20"/>
          </w:rPr>
          <w:fldChar w:fldCharType="end"/>
        </w:r>
      </w:hyperlink>
    </w:p>
    <w:p w:rsidR="00D50110" w:rsidRPr="00D50110" w:rsidRDefault="00907138" w:rsidP="00D50110">
      <w:pPr>
        <w:pStyle w:val="Kazalovsebine1"/>
        <w:rPr>
          <w:rFonts w:eastAsiaTheme="minorEastAsia"/>
          <w:bCs w:val="0"/>
          <w:caps w:val="0"/>
        </w:rPr>
      </w:pPr>
      <w:hyperlink w:anchor="_Toc152664191" w:history="1">
        <w:r w:rsidR="00D50110" w:rsidRPr="00D50110">
          <w:rPr>
            <w:rStyle w:val="Hiperpovezava"/>
          </w:rPr>
          <w:t>4</w:t>
        </w:r>
        <w:r w:rsidR="00D50110" w:rsidRPr="00D50110">
          <w:rPr>
            <w:rFonts w:eastAsiaTheme="minorEastAsia"/>
            <w:bCs w:val="0"/>
            <w:caps w:val="0"/>
          </w:rPr>
          <w:tab/>
        </w:r>
        <w:r w:rsidR="00D50110" w:rsidRPr="00D50110">
          <w:rPr>
            <w:rStyle w:val="Hiperpovezava"/>
          </w:rPr>
          <w:t>ROK IN NAČIN PREDLOŽITVE PONUDBE</w:t>
        </w:r>
        <w:r w:rsidR="00D50110" w:rsidRPr="00D50110">
          <w:rPr>
            <w:webHidden/>
          </w:rPr>
          <w:tab/>
        </w:r>
        <w:r w:rsidR="00D50110" w:rsidRPr="00D50110">
          <w:rPr>
            <w:webHidden/>
          </w:rPr>
          <w:fldChar w:fldCharType="begin"/>
        </w:r>
        <w:r w:rsidR="00D50110" w:rsidRPr="00D50110">
          <w:rPr>
            <w:webHidden/>
          </w:rPr>
          <w:instrText xml:space="preserve"> PAGEREF _Toc152664191 \h </w:instrText>
        </w:r>
        <w:r w:rsidR="00D50110" w:rsidRPr="00D50110">
          <w:rPr>
            <w:webHidden/>
          </w:rPr>
        </w:r>
        <w:r w:rsidR="00D50110" w:rsidRPr="00D50110">
          <w:rPr>
            <w:webHidden/>
          </w:rPr>
          <w:fldChar w:fldCharType="separate"/>
        </w:r>
        <w:r w:rsidR="00FD6404">
          <w:rPr>
            <w:webHidden/>
          </w:rPr>
          <w:t>6</w:t>
        </w:r>
        <w:r w:rsidR="00D50110" w:rsidRPr="00D50110">
          <w:rPr>
            <w:webHidden/>
          </w:rPr>
          <w:fldChar w:fldCharType="end"/>
        </w:r>
      </w:hyperlink>
    </w:p>
    <w:p w:rsidR="00D50110" w:rsidRPr="00D50110" w:rsidRDefault="00907138" w:rsidP="00D50110">
      <w:pPr>
        <w:pStyle w:val="Kazalovsebine2"/>
        <w:spacing w:after="0" w:line="276" w:lineRule="auto"/>
        <w:jc w:val="both"/>
        <w:rPr>
          <w:rFonts w:ascii="Arial" w:eastAsiaTheme="minorEastAsia" w:hAnsi="Arial" w:cs="Arial"/>
          <w:noProof/>
          <w:sz w:val="20"/>
          <w:szCs w:val="20"/>
        </w:rPr>
      </w:pPr>
      <w:hyperlink w:anchor="_Toc152664192" w:history="1">
        <w:r w:rsidR="00D50110" w:rsidRPr="00D50110">
          <w:rPr>
            <w:rStyle w:val="Hiperpovezava"/>
            <w:rFonts w:ascii="Arial" w:hAnsi="Arial" w:cs="Arial"/>
            <w:noProof/>
            <w:sz w:val="20"/>
            <w:szCs w:val="20"/>
          </w:rPr>
          <w:t>4.1</w:t>
        </w:r>
        <w:r w:rsidR="00D50110" w:rsidRPr="00D50110">
          <w:rPr>
            <w:rFonts w:ascii="Arial" w:eastAsiaTheme="minorEastAsia" w:hAnsi="Arial" w:cs="Arial"/>
            <w:noProof/>
            <w:sz w:val="20"/>
            <w:szCs w:val="20"/>
          </w:rPr>
          <w:tab/>
        </w:r>
        <w:r w:rsidR="00D50110" w:rsidRPr="00D50110">
          <w:rPr>
            <w:rStyle w:val="Hiperpovezava"/>
            <w:rFonts w:ascii="Arial" w:hAnsi="Arial" w:cs="Arial"/>
            <w:noProof/>
            <w:sz w:val="20"/>
            <w:szCs w:val="20"/>
          </w:rPr>
          <w:t>Predložitev ponudbe v sistemu e-JN</w:t>
        </w:r>
        <w:r w:rsidR="00D50110" w:rsidRPr="00D50110">
          <w:rPr>
            <w:rFonts w:ascii="Arial" w:hAnsi="Arial" w:cs="Arial"/>
            <w:noProof/>
            <w:webHidden/>
            <w:sz w:val="20"/>
            <w:szCs w:val="20"/>
          </w:rPr>
          <w:tab/>
        </w:r>
        <w:r w:rsidR="00D50110" w:rsidRPr="00D50110">
          <w:rPr>
            <w:rFonts w:ascii="Arial" w:hAnsi="Arial" w:cs="Arial"/>
            <w:noProof/>
            <w:webHidden/>
            <w:sz w:val="20"/>
            <w:szCs w:val="20"/>
          </w:rPr>
          <w:fldChar w:fldCharType="begin"/>
        </w:r>
        <w:r w:rsidR="00D50110" w:rsidRPr="00D50110">
          <w:rPr>
            <w:rFonts w:ascii="Arial" w:hAnsi="Arial" w:cs="Arial"/>
            <w:noProof/>
            <w:webHidden/>
            <w:sz w:val="20"/>
            <w:szCs w:val="20"/>
          </w:rPr>
          <w:instrText xml:space="preserve"> PAGEREF _Toc152664192 \h </w:instrText>
        </w:r>
        <w:r w:rsidR="00D50110" w:rsidRPr="00D50110">
          <w:rPr>
            <w:rFonts w:ascii="Arial" w:hAnsi="Arial" w:cs="Arial"/>
            <w:noProof/>
            <w:webHidden/>
            <w:sz w:val="20"/>
            <w:szCs w:val="20"/>
          </w:rPr>
        </w:r>
        <w:r w:rsidR="00D50110" w:rsidRPr="00D50110">
          <w:rPr>
            <w:rFonts w:ascii="Arial" w:hAnsi="Arial" w:cs="Arial"/>
            <w:noProof/>
            <w:webHidden/>
            <w:sz w:val="20"/>
            <w:szCs w:val="20"/>
          </w:rPr>
          <w:fldChar w:fldCharType="separate"/>
        </w:r>
        <w:r w:rsidR="00FD6404">
          <w:rPr>
            <w:rFonts w:ascii="Arial" w:hAnsi="Arial" w:cs="Arial"/>
            <w:noProof/>
            <w:webHidden/>
            <w:sz w:val="20"/>
            <w:szCs w:val="20"/>
          </w:rPr>
          <w:t>6</w:t>
        </w:r>
        <w:r w:rsidR="00D50110" w:rsidRPr="00D50110">
          <w:rPr>
            <w:rFonts w:ascii="Arial" w:hAnsi="Arial" w:cs="Arial"/>
            <w:noProof/>
            <w:webHidden/>
            <w:sz w:val="20"/>
            <w:szCs w:val="20"/>
          </w:rPr>
          <w:fldChar w:fldCharType="end"/>
        </w:r>
      </w:hyperlink>
    </w:p>
    <w:p w:rsidR="00D50110" w:rsidRPr="00D50110" w:rsidRDefault="00907138" w:rsidP="00D50110">
      <w:pPr>
        <w:pStyle w:val="Kazalovsebine1"/>
        <w:rPr>
          <w:rFonts w:eastAsiaTheme="minorEastAsia"/>
          <w:bCs w:val="0"/>
          <w:caps w:val="0"/>
        </w:rPr>
      </w:pPr>
      <w:hyperlink w:anchor="_Toc152664193" w:history="1">
        <w:r w:rsidR="00D50110" w:rsidRPr="00D50110">
          <w:rPr>
            <w:rStyle w:val="Hiperpovezava"/>
          </w:rPr>
          <w:t>5</w:t>
        </w:r>
        <w:r w:rsidR="00D50110" w:rsidRPr="00D50110">
          <w:rPr>
            <w:rFonts w:eastAsiaTheme="minorEastAsia"/>
            <w:bCs w:val="0"/>
            <w:caps w:val="0"/>
          </w:rPr>
          <w:tab/>
        </w:r>
        <w:r w:rsidR="00D50110" w:rsidRPr="00D50110">
          <w:rPr>
            <w:rStyle w:val="Hiperpovezava"/>
          </w:rPr>
          <w:t>ODPIRANJE PONUDB</w:t>
        </w:r>
        <w:r w:rsidR="00D50110" w:rsidRPr="00D50110">
          <w:rPr>
            <w:webHidden/>
          </w:rPr>
          <w:tab/>
        </w:r>
        <w:r w:rsidR="00D50110" w:rsidRPr="00D50110">
          <w:rPr>
            <w:webHidden/>
          </w:rPr>
          <w:fldChar w:fldCharType="begin"/>
        </w:r>
        <w:r w:rsidR="00D50110" w:rsidRPr="00D50110">
          <w:rPr>
            <w:webHidden/>
          </w:rPr>
          <w:instrText xml:space="preserve"> PAGEREF _Toc152664193 \h </w:instrText>
        </w:r>
        <w:r w:rsidR="00D50110" w:rsidRPr="00D50110">
          <w:rPr>
            <w:webHidden/>
          </w:rPr>
        </w:r>
        <w:r w:rsidR="00D50110" w:rsidRPr="00D50110">
          <w:rPr>
            <w:webHidden/>
          </w:rPr>
          <w:fldChar w:fldCharType="separate"/>
        </w:r>
        <w:r w:rsidR="00FD6404">
          <w:rPr>
            <w:webHidden/>
          </w:rPr>
          <w:t>7</w:t>
        </w:r>
        <w:r w:rsidR="00D50110" w:rsidRPr="00D50110">
          <w:rPr>
            <w:webHidden/>
          </w:rPr>
          <w:fldChar w:fldCharType="end"/>
        </w:r>
      </w:hyperlink>
    </w:p>
    <w:p w:rsidR="00D50110" w:rsidRPr="00D50110" w:rsidRDefault="00907138" w:rsidP="00D50110">
      <w:pPr>
        <w:pStyle w:val="Kazalovsebine1"/>
        <w:rPr>
          <w:rFonts w:eastAsiaTheme="minorEastAsia"/>
          <w:bCs w:val="0"/>
          <w:caps w:val="0"/>
        </w:rPr>
      </w:pPr>
      <w:hyperlink w:anchor="_Toc152664194" w:history="1">
        <w:r w:rsidR="00D50110" w:rsidRPr="00D50110">
          <w:rPr>
            <w:rStyle w:val="Hiperpovezava"/>
          </w:rPr>
          <w:t>6</w:t>
        </w:r>
        <w:r w:rsidR="00D50110" w:rsidRPr="00D50110">
          <w:rPr>
            <w:rFonts w:eastAsiaTheme="minorEastAsia"/>
            <w:bCs w:val="0"/>
            <w:caps w:val="0"/>
          </w:rPr>
          <w:tab/>
        </w:r>
        <w:r w:rsidR="00D50110" w:rsidRPr="00D50110">
          <w:rPr>
            <w:rStyle w:val="Hiperpovezava"/>
          </w:rPr>
          <w:t>DODATNA OBVESTILA IN POJASNILA</w:t>
        </w:r>
        <w:r w:rsidR="00D50110" w:rsidRPr="00D50110">
          <w:rPr>
            <w:webHidden/>
          </w:rPr>
          <w:tab/>
        </w:r>
        <w:r w:rsidR="00D50110" w:rsidRPr="00D50110">
          <w:rPr>
            <w:webHidden/>
          </w:rPr>
          <w:fldChar w:fldCharType="begin"/>
        </w:r>
        <w:r w:rsidR="00D50110" w:rsidRPr="00D50110">
          <w:rPr>
            <w:webHidden/>
          </w:rPr>
          <w:instrText xml:space="preserve"> PAGEREF _Toc152664194 \h </w:instrText>
        </w:r>
        <w:r w:rsidR="00D50110" w:rsidRPr="00D50110">
          <w:rPr>
            <w:webHidden/>
          </w:rPr>
        </w:r>
        <w:r w:rsidR="00D50110" w:rsidRPr="00D50110">
          <w:rPr>
            <w:webHidden/>
          </w:rPr>
          <w:fldChar w:fldCharType="separate"/>
        </w:r>
        <w:r w:rsidR="00FD6404">
          <w:rPr>
            <w:webHidden/>
          </w:rPr>
          <w:t>7</w:t>
        </w:r>
        <w:r w:rsidR="00D50110" w:rsidRPr="00D50110">
          <w:rPr>
            <w:webHidden/>
          </w:rPr>
          <w:fldChar w:fldCharType="end"/>
        </w:r>
      </w:hyperlink>
    </w:p>
    <w:p w:rsidR="00D50110" w:rsidRPr="00D50110" w:rsidRDefault="00907138" w:rsidP="00D50110">
      <w:pPr>
        <w:pStyle w:val="Kazalovsebine1"/>
        <w:rPr>
          <w:rFonts w:eastAsiaTheme="minorEastAsia"/>
          <w:bCs w:val="0"/>
          <w:caps w:val="0"/>
        </w:rPr>
      </w:pPr>
      <w:hyperlink w:anchor="_Toc152664195" w:history="1">
        <w:r w:rsidR="00D50110" w:rsidRPr="00D50110">
          <w:rPr>
            <w:rStyle w:val="Hiperpovezava"/>
          </w:rPr>
          <w:t>7</w:t>
        </w:r>
        <w:r w:rsidR="00D50110" w:rsidRPr="00D50110">
          <w:rPr>
            <w:rFonts w:eastAsiaTheme="minorEastAsia"/>
            <w:bCs w:val="0"/>
            <w:caps w:val="0"/>
          </w:rPr>
          <w:tab/>
        </w:r>
        <w:r w:rsidR="00D50110" w:rsidRPr="00D50110">
          <w:rPr>
            <w:rStyle w:val="Hiperpovezava"/>
          </w:rPr>
          <w:t>PRAVNA PODLAGA ZA IZVEDBO JAVNEGA NAROČILA</w:t>
        </w:r>
        <w:r w:rsidR="00D50110" w:rsidRPr="00D50110">
          <w:rPr>
            <w:webHidden/>
          </w:rPr>
          <w:tab/>
        </w:r>
        <w:r w:rsidR="00D50110" w:rsidRPr="00D50110">
          <w:rPr>
            <w:webHidden/>
          </w:rPr>
          <w:fldChar w:fldCharType="begin"/>
        </w:r>
        <w:r w:rsidR="00D50110" w:rsidRPr="00D50110">
          <w:rPr>
            <w:webHidden/>
          </w:rPr>
          <w:instrText xml:space="preserve"> PAGEREF _Toc152664195 \h </w:instrText>
        </w:r>
        <w:r w:rsidR="00D50110" w:rsidRPr="00D50110">
          <w:rPr>
            <w:webHidden/>
          </w:rPr>
        </w:r>
        <w:r w:rsidR="00D50110" w:rsidRPr="00D50110">
          <w:rPr>
            <w:webHidden/>
          </w:rPr>
          <w:fldChar w:fldCharType="separate"/>
        </w:r>
        <w:r w:rsidR="00FD6404">
          <w:rPr>
            <w:webHidden/>
          </w:rPr>
          <w:t>7</w:t>
        </w:r>
        <w:r w:rsidR="00D50110" w:rsidRPr="00D50110">
          <w:rPr>
            <w:webHidden/>
          </w:rPr>
          <w:fldChar w:fldCharType="end"/>
        </w:r>
      </w:hyperlink>
    </w:p>
    <w:p w:rsidR="00D50110" w:rsidRPr="00D50110" w:rsidRDefault="00907138" w:rsidP="00D50110">
      <w:pPr>
        <w:pStyle w:val="Kazalovsebine1"/>
        <w:rPr>
          <w:rFonts w:eastAsiaTheme="minorEastAsia"/>
          <w:bCs w:val="0"/>
          <w:caps w:val="0"/>
        </w:rPr>
      </w:pPr>
      <w:hyperlink w:anchor="_Toc152664196" w:history="1">
        <w:r w:rsidR="00D50110" w:rsidRPr="00D50110">
          <w:rPr>
            <w:rStyle w:val="Hiperpovezava"/>
          </w:rPr>
          <w:t>8</w:t>
        </w:r>
        <w:r w:rsidR="00D50110" w:rsidRPr="00D50110">
          <w:rPr>
            <w:rFonts w:eastAsiaTheme="minorEastAsia"/>
            <w:bCs w:val="0"/>
            <w:caps w:val="0"/>
          </w:rPr>
          <w:tab/>
        </w:r>
        <w:r w:rsidR="00D50110" w:rsidRPr="00D50110">
          <w:rPr>
            <w:rStyle w:val="Hiperpovezava"/>
          </w:rPr>
          <w:t>UGOTAVLJANJE SPOSOBNOSTI PONUDNIKA</w:t>
        </w:r>
        <w:r w:rsidR="00D50110" w:rsidRPr="00D50110">
          <w:rPr>
            <w:webHidden/>
          </w:rPr>
          <w:tab/>
        </w:r>
        <w:r w:rsidR="00D50110" w:rsidRPr="00D50110">
          <w:rPr>
            <w:webHidden/>
          </w:rPr>
          <w:fldChar w:fldCharType="begin"/>
        </w:r>
        <w:r w:rsidR="00D50110" w:rsidRPr="00D50110">
          <w:rPr>
            <w:webHidden/>
          </w:rPr>
          <w:instrText xml:space="preserve"> PAGEREF _Toc152664196 \h </w:instrText>
        </w:r>
        <w:r w:rsidR="00D50110" w:rsidRPr="00D50110">
          <w:rPr>
            <w:webHidden/>
          </w:rPr>
        </w:r>
        <w:r w:rsidR="00D50110" w:rsidRPr="00D50110">
          <w:rPr>
            <w:webHidden/>
          </w:rPr>
          <w:fldChar w:fldCharType="separate"/>
        </w:r>
        <w:r w:rsidR="00FD6404">
          <w:rPr>
            <w:webHidden/>
          </w:rPr>
          <w:t>7</w:t>
        </w:r>
        <w:r w:rsidR="00D50110" w:rsidRPr="00D50110">
          <w:rPr>
            <w:webHidden/>
          </w:rPr>
          <w:fldChar w:fldCharType="end"/>
        </w:r>
      </w:hyperlink>
    </w:p>
    <w:p w:rsidR="00D50110" w:rsidRPr="00D50110" w:rsidRDefault="00907138" w:rsidP="00D50110">
      <w:pPr>
        <w:pStyle w:val="Kazalovsebine2"/>
        <w:spacing w:after="0" w:line="276" w:lineRule="auto"/>
        <w:jc w:val="both"/>
        <w:rPr>
          <w:rFonts w:ascii="Arial" w:eastAsiaTheme="minorEastAsia" w:hAnsi="Arial" w:cs="Arial"/>
          <w:noProof/>
          <w:sz w:val="20"/>
          <w:szCs w:val="20"/>
        </w:rPr>
      </w:pPr>
      <w:hyperlink w:anchor="_Toc152664197" w:history="1">
        <w:r w:rsidR="00D50110" w:rsidRPr="00D50110">
          <w:rPr>
            <w:rStyle w:val="Hiperpovezava"/>
            <w:rFonts w:ascii="Arial" w:hAnsi="Arial" w:cs="Arial"/>
            <w:noProof/>
            <w:sz w:val="20"/>
            <w:szCs w:val="20"/>
          </w:rPr>
          <w:t>8.1</w:t>
        </w:r>
        <w:r w:rsidR="00D50110" w:rsidRPr="00D50110">
          <w:rPr>
            <w:rFonts w:ascii="Arial" w:eastAsiaTheme="minorEastAsia" w:hAnsi="Arial" w:cs="Arial"/>
            <w:noProof/>
            <w:sz w:val="20"/>
            <w:szCs w:val="20"/>
          </w:rPr>
          <w:tab/>
        </w:r>
        <w:r w:rsidR="00D50110" w:rsidRPr="00D50110">
          <w:rPr>
            <w:rStyle w:val="Hiperpovezava"/>
            <w:rFonts w:ascii="Arial" w:hAnsi="Arial" w:cs="Arial"/>
            <w:noProof/>
            <w:sz w:val="20"/>
            <w:szCs w:val="20"/>
          </w:rPr>
          <w:t>Razlogi za izključitev</w:t>
        </w:r>
        <w:r w:rsidR="00D50110" w:rsidRPr="00D50110">
          <w:rPr>
            <w:rFonts w:ascii="Arial" w:hAnsi="Arial" w:cs="Arial"/>
            <w:noProof/>
            <w:webHidden/>
            <w:sz w:val="20"/>
            <w:szCs w:val="20"/>
          </w:rPr>
          <w:tab/>
        </w:r>
        <w:r w:rsidR="00D50110" w:rsidRPr="00D50110">
          <w:rPr>
            <w:rFonts w:ascii="Arial" w:hAnsi="Arial" w:cs="Arial"/>
            <w:noProof/>
            <w:webHidden/>
            <w:sz w:val="20"/>
            <w:szCs w:val="20"/>
          </w:rPr>
          <w:fldChar w:fldCharType="begin"/>
        </w:r>
        <w:r w:rsidR="00D50110" w:rsidRPr="00D50110">
          <w:rPr>
            <w:rFonts w:ascii="Arial" w:hAnsi="Arial" w:cs="Arial"/>
            <w:noProof/>
            <w:webHidden/>
            <w:sz w:val="20"/>
            <w:szCs w:val="20"/>
          </w:rPr>
          <w:instrText xml:space="preserve"> PAGEREF _Toc152664197 \h </w:instrText>
        </w:r>
        <w:r w:rsidR="00D50110" w:rsidRPr="00D50110">
          <w:rPr>
            <w:rFonts w:ascii="Arial" w:hAnsi="Arial" w:cs="Arial"/>
            <w:noProof/>
            <w:webHidden/>
            <w:sz w:val="20"/>
            <w:szCs w:val="20"/>
          </w:rPr>
        </w:r>
        <w:r w:rsidR="00D50110" w:rsidRPr="00D50110">
          <w:rPr>
            <w:rFonts w:ascii="Arial" w:hAnsi="Arial" w:cs="Arial"/>
            <w:noProof/>
            <w:webHidden/>
            <w:sz w:val="20"/>
            <w:szCs w:val="20"/>
          </w:rPr>
          <w:fldChar w:fldCharType="separate"/>
        </w:r>
        <w:r w:rsidR="00FD6404">
          <w:rPr>
            <w:rFonts w:ascii="Arial" w:hAnsi="Arial" w:cs="Arial"/>
            <w:noProof/>
            <w:webHidden/>
            <w:sz w:val="20"/>
            <w:szCs w:val="20"/>
          </w:rPr>
          <w:t>9</w:t>
        </w:r>
        <w:r w:rsidR="00D50110" w:rsidRPr="00D50110">
          <w:rPr>
            <w:rFonts w:ascii="Arial" w:hAnsi="Arial" w:cs="Arial"/>
            <w:noProof/>
            <w:webHidden/>
            <w:sz w:val="20"/>
            <w:szCs w:val="20"/>
          </w:rPr>
          <w:fldChar w:fldCharType="end"/>
        </w:r>
      </w:hyperlink>
    </w:p>
    <w:p w:rsidR="00D50110" w:rsidRPr="00D50110" w:rsidRDefault="00907138" w:rsidP="00D50110">
      <w:pPr>
        <w:pStyle w:val="Kazalovsebine2"/>
        <w:spacing w:after="0" w:line="276" w:lineRule="auto"/>
        <w:jc w:val="both"/>
        <w:rPr>
          <w:rFonts w:ascii="Arial" w:eastAsiaTheme="minorEastAsia" w:hAnsi="Arial" w:cs="Arial"/>
          <w:noProof/>
          <w:sz w:val="20"/>
          <w:szCs w:val="20"/>
        </w:rPr>
      </w:pPr>
      <w:hyperlink w:anchor="_Toc152664198" w:history="1">
        <w:r w:rsidR="00D50110" w:rsidRPr="00D50110">
          <w:rPr>
            <w:rStyle w:val="Hiperpovezava"/>
            <w:rFonts w:ascii="Arial" w:hAnsi="Arial" w:cs="Arial"/>
            <w:noProof/>
            <w:sz w:val="20"/>
            <w:szCs w:val="20"/>
          </w:rPr>
          <w:t>8.2</w:t>
        </w:r>
        <w:r w:rsidR="00D50110" w:rsidRPr="00D50110">
          <w:rPr>
            <w:rFonts w:ascii="Arial" w:eastAsiaTheme="minorEastAsia" w:hAnsi="Arial" w:cs="Arial"/>
            <w:noProof/>
            <w:sz w:val="20"/>
            <w:szCs w:val="20"/>
          </w:rPr>
          <w:tab/>
        </w:r>
        <w:r w:rsidR="00D50110" w:rsidRPr="00D50110">
          <w:rPr>
            <w:rStyle w:val="Hiperpovezava"/>
            <w:rFonts w:ascii="Arial" w:hAnsi="Arial" w:cs="Arial"/>
            <w:noProof/>
            <w:sz w:val="20"/>
            <w:szCs w:val="20"/>
          </w:rPr>
          <w:t>Pogoji za sodelovanje</w:t>
        </w:r>
        <w:r w:rsidR="00D50110" w:rsidRPr="00D50110">
          <w:rPr>
            <w:rFonts w:ascii="Arial" w:hAnsi="Arial" w:cs="Arial"/>
            <w:noProof/>
            <w:webHidden/>
            <w:sz w:val="20"/>
            <w:szCs w:val="20"/>
          </w:rPr>
          <w:tab/>
        </w:r>
        <w:r w:rsidR="00D50110" w:rsidRPr="00D50110">
          <w:rPr>
            <w:rFonts w:ascii="Arial" w:hAnsi="Arial" w:cs="Arial"/>
            <w:noProof/>
            <w:webHidden/>
            <w:sz w:val="20"/>
            <w:szCs w:val="20"/>
          </w:rPr>
          <w:fldChar w:fldCharType="begin"/>
        </w:r>
        <w:r w:rsidR="00D50110" w:rsidRPr="00D50110">
          <w:rPr>
            <w:rFonts w:ascii="Arial" w:hAnsi="Arial" w:cs="Arial"/>
            <w:noProof/>
            <w:webHidden/>
            <w:sz w:val="20"/>
            <w:szCs w:val="20"/>
          </w:rPr>
          <w:instrText xml:space="preserve"> PAGEREF _Toc152664198 \h </w:instrText>
        </w:r>
        <w:r w:rsidR="00D50110" w:rsidRPr="00D50110">
          <w:rPr>
            <w:rFonts w:ascii="Arial" w:hAnsi="Arial" w:cs="Arial"/>
            <w:noProof/>
            <w:webHidden/>
            <w:sz w:val="20"/>
            <w:szCs w:val="20"/>
          </w:rPr>
        </w:r>
        <w:r w:rsidR="00D50110" w:rsidRPr="00D50110">
          <w:rPr>
            <w:rFonts w:ascii="Arial" w:hAnsi="Arial" w:cs="Arial"/>
            <w:noProof/>
            <w:webHidden/>
            <w:sz w:val="20"/>
            <w:szCs w:val="20"/>
          </w:rPr>
          <w:fldChar w:fldCharType="separate"/>
        </w:r>
        <w:r w:rsidR="00FD6404">
          <w:rPr>
            <w:rFonts w:ascii="Arial" w:hAnsi="Arial" w:cs="Arial"/>
            <w:noProof/>
            <w:webHidden/>
            <w:sz w:val="20"/>
            <w:szCs w:val="20"/>
          </w:rPr>
          <w:t>10</w:t>
        </w:r>
        <w:r w:rsidR="00D50110" w:rsidRPr="00D50110">
          <w:rPr>
            <w:rFonts w:ascii="Arial" w:hAnsi="Arial" w:cs="Arial"/>
            <w:noProof/>
            <w:webHidden/>
            <w:sz w:val="20"/>
            <w:szCs w:val="20"/>
          </w:rPr>
          <w:fldChar w:fldCharType="end"/>
        </w:r>
      </w:hyperlink>
    </w:p>
    <w:p w:rsidR="00D50110" w:rsidRPr="00D50110" w:rsidRDefault="00907138" w:rsidP="00D50110">
      <w:pPr>
        <w:pStyle w:val="Kazalovsebine3"/>
        <w:rPr>
          <w:rFonts w:ascii="Arial" w:eastAsiaTheme="minorEastAsia" w:hAnsi="Arial" w:cs="Arial"/>
          <w:noProof/>
          <w:sz w:val="20"/>
          <w:szCs w:val="20"/>
        </w:rPr>
      </w:pPr>
      <w:hyperlink w:anchor="_Toc152664199" w:history="1">
        <w:r w:rsidR="00D50110" w:rsidRPr="00D50110">
          <w:rPr>
            <w:rStyle w:val="Hiperpovezava"/>
            <w:rFonts w:ascii="Arial" w:hAnsi="Arial" w:cs="Arial"/>
            <w:noProof/>
            <w:sz w:val="20"/>
            <w:szCs w:val="20"/>
          </w:rPr>
          <w:t>8.2.1</w:t>
        </w:r>
        <w:r w:rsidR="00D50110" w:rsidRPr="00D50110">
          <w:rPr>
            <w:rFonts w:ascii="Arial" w:eastAsiaTheme="minorEastAsia" w:hAnsi="Arial" w:cs="Arial"/>
            <w:noProof/>
            <w:sz w:val="20"/>
            <w:szCs w:val="20"/>
          </w:rPr>
          <w:tab/>
        </w:r>
        <w:r w:rsidR="00D50110" w:rsidRPr="00D50110">
          <w:rPr>
            <w:rStyle w:val="Hiperpovezava"/>
            <w:rFonts w:ascii="Arial" w:hAnsi="Arial" w:cs="Arial"/>
            <w:noProof/>
            <w:sz w:val="20"/>
            <w:szCs w:val="20"/>
            <w:shd w:val="clear" w:color="auto" w:fill="FFFFFF"/>
          </w:rPr>
          <w:t>Ustreznost za opravljanje poklicne dejavnosti:</w:t>
        </w:r>
        <w:r w:rsidR="00D50110" w:rsidRPr="00D50110">
          <w:rPr>
            <w:rFonts w:ascii="Arial" w:hAnsi="Arial" w:cs="Arial"/>
            <w:noProof/>
            <w:webHidden/>
            <w:sz w:val="20"/>
            <w:szCs w:val="20"/>
          </w:rPr>
          <w:tab/>
        </w:r>
        <w:r w:rsidR="00D50110" w:rsidRPr="00D50110">
          <w:rPr>
            <w:rFonts w:ascii="Arial" w:hAnsi="Arial" w:cs="Arial"/>
            <w:noProof/>
            <w:webHidden/>
            <w:sz w:val="20"/>
            <w:szCs w:val="20"/>
          </w:rPr>
          <w:fldChar w:fldCharType="begin"/>
        </w:r>
        <w:r w:rsidR="00D50110" w:rsidRPr="00D50110">
          <w:rPr>
            <w:rFonts w:ascii="Arial" w:hAnsi="Arial" w:cs="Arial"/>
            <w:noProof/>
            <w:webHidden/>
            <w:sz w:val="20"/>
            <w:szCs w:val="20"/>
          </w:rPr>
          <w:instrText xml:space="preserve"> PAGEREF _Toc152664199 \h </w:instrText>
        </w:r>
        <w:r w:rsidR="00D50110" w:rsidRPr="00D50110">
          <w:rPr>
            <w:rFonts w:ascii="Arial" w:hAnsi="Arial" w:cs="Arial"/>
            <w:noProof/>
            <w:webHidden/>
            <w:sz w:val="20"/>
            <w:szCs w:val="20"/>
          </w:rPr>
        </w:r>
        <w:r w:rsidR="00D50110" w:rsidRPr="00D50110">
          <w:rPr>
            <w:rFonts w:ascii="Arial" w:hAnsi="Arial" w:cs="Arial"/>
            <w:noProof/>
            <w:webHidden/>
            <w:sz w:val="20"/>
            <w:szCs w:val="20"/>
          </w:rPr>
          <w:fldChar w:fldCharType="separate"/>
        </w:r>
        <w:r w:rsidR="00FD6404">
          <w:rPr>
            <w:rFonts w:ascii="Arial" w:hAnsi="Arial" w:cs="Arial"/>
            <w:noProof/>
            <w:webHidden/>
            <w:sz w:val="20"/>
            <w:szCs w:val="20"/>
          </w:rPr>
          <w:t>10</w:t>
        </w:r>
        <w:r w:rsidR="00D50110" w:rsidRPr="00D50110">
          <w:rPr>
            <w:rFonts w:ascii="Arial" w:hAnsi="Arial" w:cs="Arial"/>
            <w:noProof/>
            <w:webHidden/>
            <w:sz w:val="20"/>
            <w:szCs w:val="20"/>
          </w:rPr>
          <w:fldChar w:fldCharType="end"/>
        </w:r>
      </w:hyperlink>
    </w:p>
    <w:p w:rsidR="00D50110" w:rsidRPr="00D50110" w:rsidRDefault="00907138" w:rsidP="00D50110">
      <w:pPr>
        <w:pStyle w:val="Kazalovsebine3"/>
        <w:rPr>
          <w:rFonts w:ascii="Arial" w:eastAsiaTheme="minorEastAsia" w:hAnsi="Arial" w:cs="Arial"/>
          <w:noProof/>
          <w:sz w:val="20"/>
          <w:szCs w:val="20"/>
        </w:rPr>
      </w:pPr>
      <w:hyperlink w:anchor="_Toc152664200" w:history="1">
        <w:r w:rsidR="00D50110" w:rsidRPr="00D50110">
          <w:rPr>
            <w:rStyle w:val="Hiperpovezava"/>
            <w:rFonts w:ascii="Arial" w:hAnsi="Arial" w:cs="Arial"/>
            <w:noProof/>
            <w:sz w:val="20"/>
            <w:szCs w:val="20"/>
          </w:rPr>
          <w:t>8.2.2</w:t>
        </w:r>
        <w:r w:rsidR="00D50110" w:rsidRPr="00D50110">
          <w:rPr>
            <w:rFonts w:ascii="Arial" w:eastAsiaTheme="minorEastAsia" w:hAnsi="Arial" w:cs="Arial"/>
            <w:noProof/>
            <w:sz w:val="20"/>
            <w:szCs w:val="20"/>
          </w:rPr>
          <w:tab/>
        </w:r>
        <w:r w:rsidR="00D50110" w:rsidRPr="00D50110">
          <w:rPr>
            <w:rStyle w:val="Hiperpovezava"/>
            <w:rFonts w:ascii="Arial" w:hAnsi="Arial" w:cs="Arial"/>
            <w:noProof/>
            <w:sz w:val="20"/>
            <w:szCs w:val="20"/>
          </w:rPr>
          <w:t>Tehnična in strokovna sposobnost</w:t>
        </w:r>
        <w:r w:rsidR="00D50110" w:rsidRPr="00D50110">
          <w:rPr>
            <w:rFonts w:ascii="Arial" w:hAnsi="Arial" w:cs="Arial"/>
            <w:noProof/>
            <w:webHidden/>
            <w:sz w:val="20"/>
            <w:szCs w:val="20"/>
          </w:rPr>
          <w:tab/>
        </w:r>
        <w:r w:rsidR="00D50110" w:rsidRPr="00D50110">
          <w:rPr>
            <w:rFonts w:ascii="Arial" w:hAnsi="Arial" w:cs="Arial"/>
            <w:noProof/>
            <w:webHidden/>
            <w:sz w:val="20"/>
            <w:szCs w:val="20"/>
          </w:rPr>
          <w:fldChar w:fldCharType="begin"/>
        </w:r>
        <w:r w:rsidR="00D50110" w:rsidRPr="00D50110">
          <w:rPr>
            <w:rFonts w:ascii="Arial" w:hAnsi="Arial" w:cs="Arial"/>
            <w:noProof/>
            <w:webHidden/>
            <w:sz w:val="20"/>
            <w:szCs w:val="20"/>
          </w:rPr>
          <w:instrText xml:space="preserve"> PAGEREF _Toc152664200 \h </w:instrText>
        </w:r>
        <w:r w:rsidR="00D50110" w:rsidRPr="00D50110">
          <w:rPr>
            <w:rFonts w:ascii="Arial" w:hAnsi="Arial" w:cs="Arial"/>
            <w:noProof/>
            <w:webHidden/>
            <w:sz w:val="20"/>
            <w:szCs w:val="20"/>
          </w:rPr>
        </w:r>
        <w:r w:rsidR="00D50110" w:rsidRPr="00D50110">
          <w:rPr>
            <w:rFonts w:ascii="Arial" w:hAnsi="Arial" w:cs="Arial"/>
            <w:noProof/>
            <w:webHidden/>
            <w:sz w:val="20"/>
            <w:szCs w:val="20"/>
          </w:rPr>
          <w:fldChar w:fldCharType="separate"/>
        </w:r>
        <w:r w:rsidR="00FD6404">
          <w:rPr>
            <w:rFonts w:ascii="Arial" w:hAnsi="Arial" w:cs="Arial"/>
            <w:noProof/>
            <w:webHidden/>
            <w:sz w:val="20"/>
            <w:szCs w:val="20"/>
          </w:rPr>
          <w:t>10</w:t>
        </w:r>
        <w:r w:rsidR="00D50110" w:rsidRPr="00D50110">
          <w:rPr>
            <w:rFonts w:ascii="Arial" w:hAnsi="Arial" w:cs="Arial"/>
            <w:noProof/>
            <w:webHidden/>
            <w:sz w:val="20"/>
            <w:szCs w:val="20"/>
          </w:rPr>
          <w:fldChar w:fldCharType="end"/>
        </w:r>
      </w:hyperlink>
    </w:p>
    <w:p w:rsidR="00D50110" w:rsidRPr="00D50110" w:rsidRDefault="00907138" w:rsidP="00D50110">
      <w:pPr>
        <w:pStyle w:val="Kazalovsebine3"/>
        <w:rPr>
          <w:rFonts w:ascii="Arial" w:eastAsiaTheme="minorEastAsia" w:hAnsi="Arial" w:cs="Arial"/>
          <w:noProof/>
          <w:sz w:val="20"/>
          <w:szCs w:val="20"/>
        </w:rPr>
      </w:pPr>
      <w:hyperlink w:anchor="_Toc152664201" w:history="1">
        <w:r w:rsidR="00D50110" w:rsidRPr="00D50110">
          <w:rPr>
            <w:rStyle w:val="Hiperpovezava"/>
            <w:rFonts w:ascii="Arial" w:hAnsi="Arial" w:cs="Arial"/>
            <w:noProof/>
            <w:sz w:val="20"/>
            <w:szCs w:val="20"/>
          </w:rPr>
          <w:t>8.2.3</w:t>
        </w:r>
        <w:r w:rsidR="00D50110" w:rsidRPr="00D50110">
          <w:rPr>
            <w:rFonts w:ascii="Arial" w:eastAsiaTheme="minorEastAsia" w:hAnsi="Arial" w:cs="Arial"/>
            <w:noProof/>
            <w:sz w:val="20"/>
            <w:szCs w:val="20"/>
          </w:rPr>
          <w:tab/>
        </w:r>
        <w:r w:rsidR="00D50110" w:rsidRPr="00D50110">
          <w:rPr>
            <w:rStyle w:val="Hiperpovezava"/>
            <w:rFonts w:ascii="Arial" w:hAnsi="Arial" w:cs="Arial"/>
            <w:noProof/>
            <w:sz w:val="20"/>
            <w:szCs w:val="20"/>
          </w:rPr>
          <w:t>Referenca</w:t>
        </w:r>
        <w:r w:rsidR="00D50110" w:rsidRPr="00D50110">
          <w:rPr>
            <w:rFonts w:ascii="Arial" w:hAnsi="Arial" w:cs="Arial"/>
            <w:noProof/>
            <w:webHidden/>
            <w:sz w:val="20"/>
            <w:szCs w:val="20"/>
          </w:rPr>
          <w:tab/>
        </w:r>
        <w:r w:rsidR="00D50110" w:rsidRPr="00D50110">
          <w:rPr>
            <w:rFonts w:ascii="Arial" w:hAnsi="Arial" w:cs="Arial"/>
            <w:noProof/>
            <w:webHidden/>
            <w:sz w:val="20"/>
            <w:szCs w:val="20"/>
          </w:rPr>
          <w:fldChar w:fldCharType="begin"/>
        </w:r>
        <w:r w:rsidR="00D50110" w:rsidRPr="00D50110">
          <w:rPr>
            <w:rFonts w:ascii="Arial" w:hAnsi="Arial" w:cs="Arial"/>
            <w:noProof/>
            <w:webHidden/>
            <w:sz w:val="20"/>
            <w:szCs w:val="20"/>
          </w:rPr>
          <w:instrText xml:space="preserve"> PAGEREF _Toc152664201 \h </w:instrText>
        </w:r>
        <w:r w:rsidR="00D50110" w:rsidRPr="00D50110">
          <w:rPr>
            <w:rFonts w:ascii="Arial" w:hAnsi="Arial" w:cs="Arial"/>
            <w:noProof/>
            <w:webHidden/>
            <w:sz w:val="20"/>
            <w:szCs w:val="20"/>
          </w:rPr>
        </w:r>
        <w:r w:rsidR="00D50110" w:rsidRPr="00D50110">
          <w:rPr>
            <w:rFonts w:ascii="Arial" w:hAnsi="Arial" w:cs="Arial"/>
            <w:noProof/>
            <w:webHidden/>
            <w:sz w:val="20"/>
            <w:szCs w:val="20"/>
          </w:rPr>
          <w:fldChar w:fldCharType="separate"/>
        </w:r>
        <w:r w:rsidR="00FD6404">
          <w:rPr>
            <w:rFonts w:ascii="Arial" w:hAnsi="Arial" w:cs="Arial"/>
            <w:noProof/>
            <w:webHidden/>
            <w:sz w:val="20"/>
            <w:szCs w:val="20"/>
          </w:rPr>
          <w:t>10</w:t>
        </w:r>
        <w:r w:rsidR="00D50110" w:rsidRPr="00D50110">
          <w:rPr>
            <w:rFonts w:ascii="Arial" w:hAnsi="Arial" w:cs="Arial"/>
            <w:noProof/>
            <w:webHidden/>
            <w:sz w:val="20"/>
            <w:szCs w:val="20"/>
          </w:rPr>
          <w:fldChar w:fldCharType="end"/>
        </w:r>
      </w:hyperlink>
    </w:p>
    <w:p w:rsidR="00D50110" w:rsidRPr="00D50110" w:rsidRDefault="00907138" w:rsidP="00D50110">
      <w:pPr>
        <w:pStyle w:val="Kazalovsebine1"/>
        <w:rPr>
          <w:rFonts w:eastAsiaTheme="minorEastAsia"/>
          <w:bCs w:val="0"/>
          <w:caps w:val="0"/>
        </w:rPr>
      </w:pPr>
      <w:hyperlink w:anchor="_Toc152664202" w:history="1">
        <w:r w:rsidR="00D50110" w:rsidRPr="00D50110">
          <w:rPr>
            <w:rStyle w:val="Hiperpovezava"/>
          </w:rPr>
          <w:t>9</w:t>
        </w:r>
        <w:r w:rsidR="00D50110" w:rsidRPr="00D50110">
          <w:rPr>
            <w:rFonts w:eastAsiaTheme="minorEastAsia"/>
            <w:bCs w:val="0"/>
            <w:caps w:val="0"/>
          </w:rPr>
          <w:tab/>
        </w:r>
        <w:r w:rsidR="00D50110" w:rsidRPr="00D50110">
          <w:rPr>
            <w:rStyle w:val="Hiperpovezava"/>
          </w:rPr>
          <w:t>MERILO</w:t>
        </w:r>
        <w:r w:rsidR="00D50110" w:rsidRPr="00D50110">
          <w:rPr>
            <w:webHidden/>
          </w:rPr>
          <w:tab/>
        </w:r>
        <w:r w:rsidR="00D50110" w:rsidRPr="00D50110">
          <w:rPr>
            <w:webHidden/>
          </w:rPr>
          <w:fldChar w:fldCharType="begin"/>
        </w:r>
        <w:r w:rsidR="00D50110" w:rsidRPr="00D50110">
          <w:rPr>
            <w:webHidden/>
          </w:rPr>
          <w:instrText xml:space="preserve"> PAGEREF _Toc152664202 \h </w:instrText>
        </w:r>
        <w:r w:rsidR="00D50110" w:rsidRPr="00D50110">
          <w:rPr>
            <w:webHidden/>
          </w:rPr>
        </w:r>
        <w:r w:rsidR="00D50110" w:rsidRPr="00D50110">
          <w:rPr>
            <w:webHidden/>
          </w:rPr>
          <w:fldChar w:fldCharType="separate"/>
        </w:r>
        <w:r w:rsidR="00FD6404">
          <w:rPr>
            <w:webHidden/>
          </w:rPr>
          <w:t>11</w:t>
        </w:r>
        <w:r w:rsidR="00D50110" w:rsidRPr="00D50110">
          <w:rPr>
            <w:webHidden/>
          </w:rPr>
          <w:fldChar w:fldCharType="end"/>
        </w:r>
      </w:hyperlink>
    </w:p>
    <w:p w:rsidR="00D50110" w:rsidRPr="00D50110" w:rsidRDefault="00907138" w:rsidP="00D50110">
      <w:pPr>
        <w:pStyle w:val="Kazalovsebine2"/>
        <w:spacing w:after="0" w:line="276" w:lineRule="auto"/>
        <w:jc w:val="both"/>
        <w:rPr>
          <w:rFonts w:ascii="Arial" w:eastAsiaTheme="minorEastAsia" w:hAnsi="Arial" w:cs="Arial"/>
          <w:noProof/>
          <w:sz w:val="20"/>
          <w:szCs w:val="20"/>
        </w:rPr>
      </w:pPr>
      <w:hyperlink w:anchor="_Toc152664203" w:history="1">
        <w:r w:rsidR="00D50110" w:rsidRPr="00D50110">
          <w:rPr>
            <w:rStyle w:val="Hiperpovezava"/>
            <w:rFonts w:ascii="Arial" w:hAnsi="Arial" w:cs="Arial"/>
            <w:noProof/>
            <w:sz w:val="20"/>
            <w:szCs w:val="20"/>
          </w:rPr>
          <w:t>9.1</w:t>
        </w:r>
        <w:r w:rsidR="00D50110" w:rsidRPr="00D50110">
          <w:rPr>
            <w:rFonts w:ascii="Arial" w:eastAsiaTheme="minorEastAsia" w:hAnsi="Arial" w:cs="Arial"/>
            <w:noProof/>
            <w:sz w:val="20"/>
            <w:szCs w:val="20"/>
          </w:rPr>
          <w:tab/>
        </w:r>
        <w:r w:rsidR="00D50110" w:rsidRPr="00D50110">
          <w:rPr>
            <w:rStyle w:val="Hiperpovezava"/>
            <w:rFonts w:ascii="Arial" w:hAnsi="Arial" w:cs="Arial"/>
            <w:noProof/>
            <w:sz w:val="20"/>
            <w:szCs w:val="20"/>
          </w:rPr>
          <w:t>Cena – M1</w:t>
        </w:r>
        <w:r w:rsidR="00D50110" w:rsidRPr="00D50110">
          <w:rPr>
            <w:rFonts w:ascii="Arial" w:hAnsi="Arial" w:cs="Arial"/>
            <w:noProof/>
            <w:webHidden/>
            <w:sz w:val="20"/>
            <w:szCs w:val="20"/>
          </w:rPr>
          <w:tab/>
        </w:r>
        <w:r w:rsidR="00D50110" w:rsidRPr="00D50110">
          <w:rPr>
            <w:rFonts w:ascii="Arial" w:hAnsi="Arial" w:cs="Arial"/>
            <w:noProof/>
            <w:webHidden/>
            <w:sz w:val="20"/>
            <w:szCs w:val="20"/>
          </w:rPr>
          <w:fldChar w:fldCharType="begin"/>
        </w:r>
        <w:r w:rsidR="00D50110" w:rsidRPr="00D50110">
          <w:rPr>
            <w:rFonts w:ascii="Arial" w:hAnsi="Arial" w:cs="Arial"/>
            <w:noProof/>
            <w:webHidden/>
            <w:sz w:val="20"/>
            <w:szCs w:val="20"/>
          </w:rPr>
          <w:instrText xml:space="preserve"> PAGEREF _Toc152664203 \h </w:instrText>
        </w:r>
        <w:r w:rsidR="00D50110" w:rsidRPr="00D50110">
          <w:rPr>
            <w:rFonts w:ascii="Arial" w:hAnsi="Arial" w:cs="Arial"/>
            <w:noProof/>
            <w:webHidden/>
            <w:sz w:val="20"/>
            <w:szCs w:val="20"/>
          </w:rPr>
        </w:r>
        <w:r w:rsidR="00D50110" w:rsidRPr="00D50110">
          <w:rPr>
            <w:rFonts w:ascii="Arial" w:hAnsi="Arial" w:cs="Arial"/>
            <w:noProof/>
            <w:webHidden/>
            <w:sz w:val="20"/>
            <w:szCs w:val="20"/>
          </w:rPr>
          <w:fldChar w:fldCharType="separate"/>
        </w:r>
        <w:r w:rsidR="00FD6404">
          <w:rPr>
            <w:rFonts w:ascii="Arial" w:hAnsi="Arial" w:cs="Arial"/>
            <w:noProof/>
            <w:webHidden/>
            <w:sz w:val="20"/>
            <w:szCs w:val="20"/>
          </w:rPr>
          <w:t>11</w:t>
        </w:r>
        <w:r w:rsidR="00D50110" w:rsidRPr="00D50110">
          <w:rPr>
            <w:rFonts w:ascii="Arial" w:hAnsi="Arial" w:cs="Arial"/>
            <w:noProof/>
            <w:webHidden/>
            <w:sz w:val="20"/>
            <w:szCs w:val="20"/>
          </w:rPr>
          <w:fldChar w:fldCharType="end"/>
        </w:r>
      </w:hyperlink>
    </w:p>
    <w:p w:rsidR="00D50110" w:rsidRPr="00D50110" w:rsidRDefault="00907138" w:rsidP="00D50110">
      <w:pPr>
        <w:pStyle w:val="Kazalovsebine2"/>
        <w:spacing w:after="0" w:line="276" w:lineRule="auto"/>
        <w:jc w:val="both"/>
        <w:rPr>
          <w:rFonts w:ascii="Arial" w:eastAsiaTheme="minorEastAsia" w:hAnsi="Arial" w:cs="Arial"/>
          <w:noProof/>
          <w:sz w:val="20"/>
          <w:szCs w:val="20"/>
        </w:rPr>
      </w:pPr>
      <w:hyperlink w:anchor="_Toc152664204" w:history="1">
        <w:r w:rsidR="00D50110" w:rsidRPr="00D50110">
          <w:rPr>
            <w:rStyle w:val="Hiperpovezava"/>
            <w:rFonts w:ascii="Arial" w:hAnsi="Arial" w:cs="Arial"/>
            <w:noProof/>
            <w:sz w:val="20"/>
            <w:szCs w:val="20"/>
          </w:rPr>
          <w:t>9.2</w:t>
        </w:r>
        <w:r w:rsidR="00D50110" w:rsidRPr="00D50110">
          <w:rPr>
            <w:rFonts w:ascii="Arial" w:eastAsiaTheme="minorEastAsia" w:hAnsi="Arial" w:cs="Arial"/>
            <w:noProof/>
            <w:sz w:val="20"/>
            <w:szCs w:val="20"/>
          </w:rPr>
          <w:tab/>
        </w:r>
        <w:r w:rsidR="00D50110" w:rsidRPr="00D50110">
          <w:rPr>
            <w:rStyle w:val="Hiperpovezava"/>
            <w:rFonts w:ascii="Arial" w:hAnsi="Arial" w:cs="Arial"/>
            <w:noProof/>
            <w:sz w:val="20"/>
            <w:szCs w:val="20"/>
          </w:rPr>
          <w:t>Sprejet etični kodeks zaposlovanja – M2</w:t>
        </w:r>
        <w:r w:rsidR="00D50110" w:rsidRPr="00D50110">
          <w:rPr>
            <w:rFonts w:ascii="Arial" w:hAnsi="Arial" w:cs="Arial"/>
            <w:noProof/>
            <w:webHidden/>
            <w:sz w:val="20"/>
            <w:szCs w:val="20"/>
          </w:rPr>
          <w:tab/>
        </w:r>
        <w:r w:rsidR="00D50110" w:rsidRPr="00D50110">
          <w:rPr>
            <w:rFonts w:ascii="Arial" w:hAnsi="Arial" w:cs="Arial"/>
            <w:noProof/>
            <w:webHidden/>
            <w:sz w:val="20"/>
            <w:szCs w:val="20"/>
          </w:rPr>
          <w:fldChar w:fldCharType="begin"/>
        </w:r>
        <w:r w:rsidR="00D50110" w:rsidRPr="00D50110">
          <w:rPr>
            <w:rFonts w:ascii="Arial" w:hAnsi="Arial" w:cs="Arial"/>
            <w:noProof/>
            <w:webHidden/>
            <w:sz w:val="20"/>
            <w:szCs w:val="20"/>
          </w:rPr>
          <w:instrText xml:space="preserve"> PAGEREF _Toc152664204 \h </w:instrText>
        </w:r>
        <w:r w:rsidR="00D50110" w:rsidRPr="00D50110">
          <w:rPr>
            <w:rFonts w:ascii="Arial" w:hAnsi="Arial" w:cs="Arial"/>
            <w:noProof/>
            <w:webHidden/>
            <w:sz w:val="20"/>
            <w:szCs w:val="20"/>
          </w:rPr>
        </w:r>
        <w:r w:rsidR="00D50110" w:rsidRPr="00D50110">
          <w:rPr>
            <w:rFonts w:ascii="Arial" w:hAnsi="Arial" w:cs="Arial"/>
            <w:noProof/>
            <w:webHidden/>
            <w:sz w:val="20"/>
            <w:szCs w:val="20"/>
          </w:rPr>
          <w:fldChar w:fldCharType="separate"/>
        </w:r>
        <w:r w:rsidR="00FD6404">
          <w:rPr>
            <w:rFonts w:ascii="Arial" w:hAnsi="Arial" w:cs="Arial"/>
            <w:noProof/>
            <w:webHidden/>
            <w:sz w:val="20"/>
            <w:szCs w:val="20"/>
          </w:rPr>
          <w:t>12</w:t>
        </w:r>
        <w:r w:rsidR="00D50110" w:rsidRPr="00D50110">
          <w:rPr>
            <w:rFonts w:ascii="Arial" w:hAnsi="Arial" w:cs="Arial"/>
            <w:noProof/>
            <w:webHidden/>
            <w:sz w:val="20"/>
            <w:szCs w:val="20"/>
          </w:rPr>
          <w:fldChar w:fldCharType="end"/>
        </w:r>
      </w:hyperlink>
    </w:p>
    <w:p w:rsidR="00D50110" w:rsidRPr="00D50110" w:rsidRDefault="00907138" w:rsidP="00D50110">
      <w:pPr>
        <w:pStyle w:val="Kazalovsebine1"/>
        <w:rPr>
          <w:rFonts w:eastAsiaTheme="minorEastAsia"/>
          <w:bCs w:val="0"/>
          <w:caps w:val="0"/>
        </w:rPr>
      </w:pPr>
      <w:hyperlink w:anchor="_Toc152664205" w:history="1">
        <w:r w:rsidR="00D50110" w:rsidRPr="00D50110">
          <w:rPr>
            <w:rStyle w:val="Hiperpovezava"/>
          </w:rPr>
          <w:t>10</w:t>
        </w:r>
        <w:r w:rsidR="00D50110" w:rsidRPr="00D50110">
          <w:rPr>
            <w:rFonts w:eastAsiaTheme="minorEastAsia"/>
            <w:bCs w:val="0"/>
            <w:caps w:val="0"/>
          </w:rPr>
          <w:tab/>
        </w:r>
        <w:r w:rsidR="00D50110" w:rsidRPr="00D50110">
          <w:rPr>
            <w:rStyle w:val="Hiperpovezava"/>
          </w:rPr>
          <w:t>IZDELAVA PONUDBE</w:t>
        </w:r>
        <w:r w:rsidR="00D50110" w:rsidRPr="00D50110">
          <w:rPr>
            <w:webHidden/>
          </w:rPr>
          <w:tab/>
        </w:r>
        <w:r w:rsidR="00D50110" w:rsidRPr="00D50110">
          <w:rPr>
            <w:webHidden/>
          </w:rPr>
          <w:fldChar w:fldCharType="begin"/>
        </w:r>
        <w:r w:rsidR="00D50110" w:rsidRPr="00D50110">
          <w:rPr>
            <w:webHidden/>
          </w:rPr>
          <w:instrText xml:space="preserve"> PAGEREF _Toc152664205 \h </w:instrText>
        </w:r>
        <w:r w:rsidR="00D50110" w:rsidRPr="00D50110">
          <w:rPr>
            <w:webHidden/>
          </w:rPr>
        </w:r>
        <w:r w:rsidR="00D50110" w:rsidRPr="00D50110">
          <w:rPr>
            <w:webHidden/>
          </w:rPr>
          <w:fldChar w:fldCharType="separate"/>
        </w:r>
        <w:r w:rsidR="00FD6404">
          <w:rPr>
            <w:webHidden/>
          </w:rPr>
          <w:t>13</w:t>
        </w:r>
        <w:r w:rsidR="00D50110" w:rsidRPr="00D50110">
          <w:rPr>
            <w:webHidden/>
          </w:rPr>
          <w:fldChar w:fldCharType="end"/>
        </w:r>
      </w:hyperlink>
    </w:p>
    <w:p w:rsidR="00D50110" w:rsidRPr="00D50110" w:rsidRDefault="00907138" w:rsidP="00D50110">
      <w:pPr>
        <w:pStyle w:val="Kazalovsebine2"/>
        <w:spacing w:after="0" w:line="276" w:lineRule="auto"/>
        <w:jc w:val="both"/>
        <w:rPr>
          <w:rFonts w:ascii="Arial" w:eastAsiaTheme="minorEastAsia" w:hAnsi="Arial" w:cs="Arial"/>
          <w:noProof/>
          <w:sz w:val="20"/>
          <w:szCs w:val="20"/>
        </w:rPr>
      </w:pPr>
      <w:hyperlink w:anchor="_Toc152664206" w:history="1">
        <w:r w:rsidR="00D50110" w:rsidRPr="00D50110">
          <w:rPr>
            <w:rStyle w:val="Hiperpovezava"/>
            <w:rFonts w:ascii="Arial" w:hAnsi="Arial" w:cs="Arial"/>
            <w:noProof/>
            <w:sz w:val="20"/>
            <w:szCs w:val="20"/>
          </w:rPr>
          <w:t>10.1</w:t>
        </w:r>
        <w:r w:rsidR="00D50110" w:rsidRPr="00D50110">
          <w:rPr>
            <w:rFonts w:ascii="Arial" w:eastAsiaTheme="minorEastAsia" w:hAnsi="Arial" w:cs="Arial"/>
            <w:noProof/>
            <w:sz w:val="20"/>
            <w:szCs w:val="20"/>
          </w:rPr>
          <w:tab/>
        </w:r>
        <w:r w:rsidR="00D50110" w:rsidRPr="00D50110">
          <w:rPr>
            <w:rStyle w:val="Hiperpovezava"/>
            <w:rFonts w:ascii="Arial" w:hAnsi="Arial" w:cs="Arial"/>
            <w:noProof/>
            <w:sz w:val="20"/>
            <w:szCs w:val="20"/>
          </w:rPr>
          <w:t>Priprava in oddaja ponudbe v sistem e-JN</w:t>
        </w:r>
        <w:r w:rsidR="00D50110" w:rsidRPr="00D50110">
          <w:rPr>
            <w:rFonts w:ascii="Arial" w:hAnsi="Arial" w:cs="Arial"/>
            <w:noProof/>
            <w:webHidden/>
            <w:sz w:val="20"/>
            <w:szCs w:val="20"/>
          </w:rPr>
          <w:tab/>
        </w:r>
        <w:r w:rsidR="00D50110" w:rsidRPr="00D50110">
          <w:rPr>
            <w:rFonts w:ascii="Arial" w:hAnsi="Arial" w:cs="Arial"/>
            <w:noProof/>
            <w:webHidden/>
            <w:sz w:val="20"/>
            <w:szCs w:val="20"/>
          </w:rPr>
          <w:fldChar w:fldCharType="begin"/>
        </w:r>
        <w:r w:rsidR="00D50110" w:rsidRPr="00D50110">
          <w:rPr>
            <w:rFonts w:ascii="Arial" w:hAnsi="Arial" w:cs="Arial"/>
            <w:noProof/>
            <w:webHidden/>
            <w:sz w:val="20"/>
            <w:szCs w:val="20"/>
          </w:rPr>
          <w:instrText xml:space="preserve"> PAGEREF _Toc152664206 \h </w:instrText>
        </w:r>
        <w:r w:rsidR="00D50110" w:rsidRPr="00D50110">
          <w:rPr>
            <w:rFonts w:ascii="Arial" w:hAnsi="Arial" w:cs="Arial"/>
            <w:noProof/>
            <w:webHidden/>
            <w:sz w:val="20"/>
            <w:szCs w:val="20"/>
          </w:rPr>
        </w:r>
        <w:r w:rsidR="00D50110" w:rsidRPr="00D50110">
          <w:rPr>
            <w:rFonts w:ascii="Arial" w:hAnsi="Arial" w:cs="Arial"/>
            <w:noProof/>
            <w:webHidden/>
            <w:sz w:val="20"/>
            <w:szCs w:val="20"/>
          </w:rPr>
          <w:fldChar w:fldCharType="separate"/>
        </w:r>
        <w:r w:rsidR="00FD6404">
          <w:rPr>
            <w:rFonts w:ascii="Arial" w:hAnsi="Arial" w:cs="Arial"/>
            <w:noProof/>
            <w:webHidden/>
            <w:sz w:val="20"/>
            <w:szCs w:val="20"/>
          </w:rPr>
          <w:t>13</w:t>
        </w:r>
        <w:r w:rsidR="00D50110" w:rsidRPr="00D50110">
          <w:rPr>
            <w:rFonts w:ascii="Arial" w:hAnsi="Arial" w:cs="Arial"/>
            <w:noProof/>
            <w:webHidden/>
            <w:sz w:val="20"/>
            <w:szCs w:val="20"/>
          </w:rPr>
          <w:fldChar w:fldCharType="end"/>
        </w:r>
      </w:hyperlink>
    </w:p>
    <w:p w:rsidR="00D50110" w:rsidRPr="00D50110" w:rsidRDefault="00907138" w:rsidP="00D50110">
      <w:pPr>
        <w:pStyle w:val="Kazalovsebine3"/>
        <w:rPr>
          <w:rFonts w:ascii="Arial" w:eastAsiaTheme="minorEastAsia" w:hAnsi="Arial" w:cs="Arial"/>
          <w:noProof/>
          <w:sz w:val="20"/>
          <w:szCs w:val="20"/>
        </w:rPr>
      </w:pPr>
      <w:hyperlink w:anchor="_Toc152664207" w:history="1">
        <w:r w:rsidR="00D50110" w:rsidRPr="00D50110">
          <w:rPr>
            <w:rStyle w:val="Hiperpovezava"/>
            <w:rFonts w:ascii="Arial" w:hAnsi="Arial" w:cs="Arial"/>
            <w:noProof/>
            <w:sz w:val="20"/>
            <w:szCs w:val="20"/>
          </w:rPr>
          <w:t>10.1.1</w:t>
        </w:r>
        <w:r w:rsidR="00D50110" w:rsidRPr="00D50110">
          <w:rPr>
            <w:rFonts w:ascii="Arial" w:eastAsiaTheme="minorEastAsia" w:hAnsi="Arial" w:cs="Arial"/>
            <w:noProof/>
            <w:sz w:val="20"/>
            <w:szCs w:val="20"/>
          </w:rPr>
          <w:tab/>
        </w:r>
        <w:r w:rsidR="00D50110" w:rsidRPr="00D50110">
          <w:rPr>
            <w:rStyle w:val="Hiperpovezava"/>
            <w:rFonts w:ascii="Arial" w:hAnsi="Arial" w:cs="Arial"/>
            <w:noProof/>
            <w:sz w:val="20"/>
            <w:szCs w:val="20"/>
          </w:rPr>
          <w:t>Ponudbeni predračun</w:t>
        </w:r>
        <w:r w:rsidR="00D50110" w:rsidRPr="00D50110">
          <w:rPr>
            <w:rFonts w:ascii="Arial" w:hAnsi="Arial" w:cs="Arial"/>
            <w:noProof/>
            <w:webHidden/>
            <w:sz w:val="20"/>
            <w:szCs w:val="20"/>
          </w:rPr>
          <w:tab/>
        </w:r>
        <w:r w:rsidR="00D50110" w:rsidRPr="00D50110">
          <w:rPr>
            <w:rFonts w:ascii="Arial" w:hAnsi="Arial" w:cs="Arial"/>
            <w:noProof/>
            <w:webHidden/>
            <w:sz w:val="20"/>
            <w:szCs w:val="20"/>
          </w:rPr>
          <w:fldChar w:fldCharType="begin"/>
        </w:r>
        <w:r w:rsidR="00D50110" w:rsidRPr="00D50110">
          <w:rPr>
            <w:rFonts w:ascii="Arial" w:hAnsi="Arial" w:cs="Arial"/>
            <w:noProof/>
            <w:webHidden/>
            <w:sz w:val="20"/>
            <w:szCs w:val="20"/>
          </w:rPr>
          <w:instrText xml:space="preserve"> PAGEREF _Toc152664207 \h </w:instrText>
        </w:r>
        <w:r w:rsidR="00D50110" w:rsidRPr="00D50110">
          <w:rPr>
            <w:rFonts w:ascii="Arial" w:hAnsi="Arial" w:cs="Arial"/>
            <w:noProof/>
            <w:webHidden/>
            <w:sz w:val="20"/>
            <w:szCs w:val="20"/>
          </w:rPr>
        </w:r>
        <w:r w:rsidR="00D50110" w:rsidRPr="00D50110">
          <w:rPr>
            <w:rFonts w:ascii="Arial" w:hAnsi="Arial" w:cs="Arial"/>
            <w:noProof/>
            <w:webHidden/>
            <w:sz w:val="20"/>
            <w:szCs w:val="20"/>
          </w:rPr>
          <w:fldChar w:fldCharType="separate"/>
        </w:r>
        <w:r w:rsidR="00FD6404">
          <w:rPr>
            <w:rFonts w:ascii="Arial" w:hAnsi="Arial" w:cs="Arial"/>
            <w:noProof/>
            <w:webHidden/>
            <w:sz w:val="20"/>
            <w:szCs w:val="20"/>
          </w:rPr>
          <w:t>13</w:t>
        </w:r>
        <w:r w:rsidR="00D50110" w:rsidRPr="00D50110">
          <w:rPr>
            <w:rFonts w:ascii="Arial" w:hAnsi="Arial" w:cs="Arial"/>
            <w:noProof/>
            <w:webHidden/>
            <w:sz w:val="20"/>
            <w:szCs w:val="20"/>
          </w:rPr>
          <w:fldChar w:fldCharType="end"/>
        </w:r>
      </w:hyperlink>
    </w:p>
    <w:p w:rsidR="00D50110" w:rsidRPr="00D50110" w:rsidRDefault="00907138" w:rsidP="00D50110">
      <w:pPr>
        <w:pStyle w:val="Kazalovsebine3"/>
        <w:rPr>
          <w:rFonts w:ascii="Arial" w:eastAsiaTheme="minorEastAsia" w:hAnsi="Arial" w:cs="Arial"/>
          <w:noProof/>
          <w:sz w:val="20"/>
          <w:szCs w:val="20"/>
        </w:rPr>
      </w:pPr>
      <w:hyperlink w:anchor="_Toc152664208" w:history="1">
        <w:r w:rsidR="00D50110" w:rsidRPr="00D50110">
          <w:rPr>
            <w:rStyle w:val="Hiperpovezava"/>
            <w:rFonts w:ascii="Arial" w:hAnsi="Arial" w:cs="Arial"/>
            <w:noProof/>
            <w:sz w:val="20"/>
            <w:szCs w:val="20"/>
          </w:rPr>
          <w:t>10.1.2</w:t>
        </w:r>
        <w:r w:rsidR="00D50110" w:rsidRPr="00D50110">
          <w:rPr>
            <w:rFonts w:ascii="Arial" w:eastAsiaTheme="minorEastAsia" w:hAnsi="Arial" w:cs="Arial"/>
            <w:noProof/>
            <w:sz w:val="20"/>
            <w:szCs w:val="20"/>
          </w:rPr>
          <w:tab/>
        </w:r>
        <w:r w:rsidR="00D50110" w:rsidRPr="00D50110">
          <w:rPr>
            <w:rStyle w:val="Hiperpovezava"/>
            <w:rFonts w:ascii="Arial" w:hAnsi="Arial" w:cs="Arial"/>
            <w:noProof/>
            <w:sz w:val="20"/>
            <w:szCs w:val="20"/>
          </w:rPr>
          <w:t>Obrazec »ESPD« za vse gospodarske subjekte</w:t>
        </w:r>
        <w:r w:rsidR="00D50110" w:rsidRPr="00D50110">
          <w:rPr>
            <w:rFonts w:ascii="Arial" w:hAnsi="Arial" w:cs="Arial"/>
            <w:noProof/>
            <w:webHidden/>
            <w:sz w:val="20"/>
            <w:szCs w:val="20"/>
          </w:rPr>
          <w:tab/>
        </w:r>
        <w:r w:rsidR="00D50110" w:rsidRPr="00D50110">
          <w:rPr>
            <w:rFonts w:ascii="Arial" w:hAnsi="Arial" w:cs="Arial"/>
            <w:noProof/>
            <w:webHidden/>
            <w:sz w:val="20"/>
            <w:szCs w:val="20"/>
          </w:rPr>
          <w:fldChar w:fldCharType="begin"/>
        </w:r>
        <w:r w:rsidR="00D50110" w:rsidRPr="00D50110">
          <w:rPr>
            <w:rFonts w:ascii="Arial" w:hAnsi="Arial" w:cs="Arial"/>
            <w:noProof/>
            <w:webHidden/>
            <w:sz w:val="20"/>
            <w:szCs w:val="20"/>
          </w:rPr>
          <w:instrText xml:space="preserve"> PAGEREF _Toc152664208 \h </w:instrText>
        </w:r>
        <w:r w:rsidR="00D50110" w:rsidRPr="00D50110">
          <w:rPr>
            <w:rFonts w:ascii="Arial" w:hAnsi="Arial" w:cs="Arial"/>
            <w:noProof/>
            <w:webHidden/>
            <w:sz w:val="20"/>
            <w:szCs w:val="20"/>
          </w:rPr>
        </w:r>
        <w:r w:rsidR="00D50110" w:rsidRPr="00D50110">
          <w:rPr>
            <w:rFonts w:ascii="Arial" w:hAnsi="Arial" w:cs="Arial"/>
            <w:noProof/>
            <w:webHidden/>
            <w:sz w:val="20"/>
            <w:szCs w:val="20"/>
          </w:rPr>
          <w:fldChar w:fldCharType="separate"/>
        </w:r>
        <w:r w:rsidR="00FD6404">
          <w:rPr>
            <w:rFonts w:ascii="Arial" w:hAnsi="Arial" w:cs="Arial"/>
            <w:noProof/>
            <w:webHidden/>
            <w:sz w:val="20"/>
            <w:szCs w:val="20"/>
          </w:rPr>
          <w:t>14</w:t>
        </w:r>
        <w:r w:rsidR="00D50110" w:rsidRPr="00D50110">
          <w:rPr>
            <w:rFonts w:ascii="Arial" w:hAnsi="Arial" w:cs="Arial"/>
            <w:noProof/>
            <w:webHidden/>
            <w:sz w:val="20"/>
            <w:szCs w:val="20"/>
          </w:rPr>
          <w:fldChar w:fldCharType="end"/>
        </w:r>
      </w:hyperlink>
    </w:p>
    <w:p w:rsidR="00D50110" w:rsidRPr="00D50110" w:rsidRDefault="00907138" w:rsidP="00D50110">
      <w:pPr>
        <w:pStyle w:val="Kazalovsebine2"/>
        <w:spacing w:after="0" w:line="276" w:lineRule="auto"/>
        <w:jc w:val="both"/>
        <w:rPr>
          <w:rFonts w:ascii="Arial" w:eastAsiaTheme="minorEastAsia" w:hAnsi="Arial" w:cs="Arial"/>
          <w:noProof/>
          <w:sz w:val="20"/>
          <w:szCs w:val="20"/>
        </w:rPr>
      </w:pPr>
      <w:hyperlink w:anchor="_Toc152664209" w:history="1">
        <w:r w:rsidR="00D50110" w:rsidRPr="00D50110">
          <w:rPr>
            <w:rStyle w:val="Hiperpovezava"/>
            <w:rFonts w:ascii="Arial" w:hAnsi="Arial" w:cs="Arial"/>
            <w:noProof/>
            <w:sz w:val="20"/>
            <w:szCs w:val="20"/>
          </w:rPr>
          <w:t>10.2</w:t>
        </w:r>
        <w:r w:rsidR="00D50110" w:rsidRPr="00D50110">
          <w:rPr>
            <w:rFonts w:ascii="Arial" w:eastAsiaTheme="minorEastAsia" w:hAnsi="Arial" w:cs="Arial"/>
            <w:noProof/>
            <w:sz w:val="20"/>
            <w:szCs w:val="20"/>
          </w:rPr>
          <w:tab/>
        </w:r>
        <w:r w:rsidR="00D50110" w:rsidRPr="00D50110">
          <w:rPr>
            <w:rStyle w:val="Hiperpovezava"/>
            <w:rFonts w:ascii="Arial" w:hAnsi="Arial" w:cs="Arial"/>
            <w:noProof/>
            <w:sz w:val="20"/>
            <w:szCs w:val="20"/>
          </w:rPr>
          <w:t>Ponudbena dokumentacija</w:t>
        </w:r>
        <w:r w:rsidR="00D50110" w:rsidRPr="00D50110">
          <w:rPr>
            <w:rFonts w:ascii="Arial" w:hAnsi="Arial" w:cs="Arial"/>
            <w:noProof/>
            <w:webHidden/>
            <w:sz w:val="20"/>
            <w:szCs w:val="20"/>
          </w:rPr>
          <w:tab/>
        </w:r>
        <w:r w:rsidR="00D50110" w:rsidRPr="00D50110">
          <w:rPr>
            <w:rFonts w:ascii="Arial" w:hAnsi="Arial" w:cs="Arial"/>
            <w:noProof/>
            <w:webHidden/>
            <w:sz w:val="20"/>
            <w:szCs w:val="20"/>
          </w:rPr>
          <w:fldChar w:fldCharType="begin"/>
        </w:r>
        <w:r w:rsidR="00D50110" w:rsidRPr="00D50110">
          <w:rPr>
            <w:rFonts w:ascii="Arial" w:hAnsi="Arial" w:cs="Arial"/>
            <w:noProof/>
            <w:webHidden/>
            <w:sz w:val="20"/>
            <w:szCs w:val="20"/>
          </w:rPr>
          <w:instrText xml:space="preserve"> PAGEREF _Toc152664209 \h </w:instrText>
        </w:r>
        <w:r w:rsidR="00D50110" w:rsidRPr="00D50110">
          <w:rPr>
            <w:rFonts w:ascii="Arial" w:hAnsi="Arial" w:cs="Arial"/>
            <w:noProof/>
            <w:webHidden/>
            <w:sz w:val="20"/>
            <w:szCs w:val="20"/>
          </w:rPr>
        </w:r>
        <w:r w:rsidR="00D50110" w:rsidRPr="00D50110">
          <w:rPr>
            <w:rFonts w:ascii="Arial" w:hAnsi="Arial" w:cs="Arial"/>
            <w:noProof/>
            <w:webHidden/>
            <w:sz w:val="20"/>
            <w:szCs w:val="20"/>
          </w:rPr>
          <w:fldChar w:fldCharType="separate"/>
        </w:r>
        <w:r w:rsidR="00FD6404">
          <w:rPr>
            <w:rFonts w:ascii="Arial" w:hAnsi="Arial" w:cs="Arial"/>
            <w:noProof/>
            <w:webHidden/>
            <w:sz w:val="20"/>
            <w:szCs w:val="20"/>
          </w:rPr>
          <w:t>14</w:t>
        </w:r>
        <w:r w:rsidR="00D50110" w:rsidRPr="00D50110">
          <w:rPr>
            <w:rFonts w:ascii="Arial" w:hAnsi="Arial" w:cs="Arial"/>
            <w:noProof/>
            <w:webHidden/>
            <w:sz w:val="20"/>
            <w:szCs w:val="20"/>
          </w:rPr>
          <w:fldChar w:fldCharType="end"/>
        </w:r>
      </w:hyperlink>
    </w:p>
    <w:p w:rsidR="00D50110" w:rsidRPr="00D50110" w:rsidRDefault="00907138" w:rsidP="00D50110">
      <w:pPr>
        <w:pStyle w:val="Kazalovsebine3"/>
        <w:rPr>
          <w:rFonts w:ascii="Arial" w:eastAsiaTheme="minorEastAsia" w:hAnsi="Arial" w:cs="Arial"/>
          <w:noProof/>
          <w:sz w:val="20"/>
          <w:szCs w:val="20"/>
        </w:rPr>
      </w:pPr>
      <w:hyperlink w:anchor="_Toc152664210" w:history="1">
        <w:r w:rsidR="00D50110" w:rsidRPr="00D50110">
          <w:rPr>
            <w:rStyle w:val="Hiperpovezava"/>
            <w:rFonts w:ascii="Arial" w:hAnsi="Arial" w:cs="Arial"/>
            <w:noProof/>
            <w:sz w:val="20"/>
            <w:szCs w:val="20"/>
          </w:rPr>
          <w:t>10.2.1</w:t>
        </w:r>
        <w:r w:rsidR="00D50110" w:rsidRPr="00D50110">
          <w:rPr>
            <w:rFonts w:ascii="Arial" w:eastAsiaTheme="minorEastAsia" w:hAnsi="Arial" w:cs="Arial"/>
            <w:noProof/>
            <w:sz w:val="20"/>
            <w:szCs w:val="20"/>
          </w:rPr>
          <w:tab/>
        </w:r>
        <w:r w:rsidR="00D50110" w:rsidRPr="00D50110">
          <w:rPr>
            <w:rStyle w:val="Hiperpovezava"/>
            <w:rFonts w:ascii="Arial" w:hAnsi="Arial" w:cs="Arial"/>
            <w:noProof/>
            <w:sz w:val="20"/>
            <w:szCs w:val="20"/>
          </w:rPr>
          <w:t>Izpolnjene izjave, obrazce oz. dokumente</w:t>
        </w:r>
        <w:r w:rsidR="00D50110" w:rsidRPr="00D50110">
          <w:rPr>
            <w:rFonts w:ascii="Arial" w:hAnsi="Arial" w:cs="Arial"/>
            <w:noProof/>
            <w:webHidden/>
            <w:sz w:val="20"/>
            <w:szCs w:val="20"/>
          </w:rPr>
          <w:tab/>
        </w:r>
        <w:r w:rsidR="00D50110" w:rsidRPr="00D50110">
          <w:rPr>
            <w:rFonts w:ascii="Arial" w:hAnsi="Arial" w:cs="Arial"/>
            <w:noProof/>
            <w:webHidden/>
            <w:sz w:val="20"/>
            <w:szCs w:val="20"/>
          </w:rPr>
          <w:fldChar w:fldCharType="begin"/>
        </w:r>
        <w:r w:rsidR="00D50110" w:rsidRPr="00D50110">
          <w:rPr>
            <w:rFonts w:ascii="Arial" w:hAnsi="Arial" w:cs="Arial"/>
            <w:noProof/>
            <w:webHidden/>
            <w:sz w:val="20"/>
            <w:szCs w:val="20"/>
          </w:rPr>
          <w:instrText xml:space="preserve"> PAGEREF _Toc152664210 \h </w:instrText>
        </w:r>
        <w:r w:rsidR="00D50110" w:rsidRPr="00D50110">
          <w:rPr>
            <w:rFonts w:ascii="Arial" w:hAnsi="Arial" w:cs="Arial"/>
            <w:noProof/>
            <w:webHidden/>
            <w:sz w:val="20"/>
            <w:szCs w:val="20"/>
          </w:rPr>
        </w:r>
        <w:r w:rsidR="00D50110" w:rsidRPr="00D50110">
          <w:rPr>
            <w:rFonts w:ascii="Arial" w:hAnsi="Arial" w:cs="Arial"/>
            <w:noProof/>
            <w:webHidden/>
            <w:sz w:val="20"/>
            <w:szCs w:val="20"/>
          </w:rPr>
          <w:fldChar w:fldCharType="separate"/>
        </w:r>
        <w:r w:rsidR="00FD6404">
          <w:rPr>
            <w:rFonts w:ascii="Arial" w:hAnsi="Arial" w:cs="Arial"/>
            <w:noProof/>
            <w:webHidden/>
            <w:sz w:val="20"/>
            <w:szCs w:val="20"/>
          </w:rPr>
          <w:t>15</w:t>
        </w:r>
        <w:r w:rsidR="00D50110" w:rsidRPr="00D50110">
          <w:rPr>
            <w:rFonts w:ascii="Arial" w:hAnsi="Arial" w:cs="Arial"/>
            <w:noProof/>
            <w:webHidden/>
            <w:sz w:val="20"/>
            <w:szCs w:val="20"/>
          </w:rPr>
          <w:fldChar w:fldCharType="end"/>
        </w:r>
      </w:hyperlink>
    </w:p>
    <w:p w:rsidR="00D50110" w:rsidRPr="00D50110" w:rsidRDefault="00907138" w:rsidP="00D50110">
      <w:pPr>
        <w:pStyle w:val="Kazalovsebine3"/>
        <w:rPr>
          <w:rFonts w:ascii="Arial" w:eastAsiaTheme="minorEastAsia" w:hAnsi="Arial" w:cs="Arial"/>
          <w:noProof/>
          <w:sz w:val="20"/>
          <w:szCs w:val="20"/>
        </w:rPr>
      </w:pPr>
      <w:hyperlink w:anchor="_Toc152664211" w:history="1">
        <w:r w:rsidR="00D50110" w:rsidRPr="00D50110">
          <w:rPr>
            <w:rStyle w:val="Hiperpovezava"/>
            <w:rFonts w:ascii="Arial" w:hAnsi="Arial" w:cs="Arial"/>
            <w:noProof/>
            <w:sz w:val="20"/>
            <w:szCs w:val="20"/>
          </w:rPr>
          <w:t>10.2.2</w:t>
        </w:r>
        <w:r w:rsidR="00D50110" w:rsidRPr="00D50110">
          <w:rPr>
            <w:rFonts w:ascii="Arial" w:eastAsiaTheme="minorEastAsia" w:hAnsi="Arial" w:cs="Arial"/>
            <w:noProof/>
            <w:sz w:val="20"/>
            <w:szCs w:val="20"/>
          </w:rPr>
          <w:tab/>
        </w:r>
        <w:r w:rsidR="00D50110" w:rsidRPr="00D50110">
          <w:rPr>
            <w:rStyle w:val="Hiperpovezava"/>
            <w:rFonts w:ascii="Arial" w:hAnsi="Arial" w:cs="Arial"/>
            <w:noProof/>
            <w:sz w:val="20"/>
            <w:szCs w:val="20"/>
          </w:rPr>
          <w:t>Druga dokazila</w:t>
        </w:r>
        <w:r w:rsidR="00D50110" w:rsidRPr="00D50110">
          <w:rPr>
            <w:rFonts w:ascii="Arial" w:hAnsi="Arial" w:cs="Arial"/>
            <w:noProof/>
            <w:webHidden/>
            <w:sz w:val="20"/>
            <w:szCs w:val="20"/>
          </w:rPr>
          <w:tab/>
        </w:r>
        <w:r w:rsidR="00D50110" w:rsidRPr="00D50110">
          <w:rPr>
            <w:rFonts w:ascii="Arial" w:hAnsi="Arial" w:cs="Arial"/>
            <w:noProof/>
            <w:webHidden/>
            <w:sz w:val="20"/>
            <w:szCs w:val="20"/>
          </w:rPr>
          <w:fldChar w:fldCharType="begin"/>
        </w:r>
        <w:r w:rsidR="00D50110" w:rsidRPr="00D50110">
          <w:rPr>
            <w:rFonts w:ascii="Arial" w:hAnsi="Arial" w:cs="Arial"/>
            <w:noProof/>
            <w:webHidden/>
            <w:sz w:val="20"/>
            <w:szCs w:val="20"/>
          </w:rPr>
          <w:instrText xml:space="preserve"> PAGEREF _Toc152664211 \h </w:instrText>
        </w:r>
        <w:r w:rsidR="00D50110" w:rsidRPr="00D50110">
          <w:rPr>
            <w:rFonts w:ascii="Arial" w:hAnsi="Arial" w:cs="Arial"/>
            <w:noProof/>
            <w:webHidden/>
            <w:sz w:val="20"/>
            <w:szCs w:val="20"/>
          </w:rPr>
        </w:r>
        <w:r w:rsidR="00D50110" w:rsidRPr="00D50110">
          <w:rPr>
            <w:rFonts w:ascii="Arial" w:hAnsi="Arial" w:cs="Arial"/>
            <w:noProof/>
            <w:webHidden/>
            <w:sz w:val="20"/>
            <w:szCs w:val="20"/>
          </w:rPr>
          <w:fldChar w:fldCharType="separate"/>
        </w:r>
        <w:r w:rsidR="00FD6404">
          <w:rPr>
            <w:rFonts w:ascii="Arial" w:hAnsi="Arial" w:cs="Arial"/>
            <w:noProof/>
            <w:webHidden/>
            <w:sz w:val="20"/>
            <w:szCs w:val="20"/>
          </w:rPr>
          <w:t>15</w:t>
        </w:r>
        <w:r w:rsidR="00D50110" w:rsidRPr="00D50110">
          <w:rPr>
            <w:rFonts w:ascii="Arial" w:hAnsi="Arial" w:cs="Arial"/>
            <w:noProof/>
            <w:webHidden/>
            <w:sz w:val="20"/>
            <w:szCs w:val="20"/>
          </w:rPr>
          <w:fldChar w:fldCharType="end"/>
        </w:r>
      </w:hyperlink>
    </w:p>
    <w:p w:rsidR="00D50110" w:rsidRPr="00D50110" w:rsidRDefault="00907138" w:rsidP="00D50110">
      <w:pPr>
        <w:pStyle w:val="Kazalovsebine3"/>
        <w:rPr>
          <w:rFonts w:ascii="Arial" w:eastAsiaTheme="minorEastAsia" w:hAnsi="Arial" w:cs="Arial"/>
          <w:noProof/>
          <w:sz w:val="20"/>
          <w:szCs w:val="20"/>
        </w:rPr>
      </w:pPr>
      <w:hyperlink w:anchor="_Toc152664212" w:history="1">
        <w:r w:rsidR="00D50110" w:rsidRPr="00D50110">
          <w:rPr>
            <w:rStyle w:val="Hiperpovezava"/>
            <w:rFonts w:ascii="Arial" w:hAnsi="Arial" w:cs="Arial"/>
            <w:noProof/>
            <w:sz w:val="20"/>
            <w:szCs w:val="20"/>
          </w:rPr>
          <w:t>10.2.3</w:t>
        </w:r>
        <w:r w:rsidR="00D50110" w:rsidRPr="00D50110">
          <w:rPr>
            <w:rFonts w:ascii="Arial" w:eastAsiaTheme="minorEastAsia" w:hAnsi="Arial" w:cs="Arial"/>
            <w:noProof/>
            <w:sz w:val="20"/>
            <w:szCs w:val="20"/>
          </w:rPr>
          <w:tab/>
        </w:r>
        <w:r w:rsidR="00D50110" w:rsidRPr="00D50110">
          <w:rPr>
            <w:rStyle w:val="Hiperpovezava"/>
            <w:rFonts w:ascii="Arial" w:hAnsi="Arial" w:cs="Arial"/>
            <w:noProof/>
            <w:sz w:val="20"/>
            <w:szCs w:val="20"/>
          </w:rPr>
          <w:t>Dokazila za podizvajalca</w:t>
        </w:r>
        <w:r w:rsidR="00D50110" w:rsidRPr="00D50110">
          <w:rPr>
            <w:rFonts w:ascii="Arial" w:hAnsi="Arial" w:cs="Arial"/>
            <w:noProof/>
            <w:webHidden/>
            <w:sz w:val="20"/>
            <w:szCs w:val="20"/>
          </w:rPr>
          <w:tab/>
        </w:r>
        <w:r w:rsidR="00D50110" w:rsidRPr="00D50110">
          <w:rPr>
            <w:rFonts w:ascii="Arial" w:hAnsi="Arial" w:cs="Arial"/>
            <w:noProof/>
            <w:webHidden/>
            <w:sz w:val="20"/>
            <w:szCs w:val="20"/>
          </w:rPr>
          <w:fldChar w:fldCharType="begin"/>
        </w:r>
        <w:r w:rsidR="00D50110" w:rsidRPr="00D50110">
          <w:rPr>
            <w:rFonts w:ascii="Arial" w:hAnsi="Arial" w:cs="Arial"/>
            <w:noProof/>
            <w:webHidden/>
            <w:sz w:val="20"/>
            <w:szCs w:val="20"/>
          </w:rPr>
          <w:instrText xml:space="preserve"> PAGEREF _Toc152664212 \h </w:instrText>
        </w:r>
        <w:r w:rsidR="00D50110" w:rsidRPr="00D50110">
          <w:rPr>
            <w:rFonts w:ascii="Arial" w:hAnsi="Arial" w:cs="Arial"/>
            <w:noProof/>
            <w:webHidden/>
            <w:sz w:val="20"/>
            <w:szCs w:val="20"/>
          </w:rPr>
        </w:r>
        <w:r w:rsidR="00D50110" w:rsidRPr="00D50110">
          <w:rPr>
            <w:rFonts w:ascii="Arial" w:hAnsi="Arial" w:cs="Arial"/>
            <w:noProof/>
            <w:webHidden/>
            <w:sz w:val="20"/>
            <w:szCs w:val="20"/>
          </w:rPr>
          <w:fldChar w:fldCharType="separate"/>
        </w:r>
        <w:r w:rsidR="00FD6404">
          <w:rPr>
            <w:rFonts w:ascii="Arial" w:hAnsi="Arial" w:cs="Arial"/>
            <w:noProof/>
            <w:webHidden/>
            <w:sz w:val="20"/>
            <w:szCs w:val="20"/>
          </w:rPr>
          <w:t>15</w:t>
        </w:r>
        <w:r w:rsidR="00D50110" w:rsidRPr="00D50110">
          <w:rPr>
            <w:rFonts w:ascii="Arial" w:hAnsi="Arial" w:cs="Arial"/>
            <w:noProof/>
            <w:webHidden/>
            <w:sz w:val="20"/>
            <w:szCs w:val="20"/>
          </w:rPr>
          <w:fldChar w:fldCharType="end"/>
        </w:r>
      </w:hyperlink>
    </w:p>
    <w:p w:rsidR="00D50110" w:rsidRPr="00D50110" w:rsidRDefault="00907138" w:rsidP="00D50110">
      <w:pPr>
        <w:pStyle w:val="Kazalovsebine3"/>
        <w:rPr>
          <w:rFonts w:ascii="Arial" w:eastAsiaTheme="minorEastAsia" w:hAnsi="Arial" w:cs="Arial"/>
          <w:noProof/>
          <w:sz w:val="20"/>
          <w:szCs w:val="20"/>
        </w:rPr>
      </w:pPr>
      <w:hyperlink w:anchor="_Toc152664213" w:history="1">
        <w:r w:rsidR="00D50110" w:rsidRPr="00D50110">
          <w:rPr>
            <w:rStyle w:val="Hiperpovezava"/>
            <w:rFonts w:ascii="Arial" w:hAnsi="Arial" w:cs="Arial"/>
            <w:noProof/>
            <w:sz w:val="20"/>
            <w:szCs w:val="20"/>
          </w:rPr>
          <w:t>10.2.4</w:t>
        </w:r>
        <w:r w:rsidR="00D50110" w:rsidRPr="00D50110">
          <w:rPr>
            <w:rFonts w:ascii="Arial" w:eastAsiaTheme="minorEastAsia" w:hAnsi="Arial" w:cs="Arial"/>
            <w:noProof/>
            <w:sz w:val="20"/>
            <w:szCs w:val="20"/>
          </w:rPr>
          <w:tab/>
        </w:r>
        <w:r w:rsidR="00D50110" w:rsidRPr="00D50110">
          <w:rPr>
            <w:rStyle w:val="Hiperpovezava"/>
            <w:rFonts w:ascii="Arial" w:hAnsi="Arial" w:cs="Arial"/>
            <w:noProof/>
            <w:sz w:val="20"/>
            <w:szCs w:val="20"/>
          </w:rPr>
          <w:t>Dokazila za drugi subjekt</w:t>
        </w:r>
        <w:r w:rsidR="00D50110" w:rsidRPr="00D50110">
          <w:rPr>
            <w:rFonts w:ascii="Arial" w:hAnsi="Arial" w:cs="Arial"/>
            <w:noProof/>
            <w:webHidden/>
            <w:sz w:val="20"/>
            <w:szCs w:val="20"/>
          </w:rPr>
          <w:tab/>
        </w:r>
        <w:r w:rsidR="00D50110" w:rsidRPr="00D50110">
          <w:rPr>
            <w:rFonts w:ascii="Arial" w:hAnsi="Arial" w:cs="Arial"/>
            <w:noProof/>
            <w:webHidden/>
            <w:sz w:val="20"/>
            <w:szCs w:val="20"/>
          </w:rPr>
          <w:fldChar w:fldCharType="begin"/>
        </w:r>
        <w:r w:rsidR="00D50110" w:rsidRPr="00D50110">
          <w:rPr>
            <w:rFonts w:ascii="Arial" w:hAnsi="Arial" w:cs="Arial"/>
            <w:noProof/>
            <w:webHidden/>
            <w:sz w:val="20"/>
            <w:szCs w:val="20"/>
          </w:rPr>
          <w:instrText xml:space="preserve"> PAGEREF _Toc152664213 \h </w:instrText>
        </w:r>
        <w:r w:rsidR="00D50110" w:rsidRPr="00D50110">
          <w:rPr>
            <w:rFonts w:ascii="Arial" w:hAnsi="Arial" w:cs="Arial"/>
            <w:noProof/>
            <w:webHidden/>
            <w:sz w:val="20"/>
            <w:szCs w:val="20"/>
          </w:rPr>
        </w:r>
        <w:r w:rsidR="00D50110" w:rsidRPr="00D50110">
          <w:rPr>
            <w:rFonts w:ascii="Arial" w:hAnsi="Arial" w:cs="Arial"/>
            <w:noProof/>
            <w:webHidden/>
            <w:sz w:val="20"/>
            <w:szCs w:val="20"/>
          </w:rPr>
          <w:fldChar w:fldCharType="separate"/>
        </w:r>
        <w:r w:rsidR="00FD6404">
          <w:rPr>
            <w:rFonts w:ascii="Arial" w:hAnsi="Arial" w:cs="Arial"/>
            <w:noProof/>
            <w:webHidden/>
            <w:sz w:val="20"/>
            <w:szCs w:val="20"/>
          </w:rPr>
          <w:t>15</w:t>
        </w:r>
        <w:r w:rsidR="00D50110" w:rsidRPr="00D50110">
          <w:rPr>
            <w:rFonts w:ascii="Arial" w:hAnsi="Arial" w:cs="Arial"/>
            <w:noProof/>
            <w:webHidden/>
            <w:sz w:val="20"/>
            <w:szCs w:val="20"/>
          </w:rPr>
          <w:fldChar w:fldCharType="end"/>
        </w:r>
      </w:hyperlink>
    </w:p>
    <w:p w:rsidR="00D50110" w:rsidRPr="00D50110" w:rsidRDefault="00907138" w:rsidP="00D50110">
      <w:pPr>
        <w:pStyle w:val="Kazalovsebine2"/>
        <w:spacing w:after="0" w:line="276" w:lineRule="auto"/>
        <w:jc w:val="both"/>
        <w:rPr>
          <w:rFonts w:ascii="Arial" w:eastAsiaTheme="minorEastAsia" w:hAnsi="Arial" w:cs="Arial"/>
          <w:noProof/>
          <w:sz w:val="20"/>
          <w:szCs w:val="20"/>
        </w:rPr>
      </w:pPr>
      <w:hyperlink w:anchor="_Toc152664214" w:history="1">
        <w:r w:rsidR="00D50110" w:rsidRPr="00D50110">
          <w:rPr>
            <w:rStyle w:val="Hiperpovezava"/>
            <w:rFonts w:ascii="Arial" w:hAnsi="Arial" w:cs="Arial"/>
            <w:noProof/>
            <w:sz w:val="20"/>
            <w:szCs w:val="20"/>
          </w:rPr>
          <w:t>10.3</w:t>
        </w:r>
        <w:r w:rsidR="00D50110" w:rsidRPr="00D50110">
          <w:rPr>
            <w:rFonts w:ascii="Arial" w:eastAsiaTheme="minorEastAsia" w:hAnsi="Arial" w:cs="Arial"/>
            <w:noProof/>
            <w:sz w:val="20"/>
            <w:szCs w:val="20"/>
          </w:rPr>
          <w:tab/>
        </w:r>
        <w:r w:rsidR="00D50110" w:rsidRPr="00D50110">
          <w:rPr>
            <w:rStyle w:val="Hiperpovezava"/>
            <w:rFonts w:ascii="Arial" w:hAnsi="Arial" w:cs="Arial"/>
            <w:noProof/>
            <w:sz w:val="20"/>
            <w:szCs w:val="20"/>
          </w:rPr>
          <w:t>Druga določila za pripravo ponudbe</w:t>
        </w:r>
        <w:r w:rsidR="00D50110" w:rsidRPr="00D50110">
          <w:rPr>
            <w:rFonts w:ascii="Arial" w:hAnsi="Arial" w:cs="Arial"/>
            <w:noProof/>
            <w:webHidden/>
            <w:sz w:val="20"/>
            <w:szCs w:val="20"/>
          </w:rPr>
          <w:tab/>
        </w:r>
        <w:r w:rsidR="00D50110" w:rsidRPr="00D50110">
          <w:rPr>
            <w:rFonts w:ascii="Arial" w:hAnsi="Arial" w:cs="Arial"/>
            <w:noProof/>
            <w:webHidden/>
            <w:sz w:val="20"/>
            <w:szCs w:val="20"/>
          </w:rPr>
          <w:fldChar w:fldCharType="begin"/>
        </w:r>
        <w:r w:rsidR="00D50110" w:rsidRPr="00D50110">
          <w:rPr>
            <w:rFonts w:ascii="Arial" w:hAnsi="Arial" w:cs="Arial"/>
            <w:noProof/>
            <w:webHidden/>
            <w:sz w:val="20"/>
            <w:szCs w:val="20"/>
          </w:rPr>
          <w:instrText xml:space="preserve"> PAGEREF _Toc152664214 \h </w:instrText>
        </w:r>
        <w:r w:rsidR="00D50110" w:rsidRPr="00D50110">
          <w:rPr>
            <w:rFonts w:ascii="Arial" w:hAnsi="Arial" w:cs="Arial"/>
            <w:noProof/>
            <w:webHidden/>
            <w:sz w:val="20"/>
            <w:szCs w:val="20"/>
          </w:rPr>
        </w:r>
        <w:r w:rsidR="00D50110" w:rsidRPr="00D50110">
          <w:rPr>
            <w:rFonts w:ascii="Arial" w:hAnsi="Arial" w:cs="Arial"/>
            <w:noProof/>
            <w:webHidden/>
            <w:sz w:val="20"/>
            <w:szCs w:val="20"/>
          </w:rPr>
          <w:fldChar w:fldCharType="separate"/>
        </w:r>
        <w:r w:rsidR="00FD6404">
          <w:rPr>
            <w:rFonts w:ascii="Arial" w:hAnsi="Arial" w:cs="Arial"/>
            <w:noProof/>
            <w:webHidden/>
            <w:sz w:val="20"/>
            <w:szCs w:val="20"/>
          </w:rPr>
          <w:t>16</w:t>
        </w:r>
        <w:r w:rsidR="00D50110" w:rsidRPr="00D50110">
          <w:rPr>
            <w:rFonts w:ascii="Arial" w:hAnsi="Arial" w:cs="Arial"/>
            <w:noProof/>
            <w:webHidden/>
            <w:sz w:val="20"/>
            <w:szCs w:val="20"/>
          </w:rPr>
          <w:fldChar w:fldCharType="end"/>
        </w:r>
      </w:hyperlink>
    </w:p>
    <w:p w:rsidR="00D50110" w:rsidRPr="00D50110" w:rsidRDefault="00907138" w:rsidP="00D50110">
      <w:pPr>
        <w:pStyle w:val="Kazalovsebine3"/>
        <w:rPr>
          <w:rFonts w:ascii="Arial" w:eastAsiaTheme="minorEastAsia" w:hAnsi="Arial" w:cs="Arial"/>
          <w:noProof/>
          <w:sz w:val="20"/>
          <w:szCs w:val="20"/>
        </w:rPr>
      </w:pPr>
      <w:hyperlink w:anchor="_Toc152664215" w:history="1">
        <w:r w:rsidR="00D50110" w:rsidRPr="00D50110">
          <w:rPr>
            <w:rStyle w:val="Hiperpovezava"/>
            <w:rFonts w:ascii="Arial" w:hAnsi="Arial" w:cs="Arial"/>
            <w:noProof/>
            <w:sz w:val="20"/>
            <w:szCs w:val="20"/>
          </w:rPr>
          <w:t>10.3.1</w:t>
        </w:r>
        <w:r w:rsidR="00D50110" w:rsidRPr="00D50110">
          <w:rPr>
            <w:rFonts w:ascii="Arial" w:eastAsiaTheme="minorEastAsia" w:hAnsi="Arial" w:cs="Arial"/>
            <w:noProof/>
            <w:sz w:val="20"/>
            <w:szCs w:val="20"/>
          </w:rPr>
          <w:tab/>
        </w:r>
        <w:r w:rsidR="00D50110" w:rsidRPr="00D50110">
          <w:rPr>
            <w:rStyle w:val="Hiperpovezava"/>
            <w:rFonts w:ascii="Arial" w:hAnsi="Arial" w:cs="Arial"/>
            <w:noProof/>
            <w:sz w:val="20"/>
            <w:szCs w:val="20"/>
          </w:rPr>
          <w:t>Jezik</w:t>
        </w:r>
        <w:r w:rsidR="00D50110" w:rsidRPr="00D50110">
          <w:rPr>
            <w:rFonts w:ascii="Arial" w:hAnsi="Arial" w:cs="Arial"/>
            <w:noProof/>
            <w:webHidden/>
            <w:sz w:val="20"/>
            <w:szCs w:val="20"/>
          </w:rPr>
          <w:tab/>
        </w:r>
        <w:r w:rsidR="00D50110" w:rsidRPr="00D50110">
          <w:rPr>
            <w:rFonts w:ascii="Arial" w:hAnsi="Arial" w:cs="Arial"/>
            <w:noProof/>
            <w:webHidden/>
            <w:sz w:val="20"/>
            <w:szCs w:val="20"/>
          </w:rPr>
          <w:fldChar w:fldCharType="begin"/>
        </w:r>
        <w:r w:rsidR="00D50110" w:rsidRPr="00D50110">
          <w:rPr>
            <w:rFonts w:ascii="Arial" w:hAnsi="Arial" w:cs="Arial"/>
            <w:noProof/>
            <w:webHidden/>
            <w:sz w:val="20"/>
            <w:szCs w:val="20"/>
          </w:rPr>
          <w:instrText xml:space="preserve"> PAGEREF _Toc152664215 \h </w:instrText>
        </w:r>
        <w:r w:rsidR="00D50110" w:rsidRPr="00D50110">
          <w:rPr>
            <w:rFonts w:ascii="Arial" w:hAnsi="Arial" w:cs="Arial"/>
            <w:noProof/>
            <w:webHidden/>
            <w:sz w:val="20"/>
            <w:szCs w:val="20"/>
          </w:rPr>
        </w:r>
        <w:r w:rsidR="00D50110" w:rsidRPr="00D50110">
          <w:rPr>
            <w:rFonts w:ascii="Arial" w:hAnsi="Arial" w:cs="Arial"/>
            <w:noProof/>
            <w:webHidden/>
            <w:sz w:val="20"/>
            <w:szCs w:val="20"/>
          </w:rPr>
          <w:fldChar w:fldCharType="separate"/>
        </w:r>
        <w:r w:rsidR="00FD6404">
          <w:rPr>
            <w:rFonts w:ascii="Arial" w:hAnsi="Arial" w:cs="Arial"/>
            <w:noProof/>
            <w:webHidden/>
            <w:sz w:val="20"/>
            <w:szCs w:val="20"/>
          </w:rPr>
          <w:t>16</w:t>
        </w:r>
        <w:r w:rsidR="00D50110" w:rsidRPr="00D50110">
          <w:rPr>
            <w:rFonts w:ascii="Arial" w:hAnsi="Arial" w:cs="Arial"/>
            <w:noProof/>
            <w:webHidden/>
            <w:sz w:val="20"/>
            <w:szCs w:val="20"/>
          </w:rPr>
          <w:fldChar w:fldCharType="end"/>
        </w:r>
      </w:hyperlink>
    </w:p>
    <w:p w:rsidR="00D50110" w:rsidRPr="00D50110" w:rsidRDefault="00907138" w:rsidP="00D50110">
      <w:pPr>
        <w:pStyle w:val="Kazalovsebine3"/>
        <w:rPr>
          <w:rFonts w:ascii="Arial" w:eastAsiaTheme="minorEastAsia" w:hAnsi="Arial" w:cs="Arial"/>
          <w:noProof/>
          <w:sz w:val="20"/>
          <w:szCs w:val="20"/>
        </w:rPr>
      </w:pPr>
      <w:hyperlink w:anchor="_Toc152664216" w:history="1">
        <w:r w:rsidR="00D50110" w:rsidRPr="00D50110">
          <w:rPr>
            <w:rStyle w:val="Hiperpovezava"/>
            <w:rFonts w:ascii="Arial" w:hAnsi="Arial" w:cs="Arial"/>
            <w:noProof/>
            <w:sz w:val="20"/>
            <w:szCs w:val="20"/>
          </w:rPr>
          <w:t>10.3.2</w:t>
        </w:r>
        <w:r w:rsidR="00D50110" w:rsidRPr="00D50110">
          <w:rPr>
            <w:rFonts w:ascii="Arial" w:eastAsiaTheme="minorEastAsia" w:hAnsi="Arial" w:cs="Arial"/>
            <w:noProof/>
            <w:sz w:val="20"/>
            <w:szCs w:val="20"/>
          </w:rPr>
          <w:tab/>
        </w:r>
        <w:r w:rsidR="00D50110" w:rsidRPr="00D50110">
          <w:rPr>
            <w:rStyle w:val="Hiperpovezava"/>
            <w:rFonts w:ascii="Arial" w:hAnsi="Arial" w:cs="Arial"/>
            <w:noProof/>
            <w:sz w:val="20"/>
            <w:szCs w:val="20"/>
          </w:rPr>
          <w:t>Veljavnost ponudbe</w:t>
        </w:r>
        <w:r w:rsidR="00D50110" w:rsidRPr="00D50110">
          <w:rPr>
            <w:rFonts w:ascii="Arial" w:hAnsi="Arial" w:cs="Arial"/>
            <w:noProof/>
            <w:webHidden/>
            <w:sz w:val="20"/>
            <w:szCs w:val="20"/>
          </w:rPr>
          <w:tab/>
        </w:r>
        <w:r w:rsidR="00D50110" w:rsidRPr="00D50110">
          <w:rPr>
            <w:rFonts w:ascii="Arial" w:hAnsi="Arial" w:cs="Arial"/>
            <w:noProof/>
            <w:webHidden/>
            <w:sz w:val="20"/>
            <w:szCs w:val="20"/>
          </w:rPr>
          <w:fldChar w:fldCharType="begin"/>
        </w:r>
        <w:r w:rsidR="00D50110" w:rsidRPr="00D50110">
          <w:rPr>
            <w:rFonts w:ascii="Arial" w:hAnsi="Arial" w:cs="Arial"/>
            <w:noProof/>
            <w:webHidden/>
            <w:sz w:val="20"/>
            <w:szCs w:val="20"/>
          </w:rPr>
          <w:instrText xml:space="preserve"> PAGEREF _Toc152664216 \h </w:instrText>
        </w:r>
        <w:r w:rsidR="00D50110" w:rsidRPr="00D50110">
          <w:rPr>
            <w:rFonts w:ascii="Arial" w:hAnsi="Arial" w:cs="Arial"/>
            <w:noProof/>
            <w:webHidden/>
            <w:sz w:val="20"/>
            <w:szCs w:val="20"/>
          </w:rPr>
        </w:r>
        <w:r w:rsidR="00D50110" w:rsidRPr="00D50110">
          <w:rPr>
            <w:rFonts w:ascii="Arial" w:hAnsi="Arial" w:cs="Arial"/>
            <w:noProof/>
            <w:webHidden/>
            <w:sz w:val="20"/>
            <w:szCs w:val="20"/>
          </w:rPr>
          <w:fldChar w:fldCharType="separate"/>
        </w:r>
        <w:r w:rsidR="00FD6404">
          <w:rPr>
            <w:rFonts w:ascii="Arial" w:hAnsi="Arial" w:cs="Arial"/>
            <w:noProof/>
            <w:webHidden/>
            <w:sz w:val="20"/>
            <w:szCs w:val="20"/>
          </w:rPr>
          <w:t>16</w:t>
        </w:r>
        <w:r w:rsidR="00D50110" w:rsidRPr="00D50110">
          <w:rPr>
            <w:rFonts w:ascii="Arial" w:hAnsi="Arial" w:cs="Arial"/>
            <w:noProof/>
            <w:webHidden/>
            <w:sz w:val="20"/>
            <w:szCs w:val="20"/>
          </w:rPr>
          <w:fldChar w:fldCharType="end"/>
        </w:r>
      </w:hyperlink>
    </w:p>
    <w:p w:rsidR="00D50110" w:rsidRPr="00D50110" w:rsidRDefault="00907138" w:rsidP="00D50110">
      <w:pPr>
        <w:pStyle w:val="Kazalovsebine3"/>
        <w:rPr>
          <w:rFonts w:ascii="Arial" w:eastAsiaTheme="minorEastAsia" w:hAnsi="Arial" w:cs="Arial"/>
          <w:noProof/>
          <w:sz w:val="20"/>
          <w:szCs w:val="20"/>
        </w:rPr>
      </w:pPr>
      <w:hyperlink w:anchor="_Toc152664217" w:history="1">
        <w:r w:rsidR="00D50110" w:rsidRPr="00D50110">
          <w:rPr>
            <w:rStyle w:val="Hiperpovezava"/>
            <w:rFonts w:ascii="Arial" w:hAnsi="Arial" w:cs="Arial"/>
            <w:noProof/>
            <w:sz w:val="20"/>
            <w:szCs w:val="20"/>
          </w:rPr>
          <w:t>10.3.3</w:t>
        </w:r>
        <w:r w:rsidR="00D50110" w:rsidRPr="00D50110">
          <w:rPr>
            <w:rFonts w:ascii="Arial" w:eastAsiaTheme="minorEastAsia" w:hAnsi="Arial" w:cs="Arial"/>
            <w:noProof/>
            <w:sz w:val="20"/>
            <w:szCs w:val="20"/>
          </w:rPr>
          <w:tab/>
        </w:r>
        <w:r w:rsidR="00D50110" w:rsidRPr="00D50110">
          <w:rPr>
            <w:rStyle w:val="Hiperpovezava"/>
            <w:rFonts w:ascii="Arial" w:hAnsi="Arial" w:cs="Arial"/>
            <w:noProof/>
            <w:sz w:val="20"/>
            <w:szCs w:val="20"/>
          </w:rPr>
          <w:t>Skupna ponudba</w:t>
        </w:r>
        <w:r w:rsidR="00D50110" w:rsidRPr="00D50110">
          <w:rPr>
            <w:rFonts w:ascii="Arial" w:hAnsi="Arial" w:cs="Arial"/>
            <w:noProof/>
            <w:webHidden/>
            <w:sz w:val="20"/>
            <w:szCs w:val="20"/>
          </w:rPr>
          <w:tab/>
        </w:r>
        <w:r w:rsidR="00D50110" w:rsidRPr="00D50110">
          <w:rPr>
            <w:rFonts w:ascii="Arial" w:hAnsi="Arial" w:cs="Arial"/>
            <w:noProof/>
            <w:webHidden/>
            <w:sz w:val="20"/>
            <w:szCs w:val="20"/>
          </w:rPr>
          <w:fldChar w:fldCharType="begin"/>
        </w:r>
        <w:r w:rsidR="00D50110" w:rsidRPr="00D50110">
          <w:rPr>
            <w:rFonts w:ascii="Arial" w:hAnsi="Arial" w:cs="Arial"/>
            <w:noProof/>
            <w:webHidden/>
            <w:sz w:val="20"/>
            <w:szCs w:val="20"/>
          </w:rPr>
          <w:instrText xml:space="preserve"> PAGEREF _Toc152664217 \h </w:instrText>
        </w:r>
        <w:r w:rsidR="00D50110" w:rsidRPr="00D50110">
          <w:rPr>
            <w:rFonts w:ascii="Arial" w:hAnsi="Arial" w:cs="Arial"/>
            <w:noProof/>
            <w:webHidden/>
            <w:sz w:val="20"/>
            <w:szCs w:val="20"/>
          </w:rPr>
        </w:r>
        <w:r w:rsidR="00D50110" w:rsidRPr="00D50110">
          <w:rPr>
            <w:rFonts w:ascii="Arial" w:hAnsi="Arial" w:cs="Arial"/>
            <w:noProof/>
            <w:webHidden/>
            <w:sz w:val="20"/>
            <w:szCs w:val="20"/>
          </w:rPr>
          <w:fldChar w:fldCharType="separate"/>
        </w:r>
        <w:r w:rsidR="00FD6404">
          <w:rPr>
            <w:rFonts w:ascii="Arial" w:hAnsi="Arial" w:cs="Arial"/>
            <w:noProof/>
            <w:webHidden/>
            <w:sz w:val="20"/>
            <w:szCs w:val="20"/>
          </w:rPr>
          <w:t>16</w:t>
        </w:r>
        <w:r w:rsidR="00D50110" w:rsidRPr="00D50110">
          <w:rPr>
            <w:rFonts w:ascii="Arial" w:hAnsi="Arial" w:cs="Arial"/>
            <w:noProof/>
            <w:webHidden/>
            <w:sz w:val="20"/>
            <w:szCs w:val="20"/>
          </w:rPr>
          <w:fldChar w:fldCharType="end"/>
        </w:r>
      </w:hyperlink>
    </w:p>
    <w:p w:rsidR="00D50110" w:rsidRPr="00D50110" w:rsidRDefault="00907138" w:rsidP="00D50110">
      <w:pPr>
        <w:pStyle w:val="Kazalovsebine3"/>
        <w:rPr>
          <w:rFonts w:ascii="Arial" w:eastAsiaTheme="minorEastAsia" w:hAnsi="Arial" w:cs="Arial"/>
          <w:noProof/>
          <w:sz w:val="20"/>
          <w:szCs w:val="20"/>
        </w:rPr>
      </w:pPr>
      <w:hyperlink w:anchor="_Toc152664218" w:history="1">
        <w:r w:rsidR="00D50110" w:rsidRPr="00D50110">
          <w:rPr>
            <w:rStyle w:val="Hiperpovezava"/>
            <w:rFonts w:ascii="Arial" w:hAnsi="Arial" w:cs="Arial"/>
            <w:noProof/>
            <w:sz w:val="20"/>
            <w:szCs w:val="20"/>
          </w:rPr>
          <w:t>10.3.4</w:t>
        </w:r>
        <w:r w:rsidR="00D50110" w:rsidRPr="00D50110">
          <w:rPr>
            <w:rFonts w:ascii="Arial" w:eastAsiaTheme="minorEastAsia" w:hAnsi="Arial" w:cs="Arial"/>
            <w:noProof/>
            <w:sz w:val="20"/>
            <w:szCs w:val="20"/>
          </w:rPr>
          <w:tab/>
        </w:r>
        <w:r w:rsidR="00D50110" w:rsidRPr="00D50110">
          <w:rPr>
            <w:rStyle w:val="Hiperpovezava"/>
            <w:rFonts w:ascii="Arial" w:hAnsi="Arial" w:cs="Arial"/>
            <w:noProof/>
            <w:sz w:val="20"/>
            <w:szCs w:val="20"/>
          </w:rPr>
          <w:t>Ponudba s podizvajalci</w:t>
        </w:r>
        <w:r w:rsidR="00D50110" w:rsidRPr="00D50110">
          <w:rPr>
            <w:rFonts w:ascii="Arial" w:hAnsi="Arial" w:cs="Arial"/>
            <w:noProof/>
            <w:webHidden/>
            <w:sz w:val="20"/>
            <w:szCs w:val="20"/>
          </w:rPr>
          <w:tab/>
        </w:r>
        <w:r w:rsidR="00D50110" w:rsidRPr="00D50110">
          <w:rPr>
            <w:rFonts w:ascii="Arial" w:hAnsi="Arial" w:cs="Arial"/>
            <w:noProof/>
            <w:webHidden/>
            <w:sz w:val="20"/>
            <w:szCs w:val="20"/>
          </w:rPr>
          <w:fldChar w:fldCharType="begin"/>
        </w:r>
        <w:r w:rsidR="00D50110" w:rsidRPr="00D50110">
          <w:rPr>
            <w:rFonts w:ascii="Arial" w:hAnsi="Arial" w:cs="Arial"/>
            <w:noProof/>
            <w:webHidden/>
            <w:sz w:val="20"/>
            <w:szCs w:val="20"/>
          </w:rPr>
          <w:instrText xml:space="preserve"> PAGEREF _Toc152664218 \h </w:instrText>
        </w:r>
        <w:r w:rsidR="00D50110" w:rsidRPr="00D50110">
          <w:rPr>
            <w:rFonts w:ascii="Arial" w:hAnsi="Arial" w:cs="Arial"/>
            <w:noProof/>
            <w:webHidden/>
            <w:sz w:val="20"/>
            <w:szCs w:val="20"/>
          </w:rPr>
        </w:r>
        <w:r w:rsidR="00D50110" w:rsidRPr="00D50110">
          <w:rPr>
            <w:rFonts w:ascii="Arial" w:hAnsi="Arial" w:cs="Arial"/>
            <w:noProof/>
            <w:webHidden/>
            <w:sz w:val="20"/>
            <w:szCs w:val="20"/>
          </w:rPr>
          <w:fldChar w:fldCharType="separate"/>
        </w:r>
        <w:r w:rsidR="00FD6404">
          <w:rPr>
            <w:rFonts w:ascii="Arial" w:hAnsi="Arial" w:cs="Arial"/>
            <w:noProof/>
            <w:webHidden/>
            <w:sz w:val="20"/>
            <w:szCs w:val="20"/>
          </w:rPr>
          <w:t>17</w:t>
        </w:r>
        <w:r w:rsidR="00D50110" w:rsidRPr="00D50110">
          <w:rPr>
            <w:rFonts w:ascii="Arial" w:hAnsi="Arial" w:cs="Arial"/>
            <w:noProof/>
            <w:webHidden/>
            <w:sz w:val="20"/>
            <w:szCs w:val="20"/>
          </w:rPr>
          <w:fldChar w:fldCharType="end"/>
        </w:r>
      </w:hyperlink>
    </w:p>
    <w:p w:rsidR="00D50110" w:rsidRPr="00D50110" w:rsidRDefault="00907138" w:rsidP="00D50110">
      <w:pPr>
        <w:pStyle w:val="Kazalovsebine3"/>
        <w:rPr>
          <w:rFonts w:ascii="Arial" w:eastAsiaTheme="minorEastAsia" w:hAnsi="Arial" w:cs="Arial"/>
          <w:noProof/>
          <w:sz w:val="20"/>
          <w:szCs w:val="20"/>
        </w:rPr>
      </w:pPr>
      <w:hyperlink w:anchor="_Toc152664219" w:history="1">
        <w:r w:rsidR="00D50110" w:rsidRPr="00D50110">
          <w:rPr>
            <w:rStyle w:val="Hiperpovezava"/>
            <w:rFonts w:ascii="Arial" w:hAnsi="Arial" w:cs="Arial"/>
            <w:noProof/>
            <w:sz w:val="20"/>
            <w:szCs w:val="20"/>
          </w:rPr>
          <w:t>10.3.5</w:t>
        </w:r>
        <w:r w:rsidR="00D50110" w:rsidRPr="00D50110">
          <w:rPr>
            <w:rFonts w:ascii="Arial" w:eastAsiaTheme="minorEastAsia" w:hAnsi="Arial" w:cs="Arial"/>
            <w:noProof/>
            <w:sz w:val="20"/>
            <w:szCs w:val="20"/>
          </w:rPr>
          <w:tab/>
        </w:r>
        <w:r w:rsidR="00D50110" w:rsidRPr="00D50110">
          <w:rPr>
            <w:rStyle w:val="Hiperpovezava"/>
            <w:rFonts w:ascii="Arial" w:hAnsi="Arial" w:cs="Arial"/>
            <w:noProof/>
            <w:sz w:val="20"/>
            <w:szCs w:val="20"/>
          </w:rPr>
          <w:t>Uporaba zmogljivosti drugih subjektov</w:t>
        </w:r>
        <w:r w:rsidR="00D50110" w:rsidRPr="00D50110">
          <w:rPr>
            <w:rFonts w:ascii="Arial" w:hAnsi="Arial" w:cs="Arial"/>
            <w:noProof/>
            <w:webHidden/>
            <w:sz w:val="20"/>
            <w:szCs w:val="20"/>
          </w:rPr>
          <w:tab/>
        </w:r>
        <w:r w:rsidR="00D50110" w:rsidRPr="00D50110">
          <w:rPr>
            <w:rFonts w:ascii="Arial" w:hAnsi="Arial" w:cs="Arial"/>
            <w:noProof/>
            <w:webHidden/>
            <w:sz w:val="20"/>
            <w:szCs w:val="20"/>
          </w:rPr>
          <w:fldChar w:fldCharType="begin"/>
        </w:r>
        <w:r w:rsidR="00D50110" w:rsidRPr="00D50110">
          <w:rPr>
            <w:rFonts w:ascii="Arial" w:hAnsi="Arial" w:cs="Arial"/>
            <w:noProof/>
            <w:webHidden/>
            <w:sz w:val="20"/>
            <w:szCs w:val="20"/>
          </w:rPr>
          <w:instrText xml:space="preserve"> PAGEREF _Toc152664219 \h </w:instrText>
        </w:r>
        <w:r w:rsidR="00D50110" w:rsidRPr="00D50110">
          <w:rPr>
            <w:rFonts w:ascii="Arial" w:hAnsi="Arial" w:cs="Arial"/>
            <w:noProof/>
            <w:webHidden/>
            <w:sz w:val="20"/>
            <w:szCs w:val="20"/>
          </w:rPr>
        </w:r>
        <w:r w:rsidR="00D50110" w:rsidRPr="00D50110">
          <w:rPr>
            <w:rFonts w:ascii="Arial" w:hAnsi="Arial" w:cs="Arial"/>
            <w:noProof/>
            <w:webHidden/>
            <w:sz w:val="20"/>
            <w:szCs w:val="20"/>
          </w:rPr>
          <w:fldChar w:fldCharType="separate"/>
        </w:r>
        <w:r w:rsidR="00FD6404">
          <w:rPr>
            <w:rFonts w:ascii="Arial" w:hAnsi="Arial" w:cs="Arial"/>
            <w:noProof/>
            <w:webHidden/>
            <w:sz w:val="20"/>
            <w:szCs w:val="20"/>
          </w:rPr>
          <w:t>17</w:t>
        </w:r>
        <w:r w:rsidR="00D50110" w:rsidRPr="00D50110">
          <w:rPr>
            <w:rFonts w:ascii="Arial" w:hAnsi="Arial" w:cs="Arial"/>
            <w:noProof/>
            <w:webHidden/>
            <w:sz w:val="20"/>
            <w:szCs w:val="20"/>
          </w:rPr>
          <w:fldChar w:fldCharType="end"/>
        </w:r>
      </w:hyperlink>
    </w:p>
    <w:p w:rsidR="00D50110" w:rsidRPr="00D50110" w:rsidRDefault="00907138" w:rsidP="00D50110">
      <w:pPr>
        <w:pStyle w:val="Kazalovsebine3"/>
        <w:rPr>
          <w:rFonts w:ascii="Arial" w:eastAsiaTheme="minorEastAsia" w:hAnsi="Arial" w:cs="Arial"/>
          <w:noProof/>
          <w:sz w:val="20"/>
          <w:szCs w:val="20"/>
        </w:rPr>
      </w:pPr>
      <w:hyperlink w:anchor="_Toc152664220" w:history="1">
        <w:r w:rsidR="00D50110" w:rsidRPr="00D50110">
          <w:rPr>
            <w:rStyle w:val="Hiperpovezava"/>
            <w:rFonts w:ascii="Arial" w:hAnsi="Arial" w:cs="Arial"/>
            <w:noProof/>
            <w:sz w:val="20"/>
            <w:szCs w:val="20"/>
          </w:rPr>
          <w:t>10.3.6</w:t>
        </w:r>
        <w:r w:rsidR="00D50110" w:rsidRPr="00D50110">
          <w:rPr>
            <w:rFonts w:ascii="Arial" w:eastAsiaTheme="minorEastAsia" w:hAnsi="Arial" w:cs="Arial"/>
            <w:noProof/>
            <w:sz w:val="20"/>
            <w:szCs w:val="20"/>
          </w:rPr>
          <w:tab/>
        </w:r>
        <w:r w:rsidR="00D50110" w:rsidRPr="00D50110">
          <w:rPr>
            <w:rStyle w:val="Hiperpovezava"/>
            <w:rFonts w:ascii="Arial" w:hAnsi="Arial" w:cs="Arial"/>
            <w:noProof/>
            <w:sz w:val="20"/>
            <w:szCs w:val="20"/>
          </w:rPr>
          <w:t>Tuji gospodarski subjekti</w:t>
        </w:r>
        <w:r w:rsidR="00D50110" w:rsidRPr="00D50110">
          <w:rPr>
            <w:rFonts w:ascii="Arial" w:hAnsi="Arial" w:cs="Arial"/>
            <w:noProof/>
            <w:webHidden/>
            <w:sz w:val="20"/>
            <w:szCs w:val="20"/>
          </w:rPr>
          <w:tab/>
        </w:r>
        <w:r w:rsidR="00D50110" w:rsidRPr="00D50110">
          <w:rPr>
            <w:rFonts w:ascii="Arial" w:hAnsi="Arial" w:cs="Arial"/>
            <w:noProof/>
            <w:webHidden/>
            <w:sz w:val="20"/>
            <w:szCs w:val="20"/>
          </w:rPr>
          <w:fldChar w:fldCharType="begin"/>
        </w:r>
        <w:r w:rsidR="00D50110" w:rsidRPr="00D50110">
          <w:rPr>
            <w:rFonts w:ascii="Arial" w:hAnsi="Arial" w:cs="Arial"/>
            <w:noProof/>
            <w:webHidden/>
            <w:sz w:val="20"/>
            <w:szCs w:val="20"/>
          </w:rPr>
          <w:instrText xml:space="preserve"> PAGEREF _Toc152664220 \h </w:instrText>
        </w:r>
        <w:r w:rsidR="00D50110" w:rsidRPr="00D50110">
          <w:rPr>
            <w:rFonts w:ascii="Arial" w:hAnsi="Arial" w:cs="Arial"/>
            <w:noProof/>
            <w:webHidden/>
            <w:sz w:val="20"/>
            <w:szCs w:val="20"/>
          </w:rPr>
        </w:r>
        <w:r w:rsidR="00D50110" w:rsidRPr="00D50110">
          <w:rPr>
            <w:rFonts w:ascii="Arial" w:hAnsi="Arial" w:cs="Arial"/>
            <w:noProof/>
            <w:webHidden/>
            <w:sz w:val="20"/>
            <w:szCs w:val="20"/>
          </w:rPr>
          <w:fldChar w:fldCharType="separate"/>
        </w:r>
        <w:r w:rsidR="00FD6404">
          <w:rPr>
            <w:rFonts w:ascii="Arial" w:hAnsi="Arial" w:cs="Arial"/>
            <w:noProof/>
            <w:webHidden/>
            <w:sz w:val="20"/>
            <w:szCs w:val="20"/>
          </w:rPr>
          <w:t>18</w:t>
        </w:r>
        <w:r w:rsidR="00D50110" w:rsidRPr="00D50110">
          <w:rPr>
            <w:rFonts w:ascii="Arial" w:hAnsi="Arial" w:cs="Arial"/>
            <w:noProof/>
            <w:webHidden/>
            <w:sz w:val="20"/>
            <w:szCs w:val="20"/>
          </w:rPr>
          <w:fldChar w:fldCharType="end"/>
        </w:r>
      </w:hyperlink>
    </w:p>
    <w:p w:rsidR="00D50110" w:rsidRPr="00D50110" w:rsidRDefault="00907138" w:rsidP="00D50110">
      <w:pPr>
        <w:pStyle w:val="Kazalovsebine3"/>
        <w:rPr>
          <w:rFonts w:ascii="Arial" w:eastAsiaTheme="minorEastAsia" w:hAnsi="Arial" w:cs="Arial"/>
          <w:noProof/>
          <w:sz w:val="20"/>
          <w:szCs w:val="20"/>
        </w:rPr>
      </w:pPr>
      <w:hyperlink w:anchor="_Toc152664221" w:history="1">
        <w:r w:rsidR="00D50110" w:rsidRPr="00D50110">
          <w:rPr>
            <w:rStyle w:val="Hiperpovezava"/>
            <w:rFonts w:ascii="Arial" w:eastAsia="Calibri" w:hAnsi="Arial" w:cs="Arial"/>
            <w:noProof/>
            <w:sz w:val="20"/>
            <w:szCs w:val="20"/>
          </w:rPr>
          <w:t>10.3.7</w:t>
        </w:r>
        <w:r w:rsidR="00D50110" w:rsidRPr="00D50110">
          <w:rPr>
            <w:rFonts w:ascii="Arial" w:eastAsiaTheme="minorEastAsia" w:hAnsi="Arial" w:cs="Arial"/>
            <w:noProof/>
            <w:sz w:val="20"/>
            <w:szCs w:val="20"/>
          </w:rPr>
          <w:tab/>
        </w:r>
        <w:r w:rsidR="00D50110" w:rsidRPr="00D50110">
          <w:rPr>
            <w:rStyle w:val="Hiperpovezava"/>
            <w:rFonts w:ascii="Arial" w:eastAsia="Calibri" w:hAnsi="Arial" w:cs="Arial"/>
            <w:noProof/>
            <w:sz w:val="20"/>
            <w:szCs w:val="20"/>
          </w:rPr>
          <w:t>Variantne ponudbe</w:t>
        </w:r>
        <w:r w:rsidR="00D50110" w:rsidRPr="00D50110">
          <w:rPr>
            <w:rFonts w:ascii="Arial" w:hAnsi="Arial" w:cs="Arial"/>
            <w:noProof/>
            <w:webHidden/>
            <w:sz w:val="20"/>
            <w:szCs w:val="20"/>
          </w:rPr>
          <w:tab/>
        </w:r>
        <w:r w:rsidR="00D50110" w:rsidRPr="00D50110">
          <w:rPr>
            <w:rFonts w:ascii="Arial" w:hAnsi="Arial" w:cs="Arial"/>
            <w:noProof/>
            <w:webHidden/>
            <w:sz w:val="20"/>
            <w:szCs w:val="20"/>
          </w:rPr>
          <w:fldChar w:fldCharType="begin"/>
        </w:r>
        <w:r w:rsidR="00D50110" w:rsidRPr="00D50110">
          <w:rPr>
            <w:rFonts w:ascii="Arial" w:hAnsi="Arial" w:cs="Arial"/>
            <w:noProof/>
            <w:webHidden/>
            <w:sz w:val="20"/>
            <w:szCs w:val="20"/>
          </w:rPr>
          <w:instrText xml:space="preserve"> PAGEREF _Toc152664221 \h </w:instrText>
        </w:r>
        <w:r w:rsidR="00D50110" w:rsidRPr="00D50110">
          <w:rPr>
            <w:rFonts w:ascii="Arial" w:hAnsi="Arial" w:cs="Arial"/>
            <w:noProof/>
            <w:webHidden/>
            <w:sz w:val="20"/>
            <w:szCs w:val="20"/>
          </w:rPr>
        </w:r>
        <w:r w:rsidR="00D50110" w:rsidRPr="00D50110">
          <w:rPr>
            <w:rFonts w:ascii="Arial" w:hAnsi="Arial" w:cs="Arial"/>
            <w:noProof/>
            <w:webHidden/>
            <w:sz w:val="20"/>
            <w:szCs w:val="20"/>
          </w:rPr>
          <w:fldChar w:fldCharType="separate"/>
        </w:r>
        <w:r w:rsidR="00FD6404">
          <w:rPr>
            <w:rFonts w:ascii="Arial" w:hAnsi="Arial" w:cs="Arial"/>
            <w:noProof/>
            <w:webHidden/>
            <w:sz w:val="20"/>
            <w:szCs w:val="20"/>
          </w:rPr>
          <w:t>18</w:t>
        </w:r>
        <w:r w:rsidR="00D50110" w:rsidRPr="00D50110">
          <w:rPr>
            <w:rFonts w:ascii="Arial" w:hAnsi="Arial" w:cs="Arial"/>
            <w:noProof/>
            <w:webHidden/>
            <w:sz w:val="20"/>
            <w:szCs w:val="20"/>
          </w:rPr>
          <w:fldChar w:fldCharType="end"/>
        </w:r>
      </w:hyperlink>
    </w:p>
    <w:p w:rsidR="00D50110" w:rsidRPr="00D50110" w:rsidRDefault="00907138" w:rsidP="00D50110">
      <w:pPr>
        <w:pStyle w:val="Kazalovsebine1"/>
        <w:rPr>
          <w:rFonts w:eastAsiaTheme="minorEastAsia"/>
          <w:bCs w:val="0"/>
          <w:caps w:val="0"/>
        </w:rPr>
      </w:pPr>
      <w:hyperlink w:anchor="_Toc152664222" w:history="1">
        <w:r w:rsidR="00D50110" w:rsidRPr="00D50110">
          <w:rPr>
            <w:rStyle w:val="Hiperpovezava"/>
          </w:rPr>
          <w:t>11</w:t>
        </w:r>
        <w:r w:rsidR="00D50110" w:rsidRPr="00D50110">
          <w:rPr>
            <w:rFonts w:eastAsiaTheme="minorEastAsia"/>
            <w:bCs w:val="0"/>
            <w:caps w:val="0"/>
          </w:rPr>
          <w:tab/>
        </w:r>
        <w:r w:rsidR="00D50110" w:rsidRPr="00D50110">
          <w:rPr>
            <w:rStyle w:val="Hiperpovezava"/>
          </w:rPr>
          <w:t>FINANČNO ZAVAROVANJE</w:t>
        </w:r>
        <w:r w:rsidR="00D50110" w:rsidRPr="00D50110">
          <w:rPr>
            <w:webHidden/>
          </w:rPr>
          <w:tab/>
        </w:r>
        <w:r w:rsidR="00D50110" w:rsidRPr="00D50110">
          <w:rPr>
            <w:webHidden/>
          </w:rPr>
          <w:fldChar w:fldCharType="begin"/>
        </w:r>
        <w:r w:rsidR="00D50110" w:rsidRPr="00D50110">
          <w:rPr>
            <w:webHidden/>
          </w:rPr>
          <w:instrText xml:space="preserve"> PAGEREF _Toc152664222 \h </w:instrText>
        </w:r>
        <w:r w:rsidR="00D50110" w:rsidRPr="00D50110">
          <w:rPr>
            <w:webHidden/>
          </w:rPr>
        </w:r>
        <w:r w:rsidR="00D50110" w:rsidRPr="00D50110">
          <w:rPr>
            <w:webHidden/>
          </w:rPr>
          <w:fldChar w:fldCharType="separate"/>
        </w:r>
        <w:r w:rsidR="00FD6404">
          <w:rPr>
            <w:webHidden/>
          </w:rPr>
          <w:t>18</w:t>
        </w:r>
        <w:r w:rsidR="00D50110" w:rsidRPr="00D50110">
          <w:rPr>
            <w:webHidden/>
          </w:rPr>
          <w:fldChar w:fldCharType="end"/>
        </w:r>
      </w:hyperlink>
    </w:p>
    <w:p w:rsidR="00D50110" w:rsidRPr="00D50110" w:rsidRDefault="00907138" w:rsidP="00D50110">
      <w:pPr>
        <w:pStyle w:val="Kazalovsebine2"/>
        <w:spacing w:after="0" w:line="276" w:lineRule="auto"/>
        <w:jc w:val="both"/>
        <w:rPr>
          <w:rFonts w:ascii="Arial" w:eastAsiaTheme="minorEastAsia" w:hAnsi="Arial" w:cs="Arial"/>
          <w:noProof/>
          <w:sz w:val="20"/>
          <w:szCs w:val="20"/>
        </w:rPr>
      </w:pPr>
      <w:hyperlink w:anchor="_Toc152664223" w:history="1">
        <w:r w:rsidR="00D50110" w:rsidRPr="00D50110">
          <w:rPr>
            <w:rStyle w:val="Hiperpovezava"/>
            <w:rFonts w:ascii="Arial" w:hAnsi="Arial" w:cs="Arial"/>
            <w:noProof/>
            <w:sz w:val="20"/>
            <w:szCs w:val="20"/>
          </w:rPr>
          <w:t>11.1</w:t>
        </w:r>
        <w:r w:rsidR="00D50110" w:rsidRPr="00D50110">
          <w:rPr>
            <w:rFonts w:ascii="Arial" w:eastAsiaTheme="minorEastAsia" w:hAnsi="Arial" w:cs="Arial"/>
            <w:noProof/>
            <w:sz w:val="20"/>
            <w:szCs w:val="20"/>
          </w:rPr>
          <w:tab/>
        </w:r>
        <w:r w:rsidR="00D50110" w:rsidRPr="00D50110">
          <w:rPr>
            <w:rStyle w:val="Hiperpovezava"/>
            <w:rFonts w:ascii="Arial" w:hAnsi="Arial" w:cs="Arial"/>
            <w:noProof/>
            <w:sz w:val="20"/>
            <w:szCs w:val="20"/>
          </w:rPr>
          <w:t>Dobra izvedba pogodbenih obveznosti</w:t>
        </w:r>
        <w:r w:rsidR="00D50110" w:rsidRPr="00D50110">
          <w:rPr>
            <w:rFonts w:ascii="Arial" w:hAnsi="Arial" w:cs="Arial"/>
            <w:noProof/>
            <w:webHidden/>
            <w:sz w:val="20"/>
            <w:szCs w:val="20"/>
          </w:rPr>
          <w:tab/>
        </w:r>
        <w:r w:rsidR="00D50110" w:rsidRPr="00D50110">
          <w:rPr>
            <w:rFonts w:ascii="Arial" w:hAnsi="Arial" w:cs="Arial"/>
            <w:noProof/>
            <w:webHidden/>
            <w:sz w:val="20"/>
            <w:szCs w:val="20"/>
          </w:rPr>
          <w:fldChar w:fldCharType="begin"/>
        </w:r>
        <w:r w:rsidR="00D50110" w:rsidRPr="00D50110">
          <w:rPr>
            <w:rFonts w:ascii="Arial" w:hAnsi="Arial" w:cs="Arial"/>
            <w:noProof/>
            <w:webHidden/>
            <w:sz w:val="20"/>
            <w:szCs w:val="20"/>
          </w:rPr>
          <w:instrText xml:space="preserve"> PAGEREF _Toc152664223 \h </w:instrText>
        </w:r>
        <w:r w:rsidR="00D50110" w:rsidRPr="00D50110">
          <w:rPr>
            <w:rFonts w:ascii="Arial" w:hAnsi="Arial" w:cs="Arial"/>
            <w:noProof/>
            <w:webHidden/>
            <w:sz w:val="20"/>
            <w:szCs w:val="20"/>
          </w:rPr>
        </w:r>
        <w:r w:rsidR="00D50110" w:rsidRPr="00D50110">
          <w:rPr>
            <w:rFonts w:ascii="Arial" w:hAnsi="Arial" w:cs="Arial"/>
            <w:noProof/>
            <w:webHidden/>
            <w:sz w:val="20"/>
            <w:szCs w:val="20"/>
          </w:rPr>
          <w:fldChar w:fldCharType="separate"/>
        </w:r>
        <w:r w:rsidR="00FD6404">
          <w:rPr>
            <w:rFonts w:ascii="Arial" w:hAnsi="Arial" w:cs="Arial"/>
            <w:noProof/>
            <w:webHidden/>
            <w:sz w:val="20"/>
            <w:szCs w:val="20"/>
          </w:rPr>
          <w:t>18</w:t>
        </w:r>
        <w:r w:rsidR="00D50110" w:rsidRPr="00D50110">
          <w:rPr>
            <w:rFonts w:ascii="Arial" w:hAnsi="Arial" w:cs="Arial"/>
            <w:noProof/>
            <w:webHidden/>
            <w:sz w:val="20"/>
            <w:szCs w:val="20"/>
          </w:rPr>
          <w:fldChar w:fldCharType="end"/>
        </w:r>
      </w:hyperlink>
    </w:p>
    <w:p w:rsidR="00D50110" w:rsidRPr="00D50110" w:rsidRDefault="00907138" w:rsidP="00D50110">
      <w:pPr>
        <w:pStyle w:val="Kazalovsebine1"/>
        <w:rPr>
          <w:rFonts w:eastAsiaTheme="minorEastAsia"/>
          <w:bCs w:val="0"/>
          <w:caps w:val="0"/>
        </w:rPr>
      </w:pPr>
      <w:hyperlink w:anchor="_Toc152664224" w:history="1">
        <w:r w:rsidR="00D50110" w:rsidRPr="00D50110">
          <w:rPr>
            <w:rStyle w:val="Hiperpovezava"/>
          </w:rPr>
          <w:t>12</w:t>
        </w:r>
        <w:r w:rsidR="00D50110" w:rsidRPr="00D50110">
          <w:rPr>
            <w:rFonts w:eastAsiaTheme="minorEastAsia"/>
            <w:bCs w:val="0"/>
            <w:caps w:val="0"/>
          </w:rPr>
          <w:tab/>
        </w:r>
        <w:r w:rsidR="00D50110" w:rsidRPr="00D50110">
          <w:rPr>
            <w:rStyle w:val="Hiperpovezava"/>
          </w:rPr>
          <w:t>OSTALA DOLOČILA V ZVEZI S POSTOPKOM JAVNEGA NAROČILA</w:t>
        </w:r>
        <w:r w:rsidR="00D50110" w:rsidRPr="00D50110">
          <w:rPr>
            <w:webHidden/>
          </w:rPr>
          <w:tab/>
        </w:r>
        <w:r w:rsidR="00D50110" w:rsidRPr="00D50110">
          <w:rPr>
            <w:webHidden/>
          </w:rPr>
          <w:fldChar w:fldCharType="begin"/>
        </w:r>
        <w:r w:rsidR="00D50110" w:rsidRPr="00D50110">
          <w:rPr>
            <w:webHidden/>
          </w:rPr>
          <w:instrText xml:space="preserve"> PAGEREF _Toc152664224 \h </w:instrText>
        </w:r>
        <w:r w:rsidR="00D50110" w:rsidRPr="00D50110">
          <w:rPr>
            <w:webHidden/>
          </w:rPr>
        </w:r>
        <w:r w:rsidR="00D50110" w:rsidRPr="00D50110">
          <w:rPr>
            <w:webHidden/>
          </w:rPr>
          <w:fldChar w:fldCharType="separate"/>
        </w:r>
        <w:r w:rsidR="00FD6404">
          <w:rPr>
            <w:webHidden/>
          </w:rPr>
          <w:t>19</w:t>
        </w:r>
        <w:r w:rsidR="00D50110" w:rsidRPr="00D50110">
          <w:rPr>
            <w:webHidden/>
          </w:rPr>
          <w:fldChar w:fldCharType="end"/>
        </w:r>
      </w:hyperlink>
    </w:p>
    <w:p w:rsidR="00D50110" w:rsidRPr="00D50110" w:rsidRDefault="00907138" w:rsidP="00D50110">
      <w:pPr>
        <w:pStyle w:val="Kazalovsebine2"/>
        <w:spacing w:after="0" w:line="276" w:lineRule="auto"/>
        <w:jc w:val="both"/>
        <w:rPr>
          <w:rFonts w:ascii="Arial" w:eastAsiaTheme="minorEastAsia" w:hAnsi="Arial" w:cs="Arial"/>
          <w:noProof/>
          <w:sz w:val="20"/>
          <w:szCs w:val="20"/>
        </w:rPr>
      </w:pPr>
      <w:hyperlink w:anchor="_Toc152664225" w:history="1">
        <w:r w:rsidR="00D50110" w:rsidRPr="00D50110">
          <w:rPr>
            <w:rStyle w:val="Hiperpovezava"/>
            <w:rFonts w:ascii="Arial" w:hAnsi="Arial" w:cs="Arial"/>
            <w:noProof/>
            <w:sz w:val="20"/>
            <w:szCs w:val="20"/>
          </w:rPr>
          <w:t>12.1</w:t>
        </w:r>
        <w:r w:rsidR="00D50110" w:rsidRPr="00D50110">
          <w:rPr>
            <w:rFonts w:ascii="Arial" w:eastAsiaTheme="minorEastAsia" w:hAnsi="Arial" w:cs="Arial"/>
            <w:noProof/>
            <w:sz w:val="20"/>
            <w:szCs w:val="20"/>
          </w:rPr>
          <w:tab/>
        </w:r>
        <w:r w:rsidR="00D50110" w:rsidRPr="00D50110">
          <w:rPr>
            <w:rStyle w:val="Hiperpovezava"/>
            <w:rFonts w:ascii="Arial" w:hAnsi="Arial" w:cs="Arial"/>
            <w:noProof/>
            <w:sz w:val="20"/>
            <w:szCs w:val="20"/>
          </w:rPr>
          <w:t>Obvestilo o odločitvi o oddaji naročila</w:t>
        </w:r>
        <w:r w:rsidR="00D50110" w:rsidRPr="00D50110">
          <w:rPr>
            <w:rFonts w:ascii="Arial" w:hAnsi="Arial" w:cs="Arial"/>
            <w:noProof/>
            <w:webHidden/>
            <w:sz w:val="20"/>
            <w:szCs w:val="20"/>
          </w:rPr>
          <w:tab/>
        </w:r>
        <w:r w:rsidR="00D50110" w:rsidRPr="00D50110">
          <w:rPr>
            <w:rFonts w:ascii="Arial" w:hAnsi="Arial" w:cs="Arial"/>
            <w:noProof/>
            <w:webHidden/>
            <w:sz w:val="20"/>
            <w:szCs w:val="20"/>
          </w:rPr>
          <w:fldChar w:fldCharType="begin"/>
        </w:r>
        <w:r w:rsidR="00D50110" w:rsidRPr="00D50110">
          <w:rPr>
            <w:rFonts w:ascii="Arial" w:hAnsi="Arial" w:cs="Arial"/>
            <w:noProof/>
            <w:webHidden/>
            <w:sz w:val="20"/>
            <w:szCs w:val="20"/>
          </w:rPr>
          <w:instrText xml:space="preserve"> PAGEREF _Toc152664225 \h </w:instrText>
        </w:r>
        <w:r w:rsidR="00D50110" w:rsidRPr="00D50110">
          <w:rPr>
            <w:rFonts w:ascii="Arial" w:hAnsi="Arial" w:cs="Arial"/>
            <w:noProof/>
            <w:webHidden/>
            <w:sz w:val="20"/>
            <w:szCs w:val="20"/>
          </w:rPr>
        </w:r>
        <w:r w:rsidR="00D50110" w:rsidRPr="00D50110">
          <w:rPr>
            <w:rFonts w:ascii="Arial" w:hAnsi="Arial" w:cs="Arial"/>
            <w:noProof/>
            <w:webHidden/>
            <w:sz w:val="20"/>
            <w:szCs w:val="20"/>
          </w:rPr>
          <w:fldChar w:fldCharType="separate"/>
        </w:r>
        <w:r w:rsidR="00FD6404">
          <w:rPr>
            <w:rFonts w:ascii="Arial" w:hAnsi="Arial" w:cs="Arial"/>
            <w:noProof/>
            <w:webHidden/>
            <w:sz w:val="20"/>
            <w:szCs w:val="20"/>
          </w:rPr>
          <w:t>19</w:t>
        </w:r>
        <w:r w:rsidR="00D50110" w:rsidRPr="00D50110">
          <w:rPr>
            <w:rFonts w:ascii="Arial" w:hAnsi="Arial" w:cs="Arial"/>
            <w:noProof/>
            <w:webHidden/>
            <w:sz w:val="20"/>
            <w:szCs w:val="20"/>
          </w:rPr>
          <w:fldChar w:fldCharType="end"/>
        </w:r>
      </w:hyperlink>
    </w:p>
    <w:p w:rsidR="00D50110" w:rsidRPr="00D50110" w:rsidRDefault="00907138" w:rsidP="00D50110">
      <w:pPr>
        <w:pStyle w:val="Kazalovsebine2"/>
        <w:spacing w:after="0" w:line="276" w:lineRule="auto"/>
        <w:jc w:val="both"/>
        <w:rPr>
          <w:rFonts w:ascii="Arial" w:eastAsiaTheme="minorEastAsia" w:hAnsi="Arial" w:cs="Arial"/>
          <w:noProof/>
          <w:sz w:val="20"/>
          <w:szCs w:val="20"/>
        </w:rPr>
      </w:pPr>
      <w:hyperlink w:anchor="_Toc152664226" w:history="1">
        <w:r w:rsidR="00D50110" w:rsidRPr="00D50110">
          <w:rPr>
            <w:rStyle w:val="Hiperpovezava"/>
            <w:rFonts w:ascii="Arial" w:hAnsi="Arial" w:cs="Arial"/>
            <w:noProof/>
            <w:sz w:val="20"/>
            <w:szCs w:val="20"/>
          </w:rPr>
          <w:t>12.2</w:t>
        </w:r>
        <w:r w:rsidR="00D50110" w:rsidRPr="00D50110">
          <w:rPr>
            <w:rFonts w:ascii="Arial" w:eastAsiaTheme="minorEastAsia" w:hAnsi="Arial" w:cs="Arial"/>
            <w:noProof/>
            <w:sz w:val="20"/>
            <w:szCs w:val="20"/>
          </w:rPr>
          <w:tab/>
        </w:r>
        <w:r w:rsidR="00D50110" w:rsidRPr="00D50110">
          <w:rPr>
            <w:rStyle w:val="Hiperpovezava"/>
            <w:rFonts w:ascii="Arial" w:hAnsi="Arial" w:cs="Arial"/>
            <w:noProof/>
            <w:sz w:val="20"/>
            <w:szCs w:val="20"/>
          </w:rPr>
          <w:t>Sklenitev pogodbe</w:t>
        </w:r>
        <w:r w:rsidR="00D50110" w:rsidRPr="00D50110">
          <w:rPr>
            <w:rFonts w:ascii="Arial" w:hAnsi="Arial" w:cs="Arial"/>
            <w:noProof/>
            <w:webHidden/>
            <w:sz w:val="20"/>
            <w:szCs w:val="20"/>
          </w:rPr>
          <w:tab/>
        </w:r>
        <w:r w:rsidR="00D50110" w:rsidRPr="00D50110">
          <w:rPr>
            <w:rFonts w:ascii="Arial" w:hAnsi="Arial" w:cs="Arial"/>
            <w:noProof/>
            <w:webHidden/>
            <w:sz w:val="20"/>
            <w:szCs w:val="20"/>
          </w:rPr>
          <w:fldChar w:fldCharType="begin"/>
        </w:r>
        <w:r w:rsidR="00D50110" w:rsidRPr="00D50110">
          <w:rPr>
            <w:rFonts w:ascii="Arial" w:hAnsi="Arial" w:cs="Arial"/>
            <w:noProof/>
            <w:webHidden/>
            <w:sz w:val="20"/>
            <w:szCs w:val="20"/>
          </w:rPr>
          <w:instrText xml:space="preserve"> PAGEREF _Toc152664226 \h </w:instrText>
        </w:r>
        <w:r w:rsidR="00D50110" w:rsidRPr="00D50110">
          <w:rPr>
            <w:rFonts w:ascii="Arial" w:hAnsi="Arial" w:cs="Arial"/>
            <w:noProof/>
            <w:webHidden/>
            <w:sz w:val="20"/>
            <w:szCs w:val="20"/>
          </w:rPr>
        </w:r>
        <w:r w:rsidR="00D50110" w:rsidRPr="00D50110">
          <w:rPr>
            <w:rFonts w:ascii="Arial" w:hAnsi="Arial" w:cs="Arial"/>
            <w:noProof/>
            <w:webHidden/>
            <w:sz w:val="20"/>
            <w:szCs w:val="20"/>
          </w:rPr>
          <w:fldChar w:fldCharType="separate"/>
        </w:r>
        <w:r w:rsidR="00FD6404">
          <w:rPr>
            <w:rFonts w:ascii="Arial" w:hAnsi="Arial" w:cs="Arial"/>
            <w:noProof/>
            <w:webHidden/>
            <w:sz w:val="20"/>
            <w:szCs w:val="20"/>
          </w:rPr>
          <w:t>19</w:t>
        </w:r>
        <w:r w:rsidR="00D50110" w:rsidRPr="00D50110">
          <w:rPr>
            <w:rFonts w:ascii="Arial" w:hAnsi="Arial" w:cs="Arial"/>
            <w:noProof/>
            <w:webHidden/>
            <w:sz w:val="20"/>
            <w:szCs w:val="20"/>
          </w:rPr>
          <w:fldChar w:fldCharType="end"/>
        </w:r>
      </w:hyperlink>
    </w:p>
    <w:p w:rsidR="00D50110" w:rsidRPr="00D50110" w:rsidRDefault="00907138" w:rsidP="00D50110">
      <w:pPr>
        <w:pStyle w:val="Kazalovsebine2"/>
        <w:spacing w:after="0" w:line="276" w:lineRule="auto"/>
        <w:jc w:val="both"/>
        <w:rPr>
          <w:rFonts w:ascii="Arial" w:eastAsiaTheme="minorEastAsia" w:hAnsi="Arial" w:cs="Arial"/>
          <w:noProof/>
          <w:sz w:val="20"/>
          <w:szCs w:val="20"/>
        </w:rPr>
      </w:pPr>
      <w:hyperlink w:anchor="_Toc152664227" w:history="1">
        <w:r w:rsidR="00D50110" w:rsidRPr="00D50110">
          <w:rPr>
            <w:rStyle w:val="Hiperpovezava"/>
            <w:rFonts w:ascii="Arial" w:hAnsi="Arial" w:cs="Arial"/>
            <w:noProof/>
            <w:sz w:val="20"/>
            <w:szCs w:val="20"/>
          </w:rPr>
          <w:t>12.3</w:t>
        </w:r>
        <w:r w:rsidR="00D50110" w:rsidRPr="00D50110">
          <w:rPr>
            <w:rFonts w:ascii="Arial" w:eastAsiaTheme="minorEastAsia" w:hAnsi="Arial" w:cs="Arial"/>
            <w:noProof/>
            <w:sz w:val="20"/>
            <w:szCs w:val="20"/>
          </w:rPr>
          <w:tab/>
        </w:r>
        <w:r w:rsidR="00D50110" w:rsidRPr="00D50110">
          <w:rPr>
            <w:rStyle w:val="Hiperpovezava"/>
            <w:rFonts w:ascii="Arial" w:hAnsi="Arial" w:cs="Arial"/>
            <w:noProof/>
            <w:sz w:val="20"/>
            <w:szCs w:val="20"/>
          </w:rPr>
          <w:t>Predčasno prenehanje pogodbe</w:t>
        </w:r>
        <w:r w:rsidR="00D50110" w:rsidRPr="00D50110">
          <w:rPr>
            <w:rFonts w:ascii="Arial" w:hAnsi="Arial" w:cs="Arial"/>
            <w:noProof/>
            <w:webHidden/>
            <w:sz w:val="20"/>
            <w:szCs w:val="20"/>
          </w:rPr>
          <w:tab/>
        </w:r>
        <w:r w:rsidR="00D50110" w:rsidRPr="00D50110">
          <w:rPr>
            <w:rFonts w:ascii="Arial" w:hAnsi="Arial" w:cs="Arial"/>
            <w:noProof/>
            <w:webHidden/>
            <w:sz w:val="20"/>
            <w:szCs w:val="20"/>
          </w:rPr>
          <w:fldChar w:fldCharType="begin"/>
        </w:r>
        <w:r w:rsidR="00D50110" w:rsidRPr="00D50110">
          <w:rPr>
            <w:rFonts w:ascii="Arial" w:hAnsi="Arial" w:cs="Arial"/>
            <w:noProof/>
            <w:webHidden/>
            <w:sz w:val="20"/>
            <w:szCs w:val="20"/>
          </w:rPr>
          <w:instrText xml:space="preserve"> PAGEREF _Toc152664227 \h </w:instrText>
        </w:r>
        <w:r w:rsidR="00D50110" w:rsidRPr="00D50110">
          <w:rPr>
            <w:rFonts w:ascii="Arial" w:hAnsi="Arial" w:cs="Arial"/>
            <w:noProof/>
            <w:webHidden/>
            <w:sz w:val="20"/>
            <w:szCs w:val="20"/>
          </w:rPr>
        </w:r>
        <w:r w:rsidR="00D50110" w:rsidRPr="00D50110">
          <w:rPr>
            <w:rFonts w:ascii="Arial" w:hAnsi="Arial" w:cs="Arial"/>
            <w:noProof/>
            <w:webHidden/>
            <w:sz w:val="20"/>
            <w:szCs w:val="20"/>
          </w:rPr>
          <w:fldChar w:fldCharType="separate"/>
        </w:r>
        <w:r w:rsidR="00FD6404">
          <w:rPr>
            <w:rFonts w:ascii="Arial" w:hAnsi="Arial" w:cs="Arial"/>
            <w:noProof/>
            <w:webHidden/>
            <w:sz w:val="20"/>
            <w:szCs w:val="20"/>
          </w:rPr>
          <w:t>20</w:t>
        </w:r>
        <w:r w:rsidR="00D50110" w:rsidRPr="00D50110">
          <w:rPr>
            <w:rFonts w:ascii="Arial" w:hAnsi="Arial" w:cs="Arial"/>
            <w:noProof/>
            <w:webHidden/>
            <w:sz w:val="20"/>
            <w:szCs w:val="20"/>
          </w:rPr>
          <w:fldChar w:fldCharType="end"/>
        </w:r>
      </w:hyperlink>
    </w:p>
    <w:p w:rsidR="00D50110" w:rsidRPr="00D50110" w:rsidRDefault="00907138" w:rsidP="00D50110">
      <w:pPr>
        <w:pStyle w:val="Kazalovsebine2"/>
        <w:spacing w:after="0" w:line="276" w:lineRule="auto"/>
        <w:jc w:val="both"/>
        <w:rPr>
          <w:rFonts w:ascii="Arial" w:eastAsiaTheme="minorEastAsia" w:hAnsi="Arial" w:cs="Arial"/>
          <w:noProof/>
          <w:sz w:val="20"/>
          <w:szCs w:val="20"/>
        </w:rPr>
      </w:pPr>
      <w:hyperlink w:anchor="_Toc152664228" w:history="1">
        <w:r w:rsidR="00D50110" w:rsidRPr="00D50110">
          <w:rPr>
            <w:rStyle w:val="Hiperpovezava"/>
            <w:rFonts w:ascii="Arial" w:hAnsi="Arial" w:cs="Arial"/>
            <w:noProof/>
            <w:sz w:val="20"/>
            <w:szCs w:val="20"/>
            <w:lang w:eastAsia="en-US"/>
          </w:rPr>
          <w:t>12.4</w:t>
        </w:r>
        <w:r w:rsidR="00D50110" w:rsidRPr="00D50110">
          <w:rPr>
            <w:rFonts w:ascii="Arial" w:eastAsiaTheme="minorEastAsia" w:hAnsi="Arial" w:cs="Arial"/>
            <w:noProof/>
            <w:sz w:val="20"/>
            <w:szCs w:val="20"/>
          </w:rPr>
          <w:tab/>
        </w:r>
        <w:r w:rsidR="00D50110" w:rsidRPr="00D50110">
          <w:rPr>
            <w:rStyle w:val="Hiperpovezava"/>
            <w:rFonts w:ascii="Arial" w:hAnsi="Arial" w:cs="Arial"/>
            <w:noProof/>
            <w:sz w:val="20"/>
            <w:szCs w:val="20"/>
            <w:lang w:eastAsia="en-US"/>
          </w:rPr>
          <w:t>Spoštovanje hišnega reda in varovanje podatkov naročnika</w:t>
        </w:r>
        <w:r w:rsidR="00D50110" w:rsidRPr="00D50110">
          <w:rPr>
            <w:rFonts w:ascii="Arial" w:hAnsi="Arial" w:cs="Arial"/>
            <w:noProof/>
            <w:webHidden/>
            <w:sz w:val="20"/>
            <w:szCs w:val="20"/>
          </w:rPr>
          <w:tab/>
        </w:r>
        <w:r w:rsidR="00D50110" w:rsidRPr="00D50110">
          <w:rPr>
            <w:rFonts w:ascii="Arial" w:hAnsi="Arial" w:cs="Arial"/>
            <w:noProof/>
            <w:webHidden/>
            <w:sz w:val="20"/>
            <w:szCs w:val="20"/>
          </w:rPr>
          <w:fldChar w:fldCharType="begin"/>
        </w:r>
        <w:r w:rsidR="00D50110" w:rsidRPr="00D50110">
          <w:rPr>
            <w:rFonts w:ascii="Arial" w:hAnsi="Arial" w:cs="Arial"/>
            <w:noProof/>
            <w:webHidden/>
            <w:sz w:val="20"/>
            <w:szCs w:val="20"/>
          </w:rPr>
          <w:instrText xml:space="preserve"> PAGEREF _Toc152664228 \h </w:instrText>
        </w:r>
        <w:r w:rsidR="00D50110" w:rsidRPr="00D50110">
          <w:rPr>
            <w:rFonts w:ascii="Arial" w:hAnsi="Arial" w:cs="Arial"/>
            <w:noProof/>
            <w:webHidden/>
            <w:sz w:val="20"/>
            <w:szCs w:val="20"/>
          </w:rPr>
        </w:r>
        <w:r w:rsidR="00D50110" w:rsidRPr="00D50110">
          <w:rPr>
            <w:rFonts w:ascii="Arial" w:hAnsi="Arial" w:cs="Arial"/>
            <w:noProof/>
            <w:webHidden/>
            <w:sz w:val="20"/>
            <w:szCs w:val="20"/>
          </w:rPr>
          <w:fldChar w:fldCharType="separate"/>
        </w:r>
        <w:r w:rsidR="00FD6404">
          <w:rPr>
            <w:rFonts w:ascii="Arial" w:hAnsi="Arial" w:cs="Arial"/>
            <w:noProof/>
            <w:webHidden/>
            <w:sz w:val="20"/>
            <w:szCs w:val="20"/>
          </w:rPr>
          <w:t>21</w:t>
        </w:r>
        <w:r w:rsidR="00D50110" w:rsidRPr="00D50110">
          <w:rPr>
            <w:rFonts w:ascii="Arial" w:hAnsi="Arial" w:cs="Arial"/>
            <w:noProof/>
            <w:webHidden/>
            <w:sz w:val="20"/>
            <w:szCs w:val="20"/>
          </w:rPr>
          <w:fldChar w:fldCharType="end"/>
        </w:r>
      </w:hyperlink>
    </w:p>
    <w:p w:rsidR="00D50110" w:rsidRPr="00D50110" w:rsidRDefault="00907138" w:rsidP="00D50110">
      <w:pPr>
        <w:pStyle w:val="Kazalovsebine2"/>
        <w:spacing w:after="0" w:line="276" w:lineRule="auto"/>
        <w:jc w:val="both"/>
        <w:rPr>
          <w:rFonts w:ascii="Arial" w:eastAsiaTheme="minorEastAsia" w:hAnsi="Arial" w:cs="Arial"/>
          <w:noProof/>
          <w:sz w:val="20"/>
          <w:szCs w:val="20"/>
        </w:rPr>
      </w:pPr>
      <w:hyperlink w:anchor="_Toc152664229" w:history="1">
        <w:r w:rsidR="00D50110" w:rsidRPr="00D50110">
          <w:rPr>
            <w:rStyle w:val="Hiperpovezava"/>
            <w:rFonts w:ascii="Arial" w:hAnsi="Arial" w:cs="Arial"/>
            <w:noProof/>
            <w:sz w:val="20"/>
            <w:szCs w:val="20"/>
            <w:lang w:eastAsia="en-US"/>
          </w:rPr>
          <w:t>12.5</w:t>
        </w:r>
        <w:r w:rsidR="00D50110" w:rsidRPr="00D50110">
          <w:rPr>
            <w:rFonts w:ascii="Arial" w:eastAsiaTheme="minorEastAsia" w:hAnsi="Arial" w:cs="Arial"/>
            <w:noProof/>
            <w:sz w:val="20"/>
            <w:szCs w:val="20"/>
          </w:rPr>
          <w:tab/>
        </w:r>
        <w:r w:rsidR="00D50110" w:rsidRPr="00D50110">
          <w:rPr>
            <w:rStyle w:val="Hiperpovezava"/>
            <w:rFonts w:ascii="Arial" w:hAnsi="Arial" w:cs="Arial"/>
            <w:noProof/>
            <w:sz w:val="20"/>
            <w:szCs w:val="20"/>
            <w:lang w:eastAsia="en-US"/>
          </w:rPr>
          <w:t>Varnostno preverjanje delavcev</w:t>
        </w:r>
        <w:r w:rsidR="00D50110" w:rsidRPr="00D50110">
          <w:rPr>
            <w:rFonts w:ascii="Arial" w:hAnsi="Arial" w:cs="Arial"/>
            <w:noProof/>
            <w:webHidden/>
            <w:sz w:val="20"/>
            <w:szCs w:val="20"/>
          </w:rPr>
          <w:tab/>
        </w:r>
        <w:r w:rsidR="00D50110" w:rsidRPr="00D50110">
          <w:rPr>
            <w:rFonts w:ascii="Arial" w:hAnsi="Arial" w:cs="Arial"/>
            <w:noProof/>
            <w:webHidden/>
            <w:sz w:val="20"/>
            <w:szCs w:val="20"/>
          </w:rPr>
          <w:fldChar w:fldCharType="begin"/>
        </w:r>
        <w:r w:rsidR="00D50110" w:rsidRPr="00D50110">
          <w:rPr>
            <w:rFonts w:ascii="Arial" w:hAnsi="Arial" w:cs="Arial"/>
            <w:noProof/>
            <w:webHidden/>
            <w:sz w:val="20"/>
            <w:szCs w:val="20"/>
          </w:rPr>
          <w:instrText xml:space="preserve"> PAGEREF _Toc152664229 \h </w:instrText>
        </w:r>
        <w:r w:rsidR="00D50110" w:rsidRPr="00D50110">
          <w:rPr>
            <w:rFonts w:ascii="Arial" w:hAnsi="Arial" w:cs="Arial"/>
            <w:noProof/>
            <w:webHidden/>
            <w:sz w:val="20"/>
            <w:szCs w:val="20"/>
          </w:rPr>
        </w:r>
        <w:r w:rsidR="00D50110" w:rsidRPr="00D50110">
          <w:rPr>
            <w:rFonts w:ascii="Arial" w:hAnsi="Arial" w:cs="Arial"/>
            <w:noProof/>
            <w:webHidden/>
            <w:sz w:val="20"/>
            <w:szCs w:val="20"/>
          </w:rPr>
          <w:fldChar w:fldCharType="separate"/>
        </w:r>
        <w:r w:rsidR="00FD6404">
          <w:rPr>
            <w:rFonts w:ascii="Arial" w:hAnsi="Arial" w:cs="Arial"/>
            <w:noProof/>
            <w:webHidden/>
            <w:sz w:val="20"/>
            <w:szCs w:val="20"/>
          </w:rPr>
          <w:t>21</w:t>
        </w:r>
        <w:r w:rsidR="00D50110" w:rsidRPr="00D50110">
          <w:rPr>
            <w:rFonts w:ascii="Arial" w:hAnsi="Arial" w:cs="Arial"/>
            <w:noProof/>
            <w:webHidden/>
            <w:sz w:val="20"/>
            <w:szCs w:val="20"/>
          </w:rPr>
          <w:fldChar w:fldCharType="end"/>
        </w:r>
      </w:hyperlink>
    </w:p>
    <w:p w:rsidR="00D50110" w:rsidRPr="00D50110" w:rsidRDefault="00907138" w:rsidP="00D50110">
      <w:pPr>
        <w:pStyle w:val="Kazalovsebine2"/>
        <w:spacing w:after="0" w:line="276" w:lineRule="auto"/>
        <w:jc w:val="both"/>
        <w:rPr>
          <w:rFonts w:ascii="Arial" w:eastAsiaTheme="minorEastAsia" w:hAnsi="Arial" w:cs="Arial"/>
          <w:noProof/>
          <w:sz w:val="20"/>
          <w:szCs w:val="20"/>
        </w:rPr>
      </w:pPr>
      <w:hyperlink w:anchor="_Toc152664230" w:history="1">
        <w:r w:rsidR="00D50110" w:rsidRPr="00D50110">
          <w:rPr>
            <w:rStyle w:val="Hiperpovezava"/>
            <w:rFonts w:ascii="Arial" w:hAnsi="Arial" w:cs="Arial"/>
            <w:noProof/>
            <w:sz w:val="20"/>
            <w:szCs w:val="20"/>
          </w:rPr>
          <w:t>12.6</w:t>
        </w:r>
        <w:r w:rsidR="00D50110" w:rsidRPr="00D50110">
          <w:rPr>
            <w:rFonts w:ascii="Arial" w:eastAsiaTheme="minorEastAsia" w:hAnsi="Arial" w:cs="Arial"/>
            <w:noProof/>
            <w:sz w:val="20"/>
            <w:szCs w:val="20"/>
          </w:rPr>
          <w:tab/>
        </w:r>
        <w:r w:rsidR="00D50110" w:rsidRPr="00D50110">
          <w:rPr>
            <w:rStyle w:val="Hiperpovezava"/>
            <w:rFonts w:ascii="Arial" w:hAnsi="Arial" w:cs="Arial"/>
            <w:noProof/>
            <w:sz w:val="20"/>
            <w:szCs w:val="20"/>
          </w:rPr>
          <w:t>Pravno varstvo</w:t>
        </w:r>
        <w:r w:rsidR="00D50110" w:rsidRPr="00D50110">
          <w:rPr>
            <w:rFonts w:ascii="Arial" w:hAnsi="Arial" w:cs="Arial"/>
            <w:noProof/>
            <w:webHidden/>
            <w:sz w:val="20"/>
            <w:szCs w:val="20"/>
          </w:rPr>
          <w:tab/>
        </w:r>
        <w:r w:rsidR="00D50110" w:rsidRPr="00D50110">
          <w:rPr>
            <w:rFonts w:ascii="Arial" w:hAnsi="Arial" w:cs="Arial"/>
            <w:noProof/>
            <w:webHidden/>
            <w:sz w:val="20"/>
            <w:szCs w:val="20"/>
          </w:rPr>
          <w:fldChar w:fldCharType="begin"/>
        </w:r>
        <w:r w:rsidR="00D50110" w:rsidRPr="00D50110">
          <w:rPr>
            <w:rFonts w:ascii="Arial" w:hAnsi="Arial" w:cs="Arial"/>
            <w:noProof/>
            <w:webHidden/>
            <w:sz w:val="20"/>
            <w:szCs w:val="20"/>
          </w:rPr>
          <w:instrText xml:space="preserve"> PAGEREF _Toc152664230 \h </w:instrText>
        </w:r>
        <w:r w:rsidR="00D50110" w:rsidRPr="00D50110">
          <w:rPr>
            <w:rFonts w:ascii="Arial" w:hAnsi="Arial" w:cs="Arial"/>
            <w:noProof/>
            <w:webHidden/>
            <w:sz w:val="20"/>
            <w:szCs w:val="20"/>
          </w:rPr>
        </w:r>
        <w:r w:rsidR="00D50110" w:rsidRPr="00D50110">
          <w:rPr>
            <w:rFonts w:ascii="Arial" w:hAnsi="Arial" w:cs="Arial"/>
            <w:noProof/>
            <w:webHidden/>
            <w:sz w:val="20"/>
            <w:szCs w:val="20"/>
          </w:rPr>
          <w:fldChar w:fldCharType="separate"/>
        </w:r>
        <w:r w:rsidR="00FD6404">
          <w:rPr>
            <w:rFonts w:ascii="Arial" w:hAnsi="Arial" w:cs="Arial"/>
            <w:noProof/>
            <w:webHidden/>
            <w:sz w:val="20"/>
            <w:szCs w:val="20"/>
          </w:rPr>
          <w:t>22</w:t>
        </w:r>
        <w:r w:rsidR="00D50110" w:rsidRPr="00D50110">
          <w:rPr>
            <w:rFonts w:ascii="Arial" w:hAnsi="Arial" w:cs="Arial"/>
            <w:noProof/>
            <w:webHidden/>
            <w:sz w:val="20"/>
            <w:szCs w:val="20"/>
          </w:rPr>
          <w:fldChar w:fldCharType="end"/>
        </w:r>
      </w:hyperlink>
    </w:p>
    <w:p w:rsidR="006112AE" w:rsidRPr="0039697F" w:rsidRDefault="00AB7CE1" w:rsidP="00D50110">
      <w:pPr>
        <w:tabs>
          <w:tab w:val="left" w:pos="426"/>
          <w:tab w:val="right" w:leader="dot" w:pos="9000"/>
        </w:tabs>
        <w:spacing w:line="276" w:lineRule="auto"/>
        <w:jc w:val="both"/>
        <w:rPr>
          <w:rFonts w:ascii="Arial" w:hAnsi="Arial" w:cs="Arial"/>
          <w:sz w:val="20"/>
          <w:szCs w:val="20"/>
        </w:rPr>
      </w:pPr>
      <w:r w:rsidRPr="00D50110">
        <w:rPr>
          <w:rFonts w:ascii="Arial" w:hAnsi="Arial" w:cs="Arial"/>
          <w:b/>
          <w:bCs/>
          <w:sz w:val="20"/>
          <w:szCs w:val="20"/>
        </w:rPr>
        <w:fldChar w:fldCharType="end"/>
      </w:r>
    </w:p>
    <w:p w:rsidR="001942B0" w:rsidRDefault="006112AE" w:rsidP="0005461E">
      <w:pPr>
        <w:pStyle w:val="Naslov1"/>
        <w:tabs>
          <w:tab w:val="left" w:pos="284"/>
        </w:tabs>
        <w:ind w:hanging="858"/>
      </w:pPr>
      <w:r w:rsidRPr="000D1FDA">
        <w:br w:type="page"/>
      </w:r>
      <w:bookmarkStart w:id="1" w:name="_Toc152664185"/>
      <w:r w:rsidR="001942B0">
        <w:lastRenderedPageBreak/>
        <w:t>NAROČNIK</w:t>
      </w:r>
      <w:bookmarkEnd w:id="1"/>
    </w:p>
    <w:p w:rsidR="001942B0" w:rsidRDefault="001942B0" w:rsidP="001942B0"/>
    <w:p w:rsidR="00C4311A" w:rsidRDefault="001942B0" w:rsidP="001942B0">
      <w:pPr>
        <w:spacing w:line="276" w:lineRule="auto"/>
        <w:jc w:val="both"/>
        <w:rPr>
          <w:rFonts w:ascii="Arial" w:hAnsi="Arial" w:cs="Arial"/>
          <w:sz w:val="20"/>
          <w:szCs w:val="20"/>
        </w:rPr>
      </w:pPr>
      <w:r w:rsidRPr="00970CBE">
        <w:rPr>
          <w:rFonts w:ascii="Arial" w:hAnsi="Arial" w:cs="Arial"/>
          <w:sz w:val="20"/>
          <w:szCs w:val="20"/>
        </w:rPr>
        <w:t xml:space="preserve">Na podlagi Zakona o javnem naročanju (Ur. l. RS </w:t>
      </w:r>
      <w:r w:rsidR="0026286D" w:rsidRPr="0026286D">
        <w:rPr>
          <w:rFonts w:ascii="Arial" w:hAnsi="Arial" w:cs="Arial"/>
          <w:sz w:val="20"/>
          <w:szCs w:val="20"/>
        </w:rPr>
        <w:t xml:space="preserve">št. 91/15, 14/18, 121/21, 10/22, 74/22 – </w:t>
      </w:r>
      <w:proofErr w:type="spellStart"/>
      <w:r w:rsidR="0026286D" w:rsidRPr="0026286D">
        <w:rPr>
          <w:rFonts w:ascii="Arial" w:hAnsi="Arial" w:cs="Arial"/>
          <w:sz w:val="20"/>
          <w:szCs w:val="20"/>
        </w:rPr>
        <w:t>odl</w:t>
      </w:r>
      <w:proofErr w:type="spellEnd"/>
      <w:r w:rsidR="0026286D" w:rsidRPr="0026286D">
        <w:rPr>
          <w:rFonts w:ascii="Arial" w:hAnsi="Arial" w:cs="Arial"/>
          <w:sz w:val="20"/>
          <w:szCs w:val="20"/>
        </w:rPr>
        <w:t>. US, 100/22 – ZNUZSZS, 28/23 in 88/23 – ZOPNN-F</w:t>
      </w:r>
      <w:r w:rsidRPr="00970CBE">
        <w:rPr>
          <w:rFonts w:ascii="Arial" w:hAnsi="Arial" w:cs="Arial"/>
          <w:sz w:val="20"/>
        </w:rPr>
        <w:t>,</w:t>
      </w:r>
      <w:r w:rsidRPr="00970CBE">
        <w:rPr>
          <w:rFonts w:ascii="Arial" w:hAnsi="Arial" w:cs="Arial"/>
          <w:sz w:val="20"/>
          <w:szCs w:val="20"/>
        </w:rPr>
        <w:t xml:space="preserve"> v nadaljevanju ZJN-3</w:t>
      </w:r>
      <w:r w:rsidR="00C4311A">
        <w:rPr>
          <w:rFonts w:ascii="Arial" w:hAnsi="Arial" w:cs="Arial"/>
          <w:sz w:val="20"/>
          <w:szCs w:val="20"/>
        </w:rPr>
        <w:t>) naročilo izvaja</w:t>
      </w:r>
      <w:r w:rsidRPr="00970CBE">
        <w:rPr>
          <w:rFonts w:ascii="Arial" w:hAnsi="Arial" w:cs="Arial"/>
          <w:sz w:val="20"/>
          <w:szCs w:val="20"/>
        </w:rPr>
        <w:t xml:space="preserve"> Republika Slovenija, Ministrstvo za notranje zadeve, Štefanova ulica 2, 1501 Ljubljana, po pooblastilu organa v sestavi Ministrstva za notranje zadeve – Policije, Štefanova ulica</w:t>
      </w:r>
      <w:r w:rsidR="00C4311A">
        <w:rPr>
          <w:rFonts w:ascii="Arial" w:hAnsi="Arial" w:cs="Arial"/>
          <w:sz w:val="20"/>
          <w:szCs w:val="20"/>
        </w:rPr>
        <w:t xml:space="preserve"> 2, 1501 Ljubljana.</w:t>
      </w:r>
    </w:p>
    <w:p w:rsidR="00C4311A" w:rsidRDefault="00C4311A" w:rsidP="001942B0">
      <w:pPr>
        <w:spacing w:line="276" w:lineRule="auto"/>
        <w:jc w:val="both"/>
        <w:rPr>
          <w:rFonts w:ascii="Arial" w:hAnsi="Arial" w:cs="Arial"/>
          <w:sz w:val="20"/>
          <w:szCs w:val="20"/>
        </w:rPr>
      </w:pPr>
    </w:p>
    <w:p w:rsidR="00C4311A" w:rsidRDefault="00C4311A" w:rsidP="001942B0">
      <w:pPr>
        <w:spacing w:line="276" w:lineRule="auto"/>
        <w:jc w:val="both"/>
        <w:rPr>
          <w:rFonts w:ascii="Arial" w:hAnsi="Arial" w:cs="Arial"/>
          <w:sz w:val="20"/>
          <w:szCs w:val="20"/>
        </w:rPr>
      </w:pPr>
      <w:r>
        <w:rPr>
          <w:rFonts w:ascii="Arial" w:hAnsi="Arial" w:cs="Arial"/>
          <w:sz w:val="20"/>
          <w:szCs w:val="20"/>
        </w:rPr>
        <w:t xml:space="preserve">Naročnik </w:t>
      </w:r>
      <w:r w:rsidR="001942B0" w:rsidRPr="00970CBE">
        <w:rPr>
          <w:rFonts w:ascii="Arial" w:hAnsi="Arial" w:cs="Arial"/>
          <w:sz w:val="20"/>
          <w:szCs w:val="20"/>
        </w:rPr>
        <w:t xml:space="preserve">vabi </w:t>
      </w:r>
      <w:r>
        <w:rPr>
          <w:rFonts w:ascii="Arial" w:hAnsi="Arial" w:cs="Arial"/>
          <w:sz w:val="20"/>
          <w:szCs w:val="20"/>
        </w:rPr>
        <w:t xml:space="preserve">vse </w:t>
      </w:r>
      <w:r w:rsidR="001942B0" w:rsidRPr="00970CBE">
        <w:rPr>
          <w:rFonts w:ascii="Arial" w:hAnsi="Arial" w:cs="Arial"/>
          <w:sz w:val="20"/>
          <w:szCs w:val="20"/>
        </w:rPr>
        <w:t xml:space="preserve">zainteresirane gospodarske subjekte, da </w:t>
      </w:r>
      <w:r>
        <w:rPr>
          <w:rFonts w:ascii="Arial" w:hAnsi="Arial" w:cs="Arial"/>
          <w:sz w:val="20"/>
          <w:szCs w:val="20"/>
        </w:rPr>
        <w:t>predložijo</w:t>
      </w:r>
      <w:r w:rsidR="001942B0" w:rsidRPr="00970CBE">
        <w:rPr>
          <w:rFonts w:ascii="Arial" w:hAnsi="Arial" w:cs="Arial"/>
          <w:sz w:val="20"/>
          <w:szCs w:val="20"/>
        </w:rPr>
        <w:t xml:space="preserve"> ponudbo</w:t>
      </w:r>
      <w:r>
        <w:rPr>
          <w:rFonts w:ascii="Arial" w:hAnsi="Arial" w:cs="Arial"/>
          <w:sz w:val="20"/>
          <w:szCs w:val="20"/>
        </w:rPr>
        <w:t>.</w:t>
      </w:r>
    </w:p>
    <w:p w:rsidR="00C4311A" w:rsidRDefault="00C4311A" w:rsidP="001942B0">
      <w:pPr>
        <w:spacing w:line="276" w:lineRule="auto"/>
        <w:jc w:val="both"/>
        <w:rPr>
          <w:rFonts w:ascii="Arial" w:hAnsi="Arial" w:cs="Arial"/>
          <w:sz w:val="20"/>
          <w:szCs w:val="20"/>
        </w:rPr>
      </w:pPr>
    </w:p>
    <w:p w:rsidR="001942B0" w:rsidRPr="00970CBE" w:rsidRDefault="00C4311A" w:rsidP="001942B0">
      <w:pPr>
        <w:spacing w:line="276" w:lineRule="auto"/>
        <w:jc w:val="both"/>
        <w:rPr>
          <w:rFonts w:ascii="Arial" w:hAnsi="Arial" w:cs="Arial"/>
          <w:sz w:val="20"/>
          <w:szCs w:val="20"/>
        </w:rPr>
      </w:pPr>
      <w:r>
        <w:rPr>
          <w:rFonts w:ascii="Arial" w:hAnsi="Arial" w:cs="Arial"/>
          <w:sz w:val="20"/>
          <w:szCs w:val="20"/>
        </w:rPr>
        <w:t>Ponudbe morajo biti v celoti pripravljene</w:t>
      </w:r>
      <w:r w:rsidR="001942B0" w:rsidRPr="00970CBE">
        <w:rPr>
          <w:rFonts w:ascii="Arial" w:hAnsi="Arial" w:cs="Arial"/>
          <w:sz w:val="20"/>
          <w:szCs w:val="20"/>
        </w:rPr>
        <w:t xml:space="preserve"> v skladu z </w:t>
      </w:r>
      <w:r w:rsidR="001942B0">
        <w:rPr>
          <w:rFonts w:ascii="Arial" w:hAnsi="Arial" w:cs="Arial"/>
          <w:sz w:val="20"/>
          <w:szCs w:val="20"/>
        </w:rPr>
        <w:t>dokumentacijo</w:t>
      </w:r>
      <w:r w:rsidR="001942B0" w:rsidRPr="00970CBE">
        <w:rPr>
          <w:rFonts w:ascii="Arial" w:hAnsi="Arial" w:cs="Arial"/>
          <w:sz w:val="20"/>
          <w:szCs w:val="20"/>
        </w:rPr>
        <w:t xml:space="preserve"> v zvezi z oddajo javnega naročila </w:t>
      </w:r>
      <w:r>
        <w:rPr>
          <w:rFonts w:ascii="Arial" w:hAnsi="Arial" w:cs="Arial"/>
          <w:sz w:val="20"/>
          <w:szCs w:val="20"/>
        </w:rPr>
        <w:t xml:space="preserve">(v nadaljevanju: razpisna dokumentacija) </w:t>
      </w:r>
      <w:r w:rsidRPr="00C4311A">
        <w:rPr>
          <w:rFonts w:ascii="Arial" w:hAnsi="Arial" w:cs="Arial"/>
          <w:sz w:val="20"/>
          <w:szCs w:val="20"/>
        </w:rPr>
        <w:t>in morajo izpolnjevati</w:t>
      </w:r>
      <w:r>
        <w:rPr>
          <w:rFonts w:ascii="Arial" w:hAnsi="Arial" w:cs="Arial"/>
          <w:sz w:val="20"/>
          <w:szCs w:val="20"/>
        </w:rPr>
        <w:t xml:space="preserve"> vse zahteve oziroma pogoje za </w:t>
      </w:r>
      <w:r w:rsidRPr="00C4311A">
        <w:rPr>
          <w:rFonts w:ascii="Arial" w:hAnsi="Arial" w:cs="Arial"/>
          <w:sz w:val="20"/>
          <w:szCs w:val="20"/>
        </w:rPr>
        <w:t>sodelovanje v postopku javnega naročila.</w:t>
      </w:r>
    </w:p>
    <w:p w:rsidR="001942B0" w:rsidRDefault="001942B0" w:rsidP="001942B0">
      <w:pPr>
        <w:spacing w:line="276" w:lineRule="auto"/>
        <w:jc w:val="both"/>
        <w:rPr>
          <w:rFonts w:ascii="Arial" w:hAnsi="Arial" w:cs="Arial"/>
          <w:sz w:val="20"/>
          <w:szCs w:val="20"/>
        </w:rPr>
      </w:pPr>
    </w:p>
    <w:p w:rsidR="001942B0" w:rsidRPr="00453625" w:rsidRDefault="001942B0" w:rsidP="001942B0">
      <w:pPr>
        <w:spacing w:line="276" w:lineRule="auto"/>
        <w:jc w:val="both"/>
        <w:rPr>
          <w:rFonts w:ascii="Arial" w:hAnsi="Arial" w:cs="Arial"/>
          <w:sz w:val="20"/>
          <w:szCs w:val="20"/>
        </w:rPr>
      </w:pPr>
      <w:r w:rsidRPr="00453625">
        <w:rPr>
          <w:rFonts w:ascii="Arial" w:hAnsi="Arial" w:cs="Arial"/>
          <w:sz w:val="20"/>
          <w:szCs w:val="20"/>
        </w:rPr>
        <w:t>Vsi stroški priprave in predložitve ponudbene dokumentacije bremenijo ponudnika.</w:t>
      </w:r>
    </w:p>
    <w:p w:rsidR="001942B0" w:rsidRPr="001942B0" w:rsidRDefault="001942B0" w:rsidP="001942B0"/>
    <w:p w:rsidR="00D053CB" w:rsidRPr="006F4321" w:rsidRDefault="003A774D" w:rsidP="0005461E">
      <w:pPr>
        <w:pStyle w:val="Naslov1"/>
        <w:tabs>
          <w:tab w:val="left" w:pos="284"/>
        </w:tabs>
        <w:ind w:hanging="858"/>
        <w:rPr>
          <w:sz w:val="20"/>
          <w:szCs w:val="20"/>
        </w:rPr>
      </w:pPr>
      <w:bookmarkStart w:id="2" w:name="_Toc152664186"/>
      <w:r w:rsidRPr="00492C1F">
        <w:t>OZNAKA IN PREDMET JAVNEGA NAROČILA</w:t>
      </w:r>
      <w:bookmarkEnd w:id="2"/>
      <w:r w:rsidR="00FE599C">
        <w:t xml:space="preserve"> </w:t>
      </w:r>
    </w:p>
    <w:p w:rsidR="006F4321" w:rsidRDefault="006F4321" w:rsidP="006E27EC">
      <w:pPr>
        <w:spacing w:line="276" w:lineRule="auto"/>
        <w:jc w:val="both"/>
        <w:rPr>
          <w:rFonts w:ascii="Arial" w:hAnsi="Arial" w:cs="Arial"/>
          <w:sz w:val="20"/>
          <w:szCs w:val="20"/>
        </w:rPr>
      </w:pPr>
    </w:p>
    <w:p w:rsidR="00582C15" w:rsidRPr="00453625" w:rsidRDefault="00582C15" w:rsidP="006E27EC">
      <w:pPr>
        <w:spacing w:line="276" w:lineRule="auto"/>
        <w:jc w:val="both"/>
        <w:rPr>
          <w:rFonts w:ascii="Arial" w:hAnsi="Arial" w:cs="Arial"/>
          <w:sz w:val="20"/>
          <w:szCs w:val="20"/>
        </w:rPr>
      </w:pPr>
      <w:r w:rsidRPr="00453625">
        <w:rPr>
          <w:rFonts w:ascii="Arial" w:hAnsi="Arial" w:cs="Arial"/>
          <w:sz w:val="20"/>
          <w:szCs w:val="20"/>
        </w:rPr>
        <w:t xml:space="preserve">Oznaka: </w:t>
      </w:r>
      <w:r w:rsidRPr="00453625">
        <w:rPr>
          <w:rFonts w:ascii="Arial" w:hAnsi="Arial" w:cs="Arial"/>
          <w:sz w:val="20"/>
          <w:szCs w:val="20"/>
        </w:rPr>
        <w:tab/>
      </w:r>
      <w:r w:rsidR="006D4A99">
        <w:rPr>
          <w:rFonts w:ascii="Arial" w:hAnsi="Arial" w:cs="Arial"/>
          <w:sz w:val="20"/>
          <w:szCs w:val="20"/>
        </w:rPr>
        <w:t>430-</w:t>
      </w:r>
      <w:r w:rsidR="00C04BE8">
        <w:rPr>
          <w:rFonts w:ascii="Arial" w:hAnsi="Arial" w:cs="Arial"/>
          <w:sz w:val="20"/>
          <w:szCs w:val="20"/>
        </w:rPr>
        <w:t>1470</w:t>
      </w:r>
      <w:r w:rsidR="006D4A99">
        <w:rPr>
          <w:rFonts w:ascii="Arial" w:hAnsi="Arial" w:cs="Arial"/>
          <w:sz w:val="20"/>
          <w:szCs w:val="20"/>
        </w:rPr>
        <w:t>/202</w:t>
      </w:r>
      <w:r w:rsidR="0026286D">
        <w:rPr>
          <w:rFonts w:ascii="Arial" w:hAnsi="Arial" w:cs="Arial"/>
          <w:sz w:val="20"/>
          <w:szCs w:val="20"/>
        </w:rPr>
        <w:t>3</w:t>
      </w:r>
      <w:r w:rsidRPr="00453625">
        <w:rPr>
          <w:rFonts w:ascii="Arial" w:hAnsi="Arial" w:cs="Arial"/>
          <w:sz w:val="20"/>
          <w:szCs w:val="20"/>
        </w:rPr>
        <w:t xml:space="preserve"> </w:t>
      </w:r>
    </w:p>
    <w:p w:rsidR="009C25A2" w:rsidRDefault="009F79FA" w:rsidP="0026286D">
      <w:pPr>
        <w:spacing w:line="276" w:lineRule="auto"/>
        <w:ind w:left="1418" w:hanging="1418"/>
        <w:jc w:val="both"/>
        <w:rPr>
          <w:rFonts w:ascii="Arial" w:hAnsi="Arial" w:cs="Arial"/>
          <w:sz w:val="20"/>
          <w:szCs w:val="20"/>
        </w:rPr>
      </w:pPr>
      <w:r w:rsidRPr="00453625">
        <w:rPr>
          <w:rFonts w:ascii="Arial" w:hAnsi="Arial" w:cs="Arial"/>
          <w:sz w:val="20"/>
          <w:szCs w:val="20"/>
        </w:rPr>
        <w:t>Predmet:</w:t>
      </w:r>
      <w:r w:rsidRPr="00453625">
        <w:rPr>
          <w:rFonts w:ascii="Arial" w:hAnsi="Arial" w:cs="Arial"/>
          <w:sz w:val="20"/>
          <w:szCs w:val="20"/>
        </w:rPr>
        <w:tab/>
      </w:r>
      <w:r w:rsidR="00C04BE8" w:rsidRPr="00C04BE8">
        <w:rPr>
          <w:rFonts w:ascii="Arial" w:hAnsi="Arial" w:cs="Arial"/>
          <w:sz w:val="20"/>
          <w:szCs w:val="20"/>
        </w:rPr>
        <w:t xml:space="preserve">izvajanje okoljsko manj obremenjujočega upravljanja in vzdrževanja objektov, vgrajenih sistemov in naprav na območju bivših mejnih prehodov policijskih uprav </w:t>
      </w:r>
      <w:r w:rsidR="008D6574">
        <w:rPr>
          <w:rFonts w:ascii="Arial" w:hAnsi="Arial" w:cs="Arial"/>
          <w:sz w:val="20"/>
          <w:szCs w:val="20"/>
        </w:rPr>
        <w:t>(v nadaljevanju: storitve</w:t>
      </w:r>
      <w:r w:rsidR="009C25A2">
        <w:rPr>
          <w:rFonts w:ascii="Arial" w:hAnsi="Arial" w:cs="Arial"/>
          <w:sz w:val="20"/>
          <w:szCs w:val="20"/>
        </w:rPr>
        <w:t>)</w:t>
      </w:r>
      <w:r w:rsidR="00BC42E5">
        <w:rPr>
          <w:rFonts w:ascii="Arial" w:hAnsi="Arial" w:cs="Arial"/>
          <w:sz w:val="20"/>
          <w:szCs w:val="20"/>
        </w:rPr>
        <w:t>, ki obsega naslednje sklope:</w:t>
      </w:r>
    </w:p>
    <w:p w:rsidR="00755726" w:rsidRDefault="00755726" w:rsidP="0026286D">
      <w:pPr>
        <w:spacing w:line="276" w:lineRule="auto"/>
        <w:ind w:left="1418" w:hanging="1418"/>
        <w:jc w:val="both"/>
        <w:rPr>
          <w:rFonts w:ascii="Arial" w:hAnsi="Arial" w:cs="Arial"/>
          <w:sz w:val="20"/>
          <w:szCs w:val="20"/>
        </w:rPr>
      </w:pPr>
    </w:p>
    <w:p w:rsidR="00BC42E5" w:rsidRDefault="00BC42E5" w:rsidP="00BC42E5">
      <w:pPr>
        <w:spacing w:line="276" w:lineRule="auto"/>
        <w:jc w:val="both"/>
        <w:rPr>
          <w:rFonts w:ascii="Arial" w:hAnsi="Arial" w:cs="Arial"/>
          <w:sz w:val="20"/>
          <w:szCs w:val="20"/>
        </w:rPr>
      </w:pPr>
      <w:r>
        <w:rPr>
          <w:rFonts w:ascii="Arial" w:hAnsi="Arial" w:cs="Arial"/>
          <w:sz w:val="20"/>
          <w:szCs w:val="20"/>
        </w:rPr>
        <w:t xml:space="preserve">Sklop 1: </w:t>
      </w:r>
      <w:r w:rsidRPr="00BC42E5">
        <w:rPr>
          <w:rFonts w:ascii="Arial" w:hAnsi="Arial" w:cs="Arial"/>
          <w:sz w:val="20"/>
          <w:szCs w:val="20"/>
        </w:rPr>
        <w:t>Okoljsko manj obremenjujoče upravljanje in vzdrževanje objektov, vgrajenih sistemov in naprav</w:t>
      </w:r>
      <w:r>
        <w:rPr>
          <w:rFonts w:ascii="Arial" w:hAnsi="Arial" w:cs="Arial"/>
          <w:sz w:val="20"/>
          <w:szCs w:val="20"/>
        </w:rPr>
        <w:t xml:space="preserve"> </w:t>
      </w:r>
      <w:r w:rsidRPr="00BC42E5">
        <w:rPr>
          <w:rFonts w:ascii="Arial" w:hAnsi="Arial" w:cs="Arial"/>
          <w:sz w:val="20"/>
          <w:szCs w:val="20"/>
        </w:rPr>
        <w:t>na območju bivših mejnih prehodov policijskih uprav Ljubljana, Novo mesto in Kranj</w:t>
      </w:r>
    </w:p>
    <w:p w:rsidR="00BC42E5" w:rsidRDefault="00BC42E5" w:rsidP="00BC42E5">
      <w:pPr>
        <w:spacing w:line="276" w:lineRule="auto"/>
        <w:jc w:val="both"/>
        <w:rPr>
          <w:rFonts w:ascii="Arial" w:hAnsi="Arial" w:cs="Arial"/>
          <w:sz w:val="20"/>
          <w:szCs w:val="20"/>
        </w:rPr>
      </w:pPr>
      <w:r>
        <w:rPr>
          <w:rFonts w:ascii="Arial" w:hAnsi="Arial" w:cs="Arial"/>
          <w:sz w:val="20"/>
          <w:szCs w:val="20"/>
        </w:rPr>
        <w:t xml:space="preserve">Sklop 2: </w:t>
      </w:r>
      <w:r w:rsidRPr="00BC42E5">
        <w:rPr>
          <w:rFonts w:ascii="Arial" w:hAnsi="Arial" w:cs="Arial"/>
          <w:sz w:val="20"/>
          <w:szCs w:val="20"/>
        </w:rPr>
        <w:t xml:space="preserve">Okoljsko manj obremenjujoče upravljanje in vzdrževanje objektov, vgrajenih sistemov in naprav </w:t>
      </w:r>
      <w:r>
        <w:rPr>
          <w:rFonts w:ascii="Arial" w:hAnsi="Arial" w:cs="Arial"/>
          <w:sz w:val="20"/>
          <w:szCs w:val="20"/>
        </w:rPr>
        <w:t xml:space="preserve"> </w:t>
      </w:r>
      <w:r w:rsidRPr="00BC42E5">
        <w:rPr>
          <w:rFonts w:ascii="Arial" w:hAnsi="Arial" w:cs="Arial"/>
          <w:sz w:val="20"/>
          <w:szCs w:val="20"/>
        </w:rPr>
        <w:t>na območju bivših mejnih prehodov policijskih uprav Celje, Maribor in Murska Sobota</w:t>
      </w:r>
    </w:p>
    <w:p w:rsidR="00BC42E5" w:rsidRDefault="00BC42E5" w:rsidP="00BC42E5">
      <w:pPr>
        <w:spacing w:line="276" w:lineRule="auto"/>
        <w:jc w:val="both"/>
        <w:rPr>
          <w:rFonts w:ascii="Arial" w:hAnsi="Arial" w:cs="Arial"/>
          <w:sz w:val="20"/>
          <w:szCs w:val="20"/>
        </w:rPr>
      </w:pPr>
      <w:r>
        <w:rPr>
          <w:rFonts w:ascii="Arial" w:hAnsi="Arial" w:cs="Arial"/>
          <w:sz w:val="20"/>
          <w:szCs w:val="20"/>
        </w:rPr>
        <w:t xml:space="preserve">Sklop 3: </w:t>
      </w:r>
      <w:r w:rsidRPr="00BC42E5">
        <w:rPr>
          <w:rFonts w:ascii="Arial" w:hAnsi="Arial" w:cs="Arial"/>
          <w:sz w:val="20"/>
          <w:szCs w:val="20"/>
        </w:rPr>
        <w:t>Okoljsko manj obremenjujoče upravljanje in vzdrževanje objektov, vgrajenih sistemov in naprav na območju bivših mejnih prehodov policijskih uprav Koper in Nova Gorica</w:t>
      </w:r>
    </w:p>
    <w:p w:rsidR="009C25A2" w:rsidRDefault="009C25A2" w:rsidP="006E27EC">
      <w:pPr>
        <w:spacing w:line="276" w:lineRule="auto"/>
        <w:jc w:val="both"/>
        <w:rPr>
          <w:rFonts w:ascii="Arial" w:hAnsi="Arial" w:cs="Arial"/>
          <w:sz w:val="20"/>
          <w:szCs w:val="20"/>
        </w:rPr>
      </w:pPr>
    </w:p>
    <w:p w:rsidR="000F5380" w:rsidRPr="00ED4593" w:rsidRDefault="000F5380" w:rsidP="000F5380">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Za oddajo predmetnega naročila se v skladu s 40. členom ZJN-3 izvede odprti postopek naročila.</w:t>
      </w:r>
    </w:p>
    <w:p w:rsidR="000F5380" w:rsidRDefault="000F5380" w:rsidP="006E27EC">
      <w:pPr>
        <w:spacing w:line="276" w:lineRule="auto"/>
        <w:jc w:val="both"/>
        <w:rPr>
          <w:rFonts w:ascii="Arial" w:hAnsi="Arial" w:cs="Arial"/>
          <w:sz w:val="20"/>
          <w:szCs w:val="20"/>
          <w:lang w:eastAsia="en-US"/>
        </w:rPr>
      </w:pPr>
    </w:p>
    <w:p w:rsidR="00ED4C72" w:rsidRDefault="00C04BE8" w:rsidP="006E27EC">
      <w:pPr>
        <w:spacing w:line="276" w:lineRule="auto"/>
        <w:jc w:val="both"/>
        <w:rPr>
          <w:rFonts w:ascii="Arial" w:hAnsi="Arial" w:cs="Arial"/>
          <w:sz w:val="20"/>
          <w:szCs w:val="20"/>
          <w:lang w:eastAsia="en-US"/>
        </w:rPr>
      </w:pPr>
      <w:r w:rsidRPr="00C04BE8">
        <w:rPr>
          <w:rFonts w:ascii="Arial" w:hAnsi="Arial" w:cs="Arial"/>
          <w:sz w:val="20"/>
          <w:szCs w:val="20"/>
          <w:lang w:eastAsia="en-US"/>
        </w:rPr>
        <w:t>Material, ki ga</w:t>
      </w:r>
      <w:r>
        <w:rPr>
          <w:rFonts w:ascii="Arial" w:hAnsi="Arial" w:cs="Arial"/>
          <w:sz w:val="20"/>
          <w:szCs w:val="20"/>
          <w:lang w:eastAsia="en-US"/>
        </w:rPr>
        <w:t xml:space="preserve"> bo izbrani ponudnik -</w:t>
      </w:r>
      <w:r w:rsidRPr="00C04BE8">
        <w:rPr>
          <w:rFonts w:ascii="Arial" w:hAnsi="Arial" w:cs="Arial"/>
          <w:sz w:val="20"/>
          <w:szCs w:val="20"/>
          <w:lang w:eastAsia="en-US"/>
        </w:rPr>
        <w:t xml:space="preserve"> izvajalec uporab</w:t>
      </w:r>
      <w:r>
        <w:rPr>
          <w:rFonts w:ascii="Arial" w:hAnsi="Arial" w:cs="Arial"/>
          <w:sz w:val="20"/>
          <w:szCs w:val="20"/>
          <w:lang w:eastAsia="en-US"/>
        </w:rPr>
        <w:t>ljal</w:t>
      </w:r>
      <w:r w:rsidRPr="00C04BE8">
        <w:rPr>
          <w:rFonts w:ascii="Arial" w:hAnsi="Arial" w:cs="Arial"/>
          <w:sz w:val="20"/>
          <w:szCs w:val="20"/>
          <w:lang w:eastAsia="en-US"/>
        </w:rPr>
        <w:t xml:space="preserve"> pri izvajanju storitev vzdrževanja objektov, mora ustrezati temeljnim </w:t>
      </w:r>
      <w:proofErr w:type="spellStart"/>
      <w:r w:rsidRPr="00C04BE8">
        <w:rPr>
          <w:rFonts w:ascii="Arial" w:hAnsi="Arial" w:cs="Arial"/>
          <w:sz w:val="20"/>
          <w:szCs w:val="20"/>
          <w:lang w:eastAsia="en-US"/>
        </w:rPr>
        <w:t>okoljskim</w:t>
      </w:r>
      <w:proofErr w:type="spellEnd"/>
      <w:r w:rsidRPr="00C04BE8">
        <w:rPr>
          <w:rFonts w:ascii="Arial" w:hAnsi="Arial" w:cs="Arial"/>
          <w:sz w:val="20"/>
          <w:szCs w:val="20"/>
          <w:lang w:eastAsia="en-US"/>
        </w:rPr>
        <w:t xml:space="preserve"> zahtevam, skladno z Uredbo o zelenem javnem naročanju (Uradni list RS, št. 51/17, 64/19 in 121/21; v nadaljevanju: Uredba), tako, da so doseženi cilji iz Uredbe</w:t>
      </w:r>
      <w:r w:rsidR="00ED4C72" w:rsidRPr="00515FF5">
        <w:rPr>
          <w:rFonts w:ascii="Arial" w:hAnsi="Arial" w:cs="Arial"/>
          <w:sz w:val="20"/>
          <w:szCs w:val="20"/>
          <w:lang w:eastAsia="en-US"/>
        </w:rPr>
        <w:t xml:space="preserve">, kot je podrobneje </w:t>
      </w:r>
      <w:r w:rsidR="00ED4C72" w:rsidRPr="00317485">
        <w:rPr>
          <w:rFonts w:ascii="Arial" w:hAnsi="Arial" w:cs="Arial"/>
          <w:sz w:val="20"/>
          <w:szCs w:val="20"/>
          <w:lang w:eastAsia="en-US"/>
        </w:rPr>
        <w:t xml:space="preserve">opredeljeno v točki </w:t>
      </w:r>
      <w:r w:rsidR="00D458B4" w:rsidRPr="00317485">
        <w:rPr>
          <w:rFonts w:ascii="Arial" w:hAnsi="Arial" w:cs="Arial"/>
          <w:sz w:val="20"/>
          <w:szCs w:val="20"/>
          <w:lang w:eastAsia="en-US"/>
        </w:rPr>
        <w:t>4</w:t>
      </w:r>
      <w:r w:rsidR="00ED4C72" w:rsidRPr="00515FF5">
        <w:rPr>
          <w:rFonts w:ascii="Arial" w:hAnsi="Arial" w:cs="Arial"/>
          <w:sz w:val="20"/>
          <w:szCs w:val="20"/>
          <w:lang w:eastAsia="en-US"/>
        </w:rPr>
        <w:t xml:space="preserve"> priloge »Opis predmeta javnega naročila in zahteve naročnika«.</w:t>
      </w:r>
    </w:p>
    <w:p w:rsidR="00ED4C72" w:rsidRDefault="00ED4C72" w:rsidP="006E27EC">
      <w:pPr>
        <w:spacing w:line="276" w:lineRule="auto"/>
        <w:jc w:val="both"/>
        <w:rPr>
          <w:rFonts w:ascii="Arial" w:hAnsi="Arial" w:cs="Arial"/>
          <w:sz w:val="20"/>
          <w:szCs w:val="20"/>
          <w:lang w:eastAsia="en-US"/>
        </w:rPr>
      </w:pPr>
    </w:p>
    <w:p w:rsidR="005C6E36" w:rsidRDefault="00860D3F" w:rsidP="006E27EC">
      <w:pPr>
        <w:spacing w:line="276" w:lineRule="auto"/>
        <w:jc w:val="both"/>
        <w:rPr>
          <w:rFonts w:ascii="Arial" w:hAnsi="Arial" w:cs="Arial"/>
          <w:sz w:val="20"/>
          <w:szCs w:val="20"/>
          <w:lang w:eastAsia="en-US"/>
        </w:rPr>
      </w:pPr>
      <w:r w:rsidRPr="00860D3F">
        <w:rPr>
          <w:rFonts w:ascii="Arial" w:hAnsi="Arial" w:cs="Arial"/>
          <w:sz w:val="20"/>
          <w:szCs w:val="20"/>
          <w:lang w:eastAsia="en-US"/>
        </w:rPr>
        <w:t xml:space="preserve">Ponudniki se lahko prijavijo za </w:t>
      </w:r>
      <w:r>
        <w:rPr>
          <w:rFonts w:ascii="Arial" w:hAnsi="Arial" w:cs="Arial"/>
          <w:sz w:val="20"/>
          <w:szCs w:val="20"/>
          <w:lang w:eastAsia="en-US"/>
        </w:rPr>
        <w:t>izvedbo storitev</w:t>
      </w:r>
      <w:r w:rsidRPr="00860D3F">
        <w:rPr>
          <w:rFonts w:ascii="Arial" w:hAnsi="Arial" w:cs="Arial"/>
          <w:sz w:val="20"/>
          <w:szCs w:val="20"/>
          <w:lang w:eastAsia="en-US"/>
        </w:rPr>
        <w:t xml:space="preserve"> predmeta naročila v celoti (sklop 1</w:t>
      </w:r>
      <w:r>
        <w:rPr>
          <w:rFonts w:ascii="Arial" w:hAnsi="Arial" w:cs="Arial"/>
          <w:sz w:val="20"/>
          <w:szCs w:val="20"/>
          <w:lang w:eastAsia="en-US"/>
        </w:rPr>
        <w:t>–3</w:t>
      </w:r>
      <w:r w:rsidRPr="00860D3F">
        <w:rPr>
          <w:rFonts w:ascii="Arial" w:hAnsi="Arial" w:cs="Arial"/>
          <w:sz w:val="20"/>
          <w:szCs w:val="20"/>
          <w:lang w:eastAsia="en-US"/>
        </w:rPr>
        <w:t xml:space="preserve">) ali posamezen sklop v celoti – vse postavke </w:t>
      </w:r>
      <w:r>
        <w:rPr>
          <w:rFonts w:ascii="Arial" w:hAnsi="Arial" w:cs="Arial"/>
          <w:sz w:val="20"/>
          <w:szCs w:val="20"/>
          <w:lang w:eastAsia="en-US"/>
        </w:rPr>
        <w:t>storitev</w:t>
      </w:r>
      <w:r w:rsidRPr="00860D3F">
        <w:rPr>
          <w:rFonts w:ascii="Arial" w:hAnsi="Arial" w:cs="Arial"/>
          <w:sz w:val="20"/>
          <w:szCs w:val="20"/>
          <w:lang w:eastAsia="en-US"/>
        </w:rPr>
        <w:t xml:space="preserve">, ki so v sklopu. Ponudniki ne morejo ponuditi posamezne </w:t>
      </w:r>
      <w:r>
        <w:rPr>
          <w:rFonts w:ascii="Arial" w:hAnsi="Arial" w:cs="Arial"/>
          <w:sz w:val="20"/>
          <w:szCs w:val="20"/>
          <w:lang w:eastAsia="en-US"/>
        </w:rPr>
        <w:t>storitve</w:t>
      </w:r>
      <w:r w:rsidRPr="00860D3F">
        <w:rPr>
          <w:rFonts w:ascii="Arial" w:hAnsi="Arial" w:cs="Arial"/>
          <w:sz w:val="20"/>
          <w:szCs w:val="20"/>
          <w:lang w:eastAsia="en-US"/>
        </w:rPr>
        <w:t xml:space="preserve"> iz posameznega sklopa.</w:t>
      </w:r>
    </w:p>
    <w:p w:rsidR="00860D3F" w:rsidRPr="00453625" w:rsidRDefault="00860D3F" w:rsidP="006E27EC">
      <w:pPr>
        <w:spacing w:line="276" w:lineRule="auto"/>
        <w:jc w:val="both"/>
        <w:rPr>
          <w:rFonts w:ascii="Arial" w:hAnsi="Arial" w:cs="Arial"/>
          <w:sz w:val="20"/>
          <w:szCs w:val="20"/>
        </w:rPr>
      </w:pPr>
    </w:p>
    <w:p w:rsidR="00193C15" w:rsidRDefault="009F79FA" w:rsidP="006E27EC">
      <w:pPr>
        <w:spacing w:line="276" w:lineRule="auto"/>
        <w:jc w:val="both"/>
        <w:rPr>
          <w:rFonts w:ascii="Arial" w:hAnsi="Arial" w:cs="Arial"/>
          <w:sz w:val="20"/>
          <w:szCs w:val="20"/>
        </w:rPr>
      </w:pPr>
      <w:r w:rsidRPr="00CC608A">
        <w:rPr>
          <w:rFonts w:ascii="Arial" w:hAnsi="Arial" w:cs="Arial"/>
          <w:sz w:val="20"/>
          <w:szCs w:val="20"/>
        </w:rPr>
        <w:t xml:space="preserve">Predmet javnega naročila in zahteve naročnika so podrobneje opredeljeni </w:t>
      </w:r>
      <w:r w:rsidR="000B3466" w:rsidRPr="00CC608A">
        <w:rPr>
          <w:rFonts w:ascii="Arial" w:hAnsi="Arial" w:cs="Arial"/>
          <w:sz w:val="20"/>
          <w:szCs w:val="20"/>
        </w:rPr>
        <w:t xml:space="preserve">v </w:t>
      </w:r>
      <w:r w:rsidR="004E3C07" w:rsidRPr="00CC608A">
        <w:rPr>
          <w:rFonts w:ascii="Arial" w:hAnsi="Arial" w:cs="Arial"/>
          <w:sz w:val="20"/>
          <w:szCs w:val="20"/>
        </w:rPr>
        <w:t>prilogi</w:t>
      </w:r>
      <w:r w:rsidR="000B3466" w:rsidRPr="00CC608A">
        <w:rPr>
          <w:rFonts w:ascii="Arial" w:hAnsi="Arial" w:cs="Arial"/>
          <w:sz w:val="20"/>
          <w:szCs w:val="20"/>
        </w:rPr>
        <w:t xml:space="preserve"> </w:t>
      </w:r>
      <w:proofErr w:type="spellStart"/>
      <w:r w:rsidR="000B3466" w:rsidRPr="00CC608A">
        <w:rPr>
          <w:rFonts w:ascii="Arial" w:hAnsi="Arial" w:cs="Arial"/>
          <w:sz w:val="20"/>
          <w:szCs w:val="20"/>
        </w:rPr>
        <w:t>ˮOpis</w:t>
      </w:r>
      <w:proofErr w:type="spellEnd"/>
      <w:r w:rsidR="000B3466" w:rsidRPr="00CC608A">
        <w:rPr>
          <w:rFonts w:ascii="Arial" w:hAnsi="Arial" w:cs="Arial"/>
          <w:sz w:val="20"/>
          <w:szCs w:val="20"/>
        </w:rPr>
        <w:t xml:space="preserve"> predmeta javnega naročila in zahteve</w:t>
      </w:r>
      <w:r w:rsidR="008A18F5" w:rsidRPr="00CC608A">
        <w:rPr>
          <w:rFonts w:ascii="Arial" w:hAnsi="Arial" w:cs="Arial"/>
          <w:sz w:val="20"/>
          <w:szCs w:val="20"/>
        </w:rPr>
        <w:t xml:space="preserve"> </w:t>
      </w:r>
      <w:proofErr w:type="spellStart"/>
      <w:r w:rsidR="008A18F5" w:rsidRPr="00CC608A">
        <w:rPr>
          <w:rFonts w:ascii="Arial" w:hAnsi="Arial" w:cs="Arial"/>
          <w:sz w:val="20"/>
          <w:szCs w:val="20"/>
        </w:rPr>
        <w:t>naročnika</w:t>
      </w:r>
      <w:r w:rsidR="000B3466" w:rsidRPr="00CC608A">
        <w:rPr>
          <w:rFonts w:ascii="Arial" w:hAnsi="Arial" w:cs="Arial"/>
          <w:sz w:val="20"/>
          <w:szCs w:val="20"/>
        </w:rPr>
        <w:t>ˮ</w:t>
      </w:r>
      <w:proofErr w:type="spellEnd"/>
      <w:r w:rsidR="00CC608A">
        <w:rPr>
          <w:rFonts w:ascii="Arial" w:hAnsi="Arial" w:cs="Arial"/>
          <w:sz w:val="20"/>
          <w:szCs w:val="20"/>
        </w:rPr>
        <w:t>.</w:t>
      </w:r>
    </w:p>
    <w:p w:rsidR="001202B9" w:rsidRDefault="001202B9" w:rsidP="009D0AFA">
      <w:pPr>
        <w:spacing w:line="276" w:lineRule="auto"/>
        <w:jc w:val="both"/>
        <w:rPr>
          <w:rFonts w:ascii="Arial" w:hAnsi="Arial" w:cs="Arial"/>
          <w:sz w:val="20"/>
          <w:szCs w:val="20"/>
        </w:rPr>
      </w:pPr>
      <w:bookmarkStart w:id="3" w:name="_Hlk101418413"/>
    </w:p>
    <w:p w:rsidR="00CE2661" w:rsidRDefault="00CE2661" w:rsidP="0005461E">
      <w:pPr>
        <w:pStyle w:val="Naslov1"/>
        <w:tabs>
          <w:tab w:val="left" w:pos="284"/>
        </w:tabs>
        <w:ind w:left="284" w:hanging="284"/>
      </w:pPr>
      <w:bookmarkStart w:id="4" w:name="_Toc152664187"/>
      <w:bookmarkEnd w:id="3"/>
      <w:r w:rsidRPr="00B675CD">
        <w:t>PREDVIDEN OBSEG JAVNEGA NAROČILA</w:t>
      </w:r>
      <w:r w:rsidR="00351FAB">
        <w:t>, KRAJ</w:t>
      </w:r>
      <w:r w:rsidR="00994886">
        <w:t>I</w:t>
      </w:r>
      <w:r w:rsidR="00351FAB">
        <w:t xml:space="preserve"> </w:t>
      </w:r>
      <w:r w:rsidR="008E5467">
        <w:t>IZVEDBE STORIT</w:t>
      </w:r>
      <w:r w:rsidR="00351FAB">
        <w:t>E</w:t>
      </w:r>
      <w:r w:rsidR="008E5467">
        <w:t>V</w:t>
      </w:r>
      <w:r w:rsidR="00351FAB">
        <w:t>, ROK</w:t>
      </w:r>
      <w:r w:rsidR="00BF3604">
        <w:t>I</w:t>
      </w:r>
      <w:r w:rsidR="00351FAB">
        <w:t xml:space="preserve"> </w:t>
      </w:r>
      <w:r w:rsidR="008E5467">
        <w:t>IZVEDBE STORITEV</w:t>
      </w:r>
      <w:bookmarkEnd w:id="4"/>
    </w:p>
    <w:p w:rsidR="00351FAB" w:rsidRDefault="00351FAB" w:rsidP="00351FAB"/>
    <w:p w:rsidR="00351FAB" w:rsidRPr="00351FAB" w:rsidRDefault="00351FAB" w:rsidP="00895B16">
      <w:pPr>
        <w:pStyle w:val="Naslov2"/>
        <w:ind w:left="567" w:hanging="567"/>
      </w:pPr>
      <w:bookmarkStart w:id="5" w:name="_Toc152664188"/>
      <w:r>
        <w:t>Predviden obseg javnega naročila</w:t>
      </w:r>
      <w:bookmarkEnd w:id="5"/>
    </w:p>
    <w:p w:rsidR="00CE2661" w:rsidRPr="00453625" w:rsidRDefault="00CE2661" w:rsidP="00483E3E">
      <w:pPr>
        <w:spacing w:line="260" w:lineRule="exact"/>
        <w:jc w:val="both"/>
        <w:rPr>
          <w:rFonts w:ascii="Arial" w:hAnsi="Arial" w:cs="Arial"/>
          <w:sz w:val="20"/>
          <w:szCs w:val="20"/>
        </w:rPr>
      </w:pPr>
    </w:p>
    <w:p w:rsidR="0048049C" w:rsidRPr="00D053CB" w:rsidRDefault="0048049C" w:rsidP="0048049C">
      <w:pPr>
        <w:spacing w:line="260" w:lineRule="exact"/>
        <w:jc w:val="both"/>
        <w:rPr>
          <w:rFonts w:ascii="Arial" w:hAnsi="Arial" w:cs="Arial"/>
          <w:sz w:val="20"/>
          <w:szCs w:val="20"/>
        </w:rPr>
      </w:pPr>
      <w:r w:rsidRPr="00D053CB">
        <w:rPr>
          <w:rFonts w:ascii="Arial" w:hAnsi="Arial" w:cs="Arial"/>
          <w:sz w:val="20"/>
          <w:szCs w:val="20"/>
        </w:rPr>
        <w:lastRenderedPageBreak/>
        <w:t xml:space="preserve">Obseg javnega naročila je razviden </w:t>
      </w:r>
      <w:r w:rsidR="000B3466" w:rsidRPr="00D053CB">
        <w:rPr>
          <w:rFonts w:ascii="Arial" w:hAnsi="Arial" w:cs="Arial"/>
          <w:sz w:val="20"/>
          <w:szCs w:val="20"/>
        </w:rPr>
        <w:t xml:space="preserve">v </w:t>
      </w:r>
      <w:r w:rsidR="004E3C07" w:rsidRPr="00D053CB">
        <w:rPr>
          <w:rFonts w:ascii="Arial" w:hAnsi="Arial" w:cs="Arial"/>
          <w:sz w:val="20"/>
          <w:szCs w:val="20"/>
        </w:rPr>
        <w:t>prilogi</w:t>
      </w:r>
      <w:r w:rsidR="000B3466" w:rsidRPr="00D053CB">
        <w:rPr>
          <w:rFonts w:ascii="Arial" w:hAnsi="Arial" w:cs="Arial"/>
          <w:sz w:val="20"/>
          <w:szCs w:val="20"/>
        </w:rPr>
        <w:t xml:space="preserve"> </w:t>
      </w:r>
      <w:proofErr w:type="spellStart"/>
      <w:r w:rsidR="000B3466" w:rsidRPr="00D053CB">
        <w:rPr>
          <w:rFonts w:ascii="Arial" w:hAnsi="Arial" w:cs="Arial"/>
          <w:sz w:val="20"/>
          <w:szCs w:val="20"/>
        </w:rPr>
        <w:t>ˮOpis</w:t>
      </w:r>
      <w:proofErr w:type="spellEnd"/>
      <w:r w:rsidR="000B3466" w:rsidRPr="00D053CB">
        <w:rPr>
          <w:rFonts w:ascii="Arial" w:hAnsi="Arial" w:cs="Arial"/>
          <w:sz w:val="20"/>
          <w:szCs w:val="20"/>
        </w:rPr>
        <w:t xml:space="preserve"> predmeta javnega naročila in zahteve</w:t>
      </w:r>
      <w:r w:rsidR="008A18F5" w:rsidRPr="00D053CB">
        <w:rPr>
          <w:rFonts w:ascii="Arial" w:hAnsi="Arial" w:cs="Arial"/>
          <w:sz w:val="20"/>
          <w:szCs w:val="20"/>
        </w:rPr>
        <w:t xml:space="preserve"> </w:t>
      </w:r>
      <w:proofErr w:type="spellStart"/>
      <w:r w:rsidR="008A18F5" w:rsidRPr="00D053CB">
        <w:rPr>
          <w:rFonts w:ascii="Arial" w:hAnsi="Arial" w:cs="Arial"/>
          <w:sz w:val="20"/>
          <w:szCs w:val="20"/>
        </w:rPr>
        <w:t>naročnika</w:t>
      </w:r>
      <w:r w:rsidR="000B3466" w:rsidRPr="00D053CB">
        <w:rPr>
          <w:rFonts w:ascii="Arial" w:hAnsi="Arial" w:cs="Arial"/>
          <w:sz w:val="20"/>
          <w:szCs w:val="20"/>
        </w:rPr>
        <w:t>ˮ</w:t>
      </w:r>
      <w:proofErr w:type="spellEnd"/>
      <w:r w:rsidR="008F12C7">
        <w:rPr>
          <w:rFonts w:ascii="Arial" w:hAnsi="Arial" w:cs="Arial"/>
          <w:sz w:val="20"/>
          <w:szCs w:val="20"/>
        </w:rPr>
        <w:t xml:space="preserve"> ter iz</w:t>
      </w:r>
      <w:r w:rsidR="004E3C07" w:rsidRPr="00D053CB">
        <w:rPr>
          <w:rFonts w:ascii="Arial" w:hAnsi="Arial" w:cs="Arial"/>
          <w:sz w:val="20"/>
          <w:szCs w:val="20"/>
        </w:rPr>
        <w:t xml:space="preserve"> </w:t>
      </w:r>
      <w:r w:rsidR="00EC3DEE" w:rsidRPr="00D053CB">
        <w:rPr>
          <w:rFonts w:ascii="Arial" w:hAnsi="Arial" w:cs="Arial"/>
          <w:sz w:val="20"/>
          <w:szCs w:val="20"/>
        </w:rPr>
        <w:t>Prilog</w:t>
      </w:r>
      <w:r w:rsidRPr="00D053CB">
        <w:rPr>
          <w:rFonts w:ascii="Arial" w:hAnsi="Arial" w:cs="Arial"/>
          <w:sz w:val="20"/>
          <w:szCs w:val="20"/>
        </w:rPr>
        <w:t xml:space="preserve"> </w:t>
      </w:r>
      <w:r w:rsidRPr="00575C8E">
        <w:rPr>
          <w:rFonts w:ascii="Arial" w:hAnsi="Arial" w:cs="Arial"/>
          <w:sz w:val="20"/>
          <w:szCs w:val="20"/>
        </w:rPr>
        <w:t xml:space="preserve">št. </w:t>
      </w:r>
      <w:r w:rsidR="00575C8E" w:rsidRPr="00575C8E">
        <w:rPr>
          <w:rFonts w:ascii="Arial" w:hAnsi="Arial" w:cs="Arial"/>
          <w:sz w:val="20"/>
          <w:szCs w:val="20"/>
        </w:rPr>
        <w:t>3</w:t>
      </w:r>
      <w:r w:rsidR="00366DD4" w:rsidRPr="00575C8E">
        <w:rPr>
          <w:rFonts w:ascii="Arial" w:hAnsi="Arial" w:cs="Arial"/>
          <w:sz w:val="20"/>
          <w:szCs w:val="20"/>
        </w:rPr>
        <w:t>.1</w:t>
      </w:r>
      <w:r w:rsidR="002E3209">
        <w:rPr>
          <w:rFonts w:ascii="Arial" w:hAnsi="Arial" w:cs="Arial"/>
          <w:sz w:val="20"/>
          <w:szCs w:val="20"/>
        </w:rPr>
        <w:t>-1 do 3.1-3</w:t>
      </w:r>
      <w:r w:rsidR="005F10D1">
        <w:rPr>
          <w:rFonts w:ascii="Arial" w:hAnsi="Arial" w:cs="Arial"/>
          <w:sz w:val="20"/>
          <w:szCs w:val="20"/>
        </w:rPr>
        <w:t xml:space="preserve"> </w:t>
      </w:r>
      <w:r w:rsidRPr="00575C8E">
        <w:rPr>
          <w:rFonts w:ascii="Arial" w:hAnsi="Arial" w:cs="Arial"/>
          <w:sz w:val="20"/>
          <w:szCs w:val="20"/>
        </w:rPr>
        <w:t>–</w:t>
      </w:r>
      <w:r w:rsidRPr="00174240">
        <w:rPr>
          <w:rFonts w:ascii="Arial" w:hAnsi="Arial" w:cs="Arial"/>
          <w:sz w:val="20"/>
          <w:szCs w:val="20"/>
        </w:rPr>
        <w:t xml:space="preserve"> Ponudbeni predračun</w:t>
      </w:r>
      <w:r w:rsidR="002E3209">
        <w:rPr>
          <w:rFonts w:ascii="Arial" w:hAnsi="Arial" w:cs="Arial"/>
          <w:sz w:val="20"/>
          <w:szCs w:val="20"/>
        </w:rPr>
        <w:t>i</w:t>
      </w:r>
      <w:r w:rsidRPr="00174240">
        <w:rPr>
          <w:rFonts w:ascii="Arial" w:hAnsi="Arial" w:cs="Arial"/>
          <w:sz w:val="20"/>
          <w:szCs w:val="20"/>
        </w:rPr>
        <w:t>.</w:t>
      </w:r>
      <w:r w:rsidRPr="00D053CB">
        <w:rPr>
          <w:rFonts w:ascii="Arial" w:hAnsi="Arial" w:cs="Arial"/>
          <w:sz w:val="20"/>
          <w:szCs w:val="20"/>
        </w:rPr>
        <w:t xml:space="preserve"> </w:t>
      </w:r>
    </w:p>
    <w:p w:rsidR="0048049C" w:rsidRPr="00453625" w:rsidRDefault="0048049C" w:rsidP="0048049C">
      <w:pPr>
        <w:spacing w:line="260" w:lineRule="exact"/>
        <w:jc w:val="both"/>
        <w:rPr>
          <w:rFonts w:ascii="Arial" w:hAnsi="Arial" w:cs="Arial"/>
          <w:sz w:val="20"/>
          <w:szCs w:val="20"/>
        </w:rPr>
      </w:pPr>
    </w:p>
    <w:p w:rsidR="008F12C7" w:rsidRDefault="008F12C7" w:rsidP="008F12C7">
      <w:pPr>
        <w:spacing w:line="260" w:lineRule="exact"/>
        <w:jc w:val="both"/>
        <w:rPr>
          <w:rFonts w:ascii="Arial" w:hAnsi="Arial" w:cs="Arial"/>
          <w:sz w:val="20"/>
          <w:szCs w:val="20"/>
          <w:lang w:eastAsia="en-US"/>
        </w:rPr>
      </w:pPr>
      <w:r w:rsidRPr="00245147">
        <w:rPr>
          <w:rFonts w:ascii="Arial" w:hAnsi="Arial" w:cs="Arial"/>
          <w:sz w:val="20"/>
          <w:szCs w:val="20"/>
          <w:lang w:eastAsia="en-US"/>
        </w:rPr>
        <w:t xml:space="preserve">Predmetno javno naročilo </w:t>
      </w:r>
      <w:r w:rsidR="008970B1" w:rsidRPr="008970B1">
        <w:rPr>
          <w:rFonts w:ascii="Arial" w:hAnsi="Arial" w:cs="Arial"/>
          <w:sz w:val="20"/>
          <w:szCs w:val="20"/>
          <w:lang w:eastAsia="en-US"/>
        </w:rPr>
        <w:t xml:space="preserve">se izvaja za obdobje </w:t>
      </w:r>
      <w:r w:rsidR="006C4AC1">
        <w:rPr>
          <w:rFonts w:ascii="Arial" w:hAnsi="Arial" w:cs="Arial"/>
          <w:sz w:val="20"/>
          <w:szCs w:val="20"/>
          <w:lang w:eastAsia="en-US"/>
        </w:rPr>
        <w:t>2</w:t>
      </w:r>
      <w:r w:rsidR="008970B1" w:rsidRPr="008970B1">
        <w:rPr>
          <w:rFonts w:ascii="Arial" w:hAnsi="Arial" w:cs="Arial"/>
          <w:sz w:val="20"/>
          <w:szCs w:val="20"/>
          <w:lang w:eastAsia="en-US"/>
        </w:rPr>
        <w:t xml:space="preserve"> let oziroma do porabe sredstev okvirne </w:t>
      </w:r>
      <w:r w:rsidR="00B03524">
        <w:rPr>
          <w:rFonts w:ascii="Arial" w:hAnsi="Arial" w:cs="Arial"/>
          <w:sz w:val="20"/>
          <w:szCs w:val="20"/>
          <w:lang w:eastAsia="en-US"/>
        </w:rPr>
        <w:t xml:space="preserve">dvoletne </w:t>
      </w:r>
      <w:r w:rsidR="008970B1" w:rsidRPr="008970B1">
        <w:rPr>
          <w:rFonts w:ascii="Arial" w:hAnsi="Arial" w:cs="Arial"/>
          <w:sz w:val="20"/>
          <w:szCs w:val="20"/>
          <w:lang w:eastAsia="en-US"/>
        </w:rPr>
        <w:t>pogodbene vrednosti.</w:t>
      </w:r>
    </w:p>
    <w:p w:rsidR="006006BA" w:rsidRDefault="006006BA" w:rsidP="008F12C7">
      <w:pPr>
        <w:spacing w:line="260" w:lineRule="exact"/>
        <w:jc w:val="both"/>
        <w:rPr>
          <w:rFonts w:ascii="Arial" w:hAnsi="Arial" w:cs="Arial"/>
          <w:sz w:val="20"/>
          <w:szCs w:val="20"/>
          <w:lang w:eastAsia="en-US"/>
        </w:rPr>
      </w:pPr>
    </w:p>
    <w:p w:rsidR="006006BA" w:rsidRDefault="006006BA" w:rsidP="006006BA">
      <w:pPr>
        <w:spacing w:line="276" w:lineRule="auto"/>
        <w:jc w:val="both"/>
        <w:rPr>
          <w:rFonts w:ascii="Arial" w:hAnsi="Arial" w:cs="Arial"/>
          <w:sz w:val="20"/>
          <w:szCs w:val="20"/>
        </w:rPr>
      </w:pPr>
      <w:r w:rsidRPr="006F3EA4">
        <w:rPr>
          <w:rFonts w:ascii="Arial" w:hAnsi="Arial" w:cs="Arial"/>
          <w:sz w:val="20"/>
          <w:szCs w:val="20"/>
        </w:rPr>
        <w:t xml:space="preserve">V primeru, da se bodo zaradi večjih potreb sredstva </w:t>
      </w:r>
      <w:r>
        <w:rPr>
          <w:rFonts w:ascii="Arial" w:hAnsi="Arial" w:cs="Arial"/>
          <w:sz w:val="20"/>
          <w:szCs w:val="20"/>
        </w:rPr>
        <w:t>skupne okvirne dvoletne</w:t>
      </w:r>
      <w:r w:rsidRPr="006F3EA4">
        <w:rPr>
          <w:rFonts w:ascii="Arial" w:hAnsi="Arial" w:cs="Arial"/>
          <w:sz w:val="20"/>
          <w:szCs w:val="20"/>
        </w:rPr>
        <w:t xml:space="preserve"> pogodbene vrednosti z DDV izčrpala pred potekom obdobja veljavnosti pogodbe,</w:t>
      </w:r>
      <w:r>
        <w:rPr>
          <w:rFonts w:ascii="Arial" w:hAnsi="Arial" w:cs="Arial"/>
          <w:sz w:val="20"/>
          <w:szCs w:val="20"/>
        </w:rPr>
        <w:t xml:space="preserve"> bo</w:t>
      </w:r>
      <w:r w:rsidRPr="006F3EA4">
        <w:rPr>
          <w:rFonts w:ascii="Arial" w:hAnsi="Arial" w:cs="Arial"/>
          <w:sz w:val="20"/>
          <w:szCs w:val="20"/>
        </w:rPr>
        <w:t xml:space="preserve"> lahko naročnik v primeru, da bo imel zagotovljena finančna sredstva, </w:t>
      </w:r>
      <w:r>
        <w:rPr>
          <w:rFonts w:ascii="Arial" w:hAnsi="Arial" w:cs="Arial"/>
          <w:sz w:val="20"/>
          <w:szCs w:val="20"/>
        </w:rPr>
        <w:t>z</w:t>
      </w:r>
      <w:r w:rsidRPr="006F3EA4">
        <w:rPr>
          <w:rFonts w:ascii="Arial" w:hAnsi="Arial" w:cs="Arial"/>
          <w:sz w:val="20"/>
          <w:szCs w:val="20"/>
        </w:rPr>
        <w:t xml:space="preserve"> izvajalcem, na podlagi 1. točke prvega odstavka 95. člena ZJN-3, sklen</w:t>
      </w:r>
      <w:r>
        <w:rPr>
          <w:rFonts w:ascii="Arial" w:hAnsi="Arial" w:cs="Arial"/>
          <w:sz w:val="20"/>
          <w:szCs w:val="20"/>
        </w:rPr>
        <w:t>il</w:t>
      </w:r>
      <w:r w:rsidRPr="006F3EA4">
        <w:rPr>
          <w:rFonts w:ascii="Arial" w:hAnsi="Arial" w:cs="Arial"/>
          <w:sz w:val="20"/>
          <w:szCs w:val="20"/>
        </w:rPr>
        <w:t xml:space="preserve"> aneks k pogodbi, za povečanje </w:t>
      </w:r>
      <w:r>
        <w:rPr>
          <w:rFonts w:ascii="Arial" w:hAnsi="Arial" w:cs="Arial"/>
          <w:sz w:val="20"/>
          <w:szCs w:val="20"/>
        </w:rPr>
        <w:t>skupne okvirne dvoletne</w:t>
      </w:r>
      <w:r w:rsidRPr="006F3EA4">
        <w:rPr>
          <w:rFonts w:ascii="Arial" w:hAnsi="Arial" w:cs="Arial"/>
          <w:sz w:val="20"/>
          <w:szCs w:val="20"/>
        </w:rPr>
        <w:t xml:space="preserve"> pogodbene vrednosti z DDV za največ 30 %, v primeru izčrpanja slednje vrednosti, pa</w:t>
      </w:r>
      <w:r>
        <w:rPr>
          <w:rFonts w:ascii="Arial" w:hAnsi="Arial" w:cs="Arial"/>
          <w:sz w:val="20"/>
          <w:szCs w:val="20"/>
        </w:rPr>
        <w:t xml:space="preserve"> bo</w:t>
      </w:r>
      <w:r w:rsidRPr="006F3EA4">
        <w:rPr>
          <w:rFonts w:ascii="Arial" w:hAnsi="Arial" w:cs="Arial"/>
          <w:sz w:val="20"/>
          <w:szCs w:val="20"/>
        </w:rPr>
        <w:t xml:space="preserve"> pogodba preneha</w:t>
      </w:r>
      <w:r>
        <w:rPr>
          <w:rFonts w:ascii="Arial" w:hAnsi="Arial" w:cs="Arial"/>
          <w:sz w:val="20"/>
          <w:szCs w:val="20"/>
        </w:rPr>
        <w:t>la</w:t>
      </w:r>
      <w:r w:rsidRPr="006F3EA4">
        <w:rPr>
          <w:rFonts w:ascii="Arial" w:hAnsi="Arial" w:cs="Arial"/>
          <w:sz w:val="20"/>
          <w:szCs w:val="20"/>
        </w:rPr>
        <w:t xml:space="preserve"> veljati ne glede na njeno obdobje veljavnosti oziroma v primeru neizčrpanosti z dnem </w:t>
      </w:r>
      <w:r>
        <w:rPr>
          <w:rFonts w:ascii="Arial" w:hAnsi="Arial" w:cs="Arial"/>
          <w:sz w:val="20"/>
          <w:szCs w:val="20"/>
        </w:rPr>
        <w:t xml:space="preserve">konca </w:t>
      </w:r>
      <w:r w:rsidRPr="006F3EA4">
        <w:rPr>
          <w:rFonts w:ascii="Arial" w:hAnsi="Arial" w:cs="Arial"/>
          <w:sz w:val="20"/>
          <w:szCs w:val="20"/>
        </w:rPr>
        <w:t>veljavnosti.</w:t>
      </w:r>
    </w:p>
    <w:p w:rsidR="008F12C7" w:rsidRPr="00173EAB" w:rsidRDefault="008F12C7" w:rsidP="008F12C7">
      <w:pPr>
        <w:spacing w:line="260" w:lineRule="exact"/>
        <w:jc w:val="both"/>
        <w:rPr>
          <w:rFonts w:ascii="Arial" w:hAnsi="Arial" w:cs="Arial"/>
          <w:sz w:val="20"/>
          <w:szCs w:val="20"/>
          <w:lang w:eastAsia="en-US"/>
        </w:rPr>
      </w:pPr>
    </w:p>
    <w:p w:rsidR="008F12C7" w:rsidRPr="00453625" w:rsidRDefault="00B03524" w:rsidP="008F12C7">
      <w:pPr>
        <w:spacing w:line="260" w:lineRule="exact"/>
        <w:jc w:val="both"/>
        <w:rPr>
          <w:rFonts w:ascii="Arial" w:hAnsi="Arial" w:cs="Arial"/>
          <w:sz w:val="20"/>
          <w:szCs w:val="24"/>
          <w:lang w:eastAsia="en-US"/>
        </w:rPr>
      </w:pPr>
      <w:r>
        <w:rPr>
          <w:rFonts w:ascii="Arial" w:hAnsi="Arial" w:cs="Arial"/>
          <w:sz w:val="20"/>
          <w:szCs w:val="20"/>
          <w:lang w:eastAsia="en-US"/>
        </w:rPr>
        <w:t xml:space="preserve">Izbrani ponudnik – izvajalec bo storitve </w:t>
      </w:r>
      <w:r w:rsidRPr="00B03524">
        <w:rPr>
          <w:rFonts w:ascii="Arial" w:hAnsi="Arial" w:cs="Arial"/>
          <w:sz w:val="20"/>
          <w:szCs w:val="20"/>
          <w:lang w:eastAsia="en-US"/>
        </w:rPr>
        <w:t xml:space="preserve">okoljsko manj obremenjujočega upravljanja in vzdrževanja objektov, vgrajenih sistemov in naprav na območju bivših mejnih prehodov policijskih uprav </w:t>
      </w:r>
      <w:r>
        <w:rPr>
          <w:rFonts w:ascii="Arial" w:hAnsi="Arial" w:cs="Arial"/>
          <w:sz w:val="20"/>
          <w:szCs w:val="20"/>
          <w:lang w:eastAsia="en-US"/>
        </w:rPr>
        <w:t>izvajal 2 leti. Ostale k</w:t>
      </w:r>
      <w:r w:rsidR="008F12C7" w:rsidRPr="00453625">
        <w:rPr>
          <w:rFonts w:ascii="Arial" w:hAnsi="Arial" w:cs="Arial"/>
          <w:sz w:val="20"/>
          <w:szCs w:val="20"/>
          <w:lang w:eastAsia="en-US"/>
        </w:rPr>
        <w:t xml:space="preserve">oličine, ki so navedene v ponudbenem </w:t>
      </w:r>
      <w:r w:rsidR="008F12C7" w:rsidRPr="00262ED7">
        <w:rPr>
          <w:rFonts w:ascii="Arial" w:hAnsi="Arial" w:cs="Arial"/>
          <w:sz w:val="20"/>
          <w:szCs w:val="20"/>
          <w:lang w:eastAsia="en-US"/>
        </w:rPr>
        <w:t>predračunu</w:t>
      </w:r>
      <w:r>
        <w:rPr>
          <w:rFonts w:ascii="Arial" w:hAnsi="Arial" w:cs="Arial"/>
          <w:sz w:val="20"/>
          <w:szCs w:val="20"/>
          <w:lang w:eastAsia="en-US"/>
        </w:rPr>
        <w:t xml:space="preserve"> (material in intervencijske delovne ure)</w:t>
      </w:r>
      <w:r w:rsidR="001F42C8">
        <w:rPr>
          <w:rFonts w:ascii="Arial" w:hAnsi="Arial" w:cs="Arial"/>
          <w:sz w:val="20"/>
          <w:szCs w:val="20"/>
          <w:lang w:eastAsia="en-US"/>
        </w:rPr>
        <w:t>,</w:t>
      </w:r>
      <w:r w:rsidR="008F12C7" w:rsidRPr="00262ED7">
        <w:rPr>
          <w:rFonts w:ascii="Arial" w:hAnsi="Arial" w:cs="Arial"/>
          <w:sz w:val="20"/>
          <w:szCs w:val="20"/>
          <w:lang w:eastAsia="en-US"/>
        </w:rPr>
        <w:t xml:space="preserve"> so</w:t>
      </w:r>
      <w:r w:rsidR="008F12C7" w:rsidRPr="00453625">
        <w:rPr>
          <w:rFonts w:ascii="Arial" w:hAnsi="Arial" w:cs="Arial"/>
          <w:spacing w:val="29"/>
          <w:sz w:val="20"/>
          <w:szCs w:val="20"/>
          <w:lang w:eastAsia="en-US"/>
        </w:rPr>
        <w:t xml:space="preserve"> </w:t>
      </w:r>
      <w:r w:rsidR="008F12C7" w:rsidRPr="00453625">
        <w:rPr>
          <w:rFonts w:ascii="Arial" w:hAnsi="Arial" w:cs="Arial"/>
          <w:sz w:val="20"/>
          <w:szCs w:val="20"/>
          <w:lang w:eastAsia="en-US"/>
        </w:rPr>
        <w:t xml:space="preserve">okvirne, </w:t>
      </w:r>
      <w:r w:rsidR="008F12C7" w:rsidRPr="00453625">
        <w:rPr>
          <w:rFonts w:ascii="Arial" w:hAnsi="Arial" w:cs="Arial"/>
          <w:sz w:val="20"/>
          <w:szCs w:val="24"/>
          <w:lang w:eastAsia="en-US"/>
        </w:rPr>
        <w:t xml:space="preserve">niso dokončne in se prilagajajo konkretnim potrebam in razpoložljivim finančnim sredstvom naročnika. Naročnik ni zavezan naročiti celotne količine </w:t>
      </w:r>
      <w:r>
        <w:rPr>
          <w:rFonts w:ascii="Arial" w:hAnsi="Arial" w:cs="Arial"/>
          <w:sz w:val="20"/>
          <w:szCs w:val="24"/>
          <w:lang w:eastAsia="en-US"/>
        </w:rPr>
        <w:t>materiala in intervencijskih delovnih ur</w:t>
      </w:r>
      <w:r w:rsidR="008F12C7" w:rsidRPr="00453625">
        <w:rPr>
          <w:rFonts w:ascii="Arial" w:hAnsi="Arial" w:cs="Arial"/>
          <w:sz w:val="20"/>
          <w:szCs w:val="24"/>
          <w:lang w:eastAsia="en-US"/>
        </w:rPr>
        <w:t>.</w:t>
      </w:r>
    </w:p>
    <w:p w:rsidR="008F12C7" w:rsidRPr="00703EA3" w:rsidRDefault="008F12C7" w:rsidP="008F12C7">
      <w:pPr>
        <w:spacing w:line="260" w:lineRule="exact"/>
        <w:jc w:val="both"/>
        <w:rPr>
          <w:rFonts w:ascii="Arial" w:hAnsi="Arial" w:cs="Arial"/>
          <w:sz w:val="20"/>
          <w:szCs w:val="20"/>
        </w:rPr>
      </w:pPr>
    </w:p>
    <w:p w:rsidR="005D4225" w:rsidRDefault="005D4225" w:rsidP="00703EA3">
      <w:pPr>
        <w:spacing w:line="260" w:lineRule="exact"/>
        <w:jc w:val="both"/>
        <w:rPr>
          <w:rFonts w:ascii="Arial" w:hAnsi="Arial" w:cs="Arial"/>
          <w:sz w:val="20"/>
          <w:szCs w:val="20"/>
        </w:rPr>
      </w:pPr>
      <w:r w:rsidRPr="00703EA3">
        <w:rPr>
          <w:rFonts w:ascii="Arial" w:hAnsi="Arial" w:cs="Arial"/>
          <w:sz w:val="20"/>
          <w:szCs w:val="20"/>
        </w:rPr>
        <w:t>Storitve po tem javnem naročilu obsegajo</w:t>
      </w:r>
      <w:r w:rsidR="00703EA3" w:rsidRPr="00703EA3">
        <w:rPr>
          <w:rFonts w:ascii="Arial" w:hAnsi="Arial" w:cs="Arial"/>
          <w:sz w:val="20"/>
          <w:szCs w:val="20"/>
        </w:rPr>
        <w:t xml:space="preserve"> </w:t>
      </w:r>
      <w:r w:rsidR="00C8536A" w:rsidRPr="00703EA3">
        <w:rPr>
          <w:rFonts w:ascii="Arial" w:hAnsi="Arial" w:cs="Arial"/>
          <w:sz w:val="20"/>
          <w:szCs w:val="20"/>
        </w:rPr>
        <w:t>okoljsko manj obremenjujoče upravljanje in vzdrževanje objektov, vgrajenih sistemov in naprav na območju bivših mejnih prehodov policijskih uprav Ljubljana, Novo mesto in Kranj /velja za sklop 1/, Celje, Maribor in Murska Sobota /velja za sklop</w:t>
      </w:r>
      <w:r w:rsidR="00BF45BA">
        <w:rPr>
          <w:rFonts w:ascii="Arial" w:hAnsi="Arial" w:cs="Arial"/>
          <w:sz w:val="20"/>
          <w:szCs w:val="20"/>
        </w:rPr>
        <w:t xml:space="preserve"> </w:t>
      </w:r>
      <w:r w:rsidR="00C8536A" w:rsidRPr="00703EA3">
        <w:rPr>
          <w:rFonts w:ascii="Arial" w:hAnsi="Arial" w:cs="Arial"/>
          <w:sz w:val="20"/>
          <w:szCs w:val="20"/>
        </w:rPr>
        <w:t>2/ ter Koper in Nova Gorica /velja za sklop 3/</w:t>
      </w:r>
      <w:r w:rsidR="00703EA3" w:rsidRPr="00703EA3">
        <w:rPr>
          <w:rFonts w:ascii="Arial" w:hAnsi="Arial" w:cs="Arial"/>
          <w:sz w:val="20"/>
          <w:szCs w:val="20"/>
        </w:rPr>
        <w:t>.</w:t>
      </w:r>
    </w:p>
    <w:p w:rsidR="00703EA3" w:rsidRDefault="00703EA3" w:rsidP="00703EA3">
      <w:pPr>
        <w:spacing w:line="260" w:lineRule="exact"/>
        <w:jc w:val="both"/>
        <w:rPr>
          <w:rFonts w:ascii="Arial" w:hAnsi="Arial" w:cs="Arial"/>
          <w:sz w:val="20"/>
          <w:szCs w:val="20"/>
        </w:rPr>
      </w:pPr>
    </w:p>
    <w:p w:rsidR="00755726" w:rsidRPr="007A59D9" w:rsidRDefault="00755726" w:rsidP="00755726">
      <w:pPr>
        <w:spacing w:line="276" w:lineRule="auto"/>
        <w:jc w:val="both"/>
        <w:rPr>
          <w:rFonts w:ascii="Arial" w:hAnsi="Arial" w:cs="Arial"/>
          <w:sz w:val="20"/>
          <w:szCs w:val="20"/>
        </w:rPr>
      </w:pPr>
      <w:r w:rsidRPr="007A59D9">
        <w:rPr>
          <w:rFonts w:ascii="Arial" w:hAnsi="Arial" w:cs="Arial"/>
          <w:sz w:val="20"/>
          <w:szCs w:val="20"/>
        </w:rPr>
        <w:t xml:space="preserve">Storitve </w:t>
      </w:r>
      <w:r w:rsidRPr="00703EA3">
        <w:rPr>
          <w:rFonts w:ascii="Arial" w:hAnsi="Arial" w:cs="Arial"/>
          <w:sz w:val="20"/>
          <w:szCs w:val="20"/>
        </w:rPr>
        <w:t>okoljsko manj obremenjujoče</w:t>
      </w:r>
      <w:r>
        <w:rPr>
          <w:rFonts w:ascii="Arial" w:hAnsi="Arial" w:cs="Arial"/>
          <w:sz w:val="20"/>
          <w:szCs w:val="20"/>
        </w:rPr>
        <w:t>ga</w:t>
      </w:r>
      <w:r w:rsidRPr="00703EA3">
        <w:rPr>
          <w:rFonts w:ascii="Arial" w:hAnsi="Arial" w:cs="Arial"/>
          <w:sz w:val="20"/>
          <w:szCs w:val="20"/>
        </w:rPr>
        <w:t xml:space="preserve"> </w:t>
      </w:r>
      <w:r w:rsidRPr="007A59D9">
        <w:rPr>
          <w:rFonts w:ascii="Arial" w:hAnsi="Arial" w:cs="Arial"/>
          <w:sz w:val="20"/>
          <w:szCs w:val="20"/>
        </w:rPr>
        <w:t>upravljanja objektov</w:t>
      </w:r>
      <w:r>
        <w:rPr>
          <w:rFonts w:ascii="Arial" w:hAnsi="Arial" w:cs="Arial"/>
          <w:sz w:val="20"/>
          <w:szCs w:val="20"/>
        </w:rPr>
        <w:t>,</w:t>
      </w:r>
      <w:r w:rsidRPr="00755726">
        <w:rPr>
          <w:rFonts w:ascii="Arial" w:hAnsi="Arial" w:cs="Arial"/>
          <w:sz w:val="20"/>
          <w:szCs w:val="20"/>
        </w:rPr>
        <w:t xml:space="preserve"> </w:t>
      </w:r>
      <w:r w:rsidRPr="00703EA3">
        <w:rPr>
          <w:rFonts w:ascii="Arial" w:hAnsi="Arial" w:cs="Arial"/>
          <w:sz w:val="20"/>
          <w:szCs w:val="20"/>
        </w:rPr>
        <w:t>vgrajenih sistemov in naprav na območju bivših mejnih prehodov policijskih uprav</w:t>
      </w:r>
      <w:r w:rsidRPr="007A59D9">
        <w:rPr>
          <w:rFonts w:ascii="Arial" w:hAnsi="Arial" w:cs="Arial"/>
          <w:sz w:val="20"/>
          <w:szCs w:val="20"/>
        </w:rPr>
        <w:t>, skladno s specifikacijo predmeta javnega naročila, vključujejo tudi obračunavanje obratovalnih stroškov na teh objektih. I</w:t>
      </w:r>
      <w:r>
        <w:rPr>
          <w:rFonts w:ascii="Arial" w:hAnsi="Arial" w:cs="Arial"/>
          <w:sz w:val="20"/>
          <w:szCs w:val="20"/>
        </w:rPr>
        <w:t>zbrani ponudnik - i</w:t>
      </w:r>
      <w:r w:rsidRPr="007A59D9">
        <w:rPr>
          <w:rFonts w:ascii="Arial" w:hAnsi="Arial" w:cs="Arial"/>
          <w:sz w:val="20"/>
          <w:szCs w:val="20"/>
        </w:rPr>
        <w:t>zvajalec storitev obračunavanja obratovalnih stroškov ne</w:t>
      </w:r>
      <w:r>
        <w:rPr>
          <w:rFonts w:ascii="Arial" w:hAnsi="Arial" w:cs="Arial"/>
          <w:sz w:val="20"/>
          <w:szCs w:val="20"/>
        </w:rPr>
        <w:t xml:space="preserve"> bo</w:t>
      </w:r>
      <w:r w:rsidRPr="007A59D9">
        <w:rPr>
          <w:rFonts w:ascii="Arial" w:hAnsi="Arial" w:cs="Arial"/>
          <w:sz w:val="20"/>
          <w:szCs w:val="20"/>
        </w:rPr>
        <w:t xml:space="preserve"> zaračunava</w:t>
      </w:r>
      <w:r>
        <w:rPr>
          <w:rFonts w:ascii="Arial" w:hAnsi="Arial" w:cs="Arial"/>
          <w:sz w:val="20"/>
          <w:szCs w:val="20"/>
        </w:rPr>
        <w:t>l</w:t>
      </w:r>
      <w:r w:rsidRPr="007A59D9">
        <w:rPr>
          <w:rFonts w:ascii="Arial" w:hAnsi="Arial" w:cs="Arial"/>
          <w:sz w:val="20"/>
          <w:szCs w:val="20"/>
        </w:rPr>
        <w:t xml:space="preserve"> posebej, saj je strošek teh storitev vključen v ceno upravljanja objektov.</w:t>
      </w:r>
    </w:p>
    <w:p w:rsidR="008F12C7" w:rsidRPr="00173EAB" w:rsidRDefault="008F12C7" w:rsidP="008F12C7">
      <w:pPr>
        <w:spacing w:line="260" w:lineRule="exact"/>
        <w:jc w:val="both"/>
        <w:rPr>
          <w:rFonts w:ascii="Arial" w:hAnsi="Arial" w:cs="Arial"/>
          <w:sz w:val="20"/>
          <w:szCs w:val="20"/>
        </w:rPr>
      </w:pPr>
    </w:p>
    <w:p w:rsidR="00DD1EEE" w:rsidRDefault="00351FAB" w:rsidP="00895B16">
      <w:pPr>
        <w:pStyle w:val="Naslov2"/>
        <w:ind w:left="567" w:hanging="567"/>
      </w:pPr>
      <w:bookmarkStart w:id="6" w:name="_Toc152664189"/>
      <w:r>
        <w:t>Kraj</w:t>
      </w:r>
      <w:r w:rsidR="00994886">
        <w:t>i</w:t>
      </w:r>
      <w:r w:rsidR="00D053CB">
        <w:t xml:space="preserve"> </w:t>
      </w:r>
      <w:r>
        <w:t>izvedbe storit</w:t>
      </w:r>
      <w:r w:rsidR="00D053CB">
        <w:t>ev</w:t>
      </w:r>
      <w:bookmarkEnd w:id="6"/>
    </w:p>
    <w:p w:rsidR="00FB23A6" w:rsidRDefault="00FB23A6" w:rsidP="00FB23A6"/>
    <w:p w:rsidR="002457B3" w:rsidRPr="00697F35" w:rsidRDefault="002457B3" w:rsidP="002457B3">
      <w:pPr>
        <w:numPr>
          <w:ilvl w:val="12"/>
          <w:numId w:val="0"/>
        </w:numPr>
        <w:spacing w:line="276" w:lineRule="auto"/>
        <w:jc w:val="both"/>
        <w:rPr>
          <w:rFonts w:ascii="Arial" w:hAnsi="Arial" w:cs="Arial"/>
          <w:sz w:val="20"/>
          <w:szCs w:val="20"/>
        </w:rPr>
      </w:pPr>
      <w:r w:rsidRPr="00697F35">
        <w:rPr>
          <w:rFonts w:ascii="Arial" w:hAnsi="Arial" w:cs="Arial"/>
          <w:sz w:val="20"/>
          <w:szCs w:val="20"/>
        </w:rPr>
        <w:t xml:space="preserve">Izvajalec bo storitve </w:t>
      </w:r>
      <w:r w:rsidRPr="000803CF">
        <w:rPr>
          <w:rFonts w:ascii="Arial" w:hAnsi="Arial" w:cs="Arial"/>
          <w:sz w:val="20"/>
          <w:szCs w:val="20"/>
          <w:u w:val="single"/>
        </w:rPr>
        <w:t>vzdrževanja</w:t>
      </w:r>
      <w:r w:rsidRPr="00697F35">
        <w:rPr>
          <w:rFonts w:ascii="Arial" w:hAnsi="Arial" w:cs="Arial"/>
          <w:sz w:val="20"/>
          <w:szCs w:val="20"/>
        </w:rPr>
        <w:t xml:space="preserve"> objektov za sklop 1 opravljal na območju naslednjih lokacij:</w:t>
      </w:r>
    </w:p>
    <w:p w:rsidR="00F6269C" w:rsidRPr="00F6269C" w:rsidRDefault="00F6269C" w:rsidP="00F6269C">
      <w:pPr>
        <w:numPr>
          <w:ilvl w:val="0"/>
          <w:numId w:val="26"/>
        </w:numPr>
        <w:spacing w:line="260" w:lineRule="atLeast"/>
        <w:ind w:left="142" w:firstLine="425"/>
        <w:contextualSpacing/>
        <w:jc w:val="both"/>
        <w:rPr>
          <w:rFonts w:ascii="Arial" w:hAnsi="Arial" w:cs="Arial"/>
          <w:sz w:val="20"/>
          <w:szCs w:val="20"/>
          <w:lang w:eastAsia="en-US"/>
        </w:rPr>
      </w:pPr>
      <w:r w:rsidRPr="00F6269C">
        <w:rPr>
          <w:rFonts w:ascii="Arial" w:hAnsi="Arial" w:cs="Arial"/>
          <w:sz w:val="20"/>
          <w:szCs w:val="20"/>
          <w:lang w:eastAsia="en-US"/>
        </w:rPr>
        <w:t>za potrebe uporabnika PU Ljubljana:</w:t>
      </w:r>
    </w:p>
    <w:p w:rsidR="00F6269C" w:rsidRPr="00F6269C" w:rsidRDefault="00F6269C" w:rsidP="00F6269C">
      <w:pPr>
        <w:numPr>
          <w:ilvl w:val="0"/>
          <w:numId w:val="26"/>
        </w:numPr>
        <w:spacing w:line="260" w:lineRule="atLeast"/>
        <w:ind w:left="709" w:firstLine="567"/>
        <w:contextualSpacing/>
        <w:jc w:val="both"/>
        <w:rPr>
          <w:rFonts w:ascii="Arial" w:hAnsi="Arial" w:cs="Arial"/>
          <w:sz w:val="20"/>
          <w:szCs w:val="20"/>
          <w:lang w:eastAsia="en-US"/>
        </w:rPr>
      </w:pPr>
      <w:r w:rsidRPr="00F6269C">
        <w:rPr>
          <w:rFonts w:ascii="Arial" w:hAnsi="Arial" w:cs="Arial"/>
          <w:sz w:val="20"/>
          <w:szCs w:val="20"/>
          <w:lang w:eastAsia="en-US"/>
        </w:rPr>
        <w:t xml:space="preserve">bivši mejni prehod Petrina, </w:t>
      </w:r>
    </w:p>
    <w:p w:rsidR="00F6269C" w:rsidRPr="00F6269C" w:rsidRDefault="00F6269C" w:rsidP="00F6269C">
      <w:pPr>
        <w:numPr>
          <w:ilvl w:val="0"/>
          <w:numId w:val="26"/>
        </w:numPr>
        <w:spacing w:line="260" w:lineRule="atLeast"/>
        <w:ind w:left="142" w:firstLine="425"/>
        <w:contextualSpacing/>
        <w:jc w:val="both"/>
        <w:rPr>
          <w:rFonts w:ascii="Arial" w:hAnsi="Arial" w:cs="Arial"/>
          <w:sz w:val="20"/>
          <w:szCs w:val="20"/>
          <w:lang w:eastAsia="en-US"/>
        </w:rPr>
      </w:pPr>
      <w:r w:rsidRPr="00F6269C">
        <w:rPr>
          <w:rFonts w:ascii="Arial" w:hAnsi="Arial" w:cs="Arial"/>
          <w:sz w:val="20"/>
          <w:szCs w:val="20"/>
          <w:lang w:eastAsia="en-US"/>
        </w:rPr>
        <w:t>za potrebe uporabnika PU Novo mesto:</w:t>
      </w:r>
    </w:p>
    <w:p w:rsidR="00F6269C" w:rsidRPr="00F6269C" w:rsidRDefault="00F6269C" w:rsidP="00F6269C">
      <w:pPr>
        <w:numPr>
          <w:ilvl w:val="0"/>
          <w:numId w:val="26"/>
        </w:numPr>
        <w:spacing w:line="260" w:lineRule="atLeast"/>
        <w:ind w:left="709" w:firstLine="567"/>
        <w:contextualSpacing/>
        <w:jc w:val="both"/>
        <w:rPr>
          <w:rFonts w:ascii="Arial" w:hAnsi="Arial" w:cs="Arial"/>
          <w:sz w:val="20"/>
          <w:szCs w:val="20"/>
          <w:lang w:eastAsia="en-US"/>
        </w:rPr>
      </w:pPr>
      <w:r w:rsidRPr="00F6269C">
        <w:rPr>
          <w:rFonts w:ascii="Arial" w:hAnsi="Arial" w:cs="Arial"/>
          <w:sz w:val="20"/>
          <w:szCs w:val="20"/>
          <w:lang w:eastAsia="en-US"/>
        </w:rPr>
        <w:t xml:space="preserve">bivši mejni prehod Dobova, </w:t>
      </w:r>
    </w:p>
    <w:p w:rsidR="00F6269C" w:rsidRPr="00F6269C" w:rsidRDefault="00F6269C" w:rsidP="00F6269C">
      <w:pPr>
        <w:numPr>
          <w:ilvl w:val="0"/>
          <w:numId w:val="26"/>
        </w:numPr>
        <w:spacing w:line="260" w:lineRule="atLeast"/>
        <w:ind w:left="709" w:firstLine="567"/>
        <w:contextualSpacing/>
        <w:jc w:val="both"/>
        <w:rPr>
          <w:rFonts w:ascii="Arial" w:hAnsi="Arial" w:cs="Arial"/>
          <w:sz w:val="20"/>
          <w:szCs w:val="20"/>
          <w:lang w:eastAsia="en-US"/>
        </w:rPr>
      </w:pPr>
      <w:r w:rsidRPr="00F6269C">
        <w:rPr>
          <w:rFonts w:ascii="Arial" w:hAnsi="Arial" w:cs="Arial"/>
          <w:sz w:val="20"/>
          <w:szCs w:val="20"/>
          <w:lang w:eastAsia="en-US"/>
        </w:rPr>
        <w:t xml:space="preserve">bivši mejni prehod Metlika, </w:t>
      </w:r>
    </w:p>
    <w:p w:rsidR="00F6269C" w:rsidRPr="00F6269C" w:rsidRDefault="00F6269C" w:rsidP="00F6269C">
      <w:pPr>
        <w:numPr>
          <w:ilvl w:val="0"/>
          <w:numId w:val="26"/>
        </w:numPr>
        <w:spacing w:line="260" w:lineRule="atLeast"/>
        <w:ind w:left="709" w:firstLine="567"/>
        <w:contextualSpacing/>
        <w:jc w:val="both"/>
        <w:rPr>
          <w:rFonts w:ascii="Arial" w:hAnsi="Arial" w:cs="Arial"/>
          <w:sz w:val="20"/>
          <w:szCs w:val="20"/>
          <w:lang w:eastAsia="en-US"/>
        </w:rPr>
      </w:pPr>
      <w:r w:rsidRPr="00F6269C">
        <w:rPr>
          <w:rFonts w:ascii="Arial" w:hAnsi="Arial" w:cs="Arial"/>
          <w:sz w:val="20"/>
          <w:szCs w:val="20"/>
          <w:lang w:eastAsia="en-US"/>
        </w:rPr>
        <w:t xml:space="preserve">bivši mejni prehod Obrežje, </w:t>
      </w:r>
    </w:p>
    <w:p w:rsidR="00F6269C" w:rsidRPr="00F6269C" w:rsidRDefault="00F6269C" w:rsidP="00F6269C">
      <w:pPr>
        <w:numPr>
          <w:ilvl w:val="0"/>
          <w:numId w:val="26"/>
        </w:numPr>
        <w:spacing w:line="260" w:lineRule="atLeast"/>
        <w:ind w:left="709" w:firstLine="567"/>
        <w:contextualSpacing/>
        <w:jc w:val="both"/>
        <w:rPr>
          <w:rFonts w:ascii="Arial" w:hAnsi="Arial" w:cs="Arial"/>
          <w:sz w:val="20"/>
          <w:szCs w:val="20"/>
          <w:lang w:eastAsia="en-US"/>
        </w:rPr>
      </w:pPr>
      <w:r w:rsidRPr="00F6269C">
        <w:rPr>
          <w:rFonts w:ascii="Arial" w:hAnsi="Arial" w:cs="Arial"/>
          <w:sz w:val="20"/>
          <w:szCs w:val="20"/>
          <w:lang w:eastAsia="en-US"/>
        </w:rPr>
        <w:t xml:space="preserve">bivši mejni prehod Rigonce, </w:t>
      </w:r>
    </w:p>
    <w:p w:rsidR="00F6269C" w:rsidRPr="00F6269C" w:rsidRDefault="00F6269C" w:rsidP="00F6269C">
      <w:pPr>
        <w:numPr>
          <w:ilvl w:val="0"/>
          <w:numId w:val="26"/>
        </w:numPr>
        <w:spacing w:line="260" w:lineRule="atLeast"/>
        <w:ind w:left="709" w:firstLine="567"/>
        <w:contextualSpacing/>
        <w:jc w:val="both"/>
        <w:rPr>
          <w:rFonts w:ascii="Arial" w:hAnsi="Arial" w:cs="Arial"/>
          <w:sz w:val="20"/>
          <w:szCs w:val="20"/>
          <w:lang w:eastAsia="en-US"/>
        </w:rPr>
      </w:pPr>
      <w:r w:rsidRPr="00F6269C">
        <w:rPr>
          <w:rFonts w:ascii="Arial" w:hAnsi="Arial" w:cs="Arial"/>
          <w:sz w:val="20"/>
          <w:szCs w:val="20"/>
          <w:lang w:eastAsia="en-US"/>
        </w:rPr>
        <w:t xml:space="preserve">bivši mejni prehod Slovenska vas, </w:t>
      </w:r>
    </w:p>
    <w:p w:rsidR="00F6269C" w:rsidRPr="00F6269C" w:rsidRDefault="00F6269C" w:rsidP="00F6269C">
      <w:pPr>
        <w:numPr>
          <w:ilvl w:val="0"/>
          <w:numId w:val="26"/>
        </w:numPr>
        <w:spacing w:line="260" w:lineRule="atLeast"/>
        <w:ind w:left="709" w:firstLine="567"/>
        <w:contextualSpacing/>
        <w:jc w:val="both"/>
        <w:rPr>
          <w:rFonts w:ascii="Arial" w:hAnsi="Arial" w:cs="Arial"/>
          <w:sz w:val="20"/>
          <w:szCs w:val="20"/>
          <w:lang w:eastAsia="en-US"/>
        </w:rPr>
      </w:pPr>
      <w:r w:rsidRPr="00F6269C">
        <w:rPr>
          <w:rFonts w:ascii="Arial" w:hAnsi="Arial" w:cs="Arial"/>
          <w:sz w:val="20"/>
          <w:szCs w:val="20"/>
          <w:lang w:eastAsia="en-US"/>
        </w:rPr>
        <w:t xml:space="preserve">bivši mejni prehod Vinica, </w:t>
      </w:r>
    </w:p>
    <w:p w:rsidR="00F6269C" w:rsidRPr="00F6269C" w:rsidRDefault="00F6269C" w:rsidP="00F6269C">
      <w:pPr>
        <w:numPr>
          <w:ilvl w:val="0"/>
          <w:numId w:val="26"/>
        </w:numPr>
        <w:spacing w:line="260" w:lineRule="atLeast"/>
        <w:ind w:left="142" w:firstLine="425"/>
        <w:contextualSpacing/>
        <w:jc w:val="both"/>
        <w:rPr>
          <w:rFonts w:ascii="Arial" w:hAnsi="Arial" w:cs="Arial"/>
          <w:sz w:val="20"/>
          <w:szCs w:val="20"/>
          <w:lang w:eastAsia="en-US"/>
        </w:rPr>
      </w:pPr>
      <w:r w:rsidRPr="00F6269C">
        <w:rPr>
          <w:rFonts w:ascii="Arial" w:hAnsi="Arial" w:cs="Arial"/>
          <w:sz w:val="20"/>
          <w:szCs w:val="20"/>
          <w:lang w:eastAsia="en-US"/>
        </w:rPr>
        <w:t>za potrebe uporabnika PU Kranj:</w:t>
      </w:r>
    </w:p>
    <w:p w:rsidR="00F6269C" w:rsidRPr="00F6269C" w:rsidRDefault="00F6269C" w:rsidP="00F6269C">
      <w:pPr>
        <w:numPr>
          <w:ilvl w:val="0"/>
          <w:numId w:val="26"/>
        </w:numPr>
        <w:spacing w:line="260" w:lineRule="atLeast"/>
        <w:ind w:left="709" w:firstLine="567"/>
        <w:contextualSpacing/>
        <w:jc w:val="both"/>
        <w:rPr>
          <w:rFonts w:ascii="Arial" w:hAnsi="Arial" w:cs="Arial"/>
          <w:sz w:val="20"/>
          <w:szCs w:val="20"/>
          <w:lang w:eastAsia="en-US"/>
        </w:rPr>
      </w:pPr>
      <w:r w:rsidRPr="00F6269C">
        <w:rPr>
          <w:rFonts w:ascii="Arial" w:hAnsi="Arial" w:cs="Arial"/>
          <w:sz w:val="20"/>
          <w:szCs w:val="20"/>
          <w:lang w:eastAsia="en-US"/>
        </w:rPr>
        <w:t>bivši mejni prehod plato Karavanke.</w:t>
      </w:r>
    </w:p>
    <w:p w:rsidR="002457B3" w:rsidRPr="00697F35" w:rsidRDefault="002457B3" w:rsidP="002457B3">
      <w:pPr>
        <w:numPr>
          <w:ilvl w:val="12"/>
          <w:numId w:val="0"/>
        </w:numPr>
        <w:spacing w:line="276" w:lineRule="auto"/>
        <w:jc w:val="both"/>
        <w:rPr>
          <w:rFonts w:ascii="Arial" w:hAnsi="Arial" w:cs="Arial"/>
          <w:sz w:val="20"/>
          <w:szCs w:val="20"/>
        </w:rPr>
      </w:pPr>
    </w:p>
    <w:p w:rsidR="002457B3" w:rsidRPr="00697F35" w:rsidRDefault="002457B3" w:rsidP="002457B3">
      <w:pPr>
        <w:numPr>
          <w:ilvl w:val="12"/>
          <w:numId w:val="0"/>
        </w:numPr>
        <w:spacing w:line="276" w:lineRule="auto"/>
        <w:jc w:val="both"/>
        <w:rPr>
          <w:rFonts w:ascii="Arial" w:hAnsi="Arial" w:cs="Arial"/>
          <w:sz w:val="20"/>
          <w:szCs w:val="20"/>
        </w:rPr>
      </w:pPr>
      <w:r w:rsidRPr="00697F35">
        <w:rPr>
          <w:rFonts w:ascii="Arial" w:hAnsi="Arial" w:cs="Arial"/>
          <w:sz w:val="20"/>
          <w:szCs w:val="20"/>
        </w:rPr>
        <w:t xml:space="preserve">Izvajalec bo storitve </w:t>
      </w:r>
      <w:r w:rsidRPr="000803CF">
        <w:rPr>
          <w:rFonts w:ascii="Arial" w:hAnsi="Arial" w:cs="Arial"/>
          <w:sz w:val="20"/>
          <w:szCs w:val="20"/>
          <w:u w:val="single"/>
        </w:rPr>
        <w:t>upravljanja</w:t>
      </w:r>
      <w:r w:rsidRPr="00697F35">
        <w:rPr>
          <w:rFonts w:ascii="Arial" w:hAnsi="Arial" w:cs="Arial"/>
          <w:sz w:val="20"/>
          <w:szCs w:val="20"/>
        </w:rPr>
        <w:t xml:space="preserve"> objektov za sklop 1 opravljal na območju naslednjih lokacij:</w:t>
      </w:r>
    </w:p>
    <w:p w:rsidR="00F6269C" w:rsidRPr="00F6269C" w:rsidRDefault="00F6269C" w:rsidP="00F6269C">
      <w:pPr>
        <w:numPr>
          <w:ilvl w:val="0"/>
          <w:numId w:val="26"/>
        </w:numPr>
        <w:spacing w:line="260" w:lineRule="atLeast"/>
        <w:ind w:left="142" w:firstLine="425"/>
        <w:contextualSpacing/>
        <w:jc w:val="both"/>
        <w:rPr>
          <w:rFonts w:ascii="Arial" w:hAnsi="Arial" w:cs="Arial"/>
          <w:sz w:val="20"/>
          <w:szCs w:val="20"/>
          <w:lang w:eastAsia="en-US"/>
        </w:rPr>
      </w:pPr>
      <w:r w:rsidRPr="00F6269C">
        <w:rPr>
          <w:rFonts w:ascii="Arial" w:hAnsi="Arial" w:cs="Arial"/>
          <w:sz w:val="20"/>
          <w:szCs w:val="20"/>
          <w:lang w:eastAsia="en-US"/>
        </w:rPr>
        <w:t>za potrebe uporabnika PU Novo mesto:</w:t>
      </w:r>
    </w:p>
    <w:p w:rsidR="00F6269C" w:rsidRPr="00F6269C" w:rsidRDefault="00F6269C" w:rsidP="00F6269C">
      <w:pPr>
        <w:numPr>
          <w:ilvl w:val="0"/>
          <w:numId w:val="26"/>
        </w:numPr>
        <w:spacing w:line="260" w:lineRule="atLeast"/>
        <w:ind w:left="709" w:firstLine="567"/>
        <w:contextualSpacing/>
        <w:jc w:val="both"/>
        <w:rPr>
          <w:rFonts w:ascii="Arial" w:hAnsi="Arial" w:cs="Arial"/>
          <w:sz w:val="20"/>
          <w:szCs w:val="20"/>
          <w:lang w:eastAsia="en-US"/>
        </w:rPr>
      </w:pPr>
      <w:r w:rsidRPr="00F6269C">
        <w:rPr>
          <w:rFonts w:ascii="Arial" w:hAnsi="Arial" w:cs="Arial"/>
          <w:sz w:val="20"/>
          <w:szCs w:val="20"/>
          <w:lang w:eastAsia="en-US"/>
        </w:rPr>
        <w:t xml:space="preserve">bivši mejni prehod Dobova, </w:t>
      </w:r>
    </w:p>
    <w:p w:rsidR="00F6269C" w:rsidRPr="00F6269C" w:rsidRDefault="00F6269C" w:rsidP="00F6269C">
      <w:pPr>
        <w:numPr>
          <w:ilvl w:val="0"/>
          <w:numId w:val="26"/>
        </w:numPr>
        <w:spacing w:line="260" w:lineRule="atLeast"/>
        <w:ind w:left="709" w:firstLine="567"/>
        <w:contextualSpacing/>
        <w:jc w:val="both"/>
        <w:rPr>
          <w:rFonts w:ascii="Arial" w:hAnsi="Arial" w:cs="Arial"/>
          <w:sz w:val="20"/>
          <w:szCs w:val="20"/>
          <w:lang w:eastAsia="en-US"/>
        </w:rPr>
      </w:pPr>
      <w:r w:rsidRPr="00F6269C">
        <w:rPr>
          <w:rFonts w:ascii="Arial" w:hAnsi="Arial" w:cs="Arial"/>
          <w:sz w:val="20"/>
          <w:szCs w:val="20"/>
          <w:lang w:eastAsia="en-US"/>
        </w:rPr>
        <w:t xml:space="preserve">bivši mejni prehod Metlika, </w:t>
      </w:r>
    </w:p>
    <w:p w:rsidR="00F6269C" w:rsidRPr="00F6269C" w:rsidRDefault="00F6269C" w:rsidP="00F6269C">
      <w:pPr>
        <w:numPr>
          <w:ilvl w:val="0"/>
          <w:numId w:val="26"/>
        </w:numPr>
        <w:spacing w:line="260" w:lineRule="atLeast"/>
        <w:ind w:left="709" w:firstLine="567"/>
        <w:contextualSpacing/>
        <w:jc w:val="both"/>
        <w:rPr>
          <w:rFonts w:ascii="Arial" w:hAnsi="Arial" w:cs="Arial"/>
          <w:sz w:val="20"/>
          <w:szCs w:val="20"/>
          <w:lang w:eastAsia="en-US"/>
        </w:rPr>
      </w:pPr>
      <w:r w:rsidRPr="00F6269C">
        <w:rPr>
          <w:rFonts w:ascii="Arial" w:hAnsi="Arial" w:cs="Arial"/>
          <w:sz w:val="20"/>
          <w:szCs w:val="20"/>
          <w:lang w:eastAsia="en-US"/>
        </w:rPr>
        <w:t xml:space="preserve">bivši mejni prehod Obrežje, </w:t>
      </w:r>
    </w:p>
    <w:p w:rsidR="00F6269C" w:rsidRPr="00F6269C" w:rsidRDefault="00F6269C" w:rsidP="00F6269C">
      <w:pPr>
        <w:numPr>
          <w:ilvl w:val="0"/>
          <w:numId w:val="26"/>
        </w:numPr>
        <w:spacing w:line="260" w:lineRule="atLeast"/>
        <w:ind w:left="142" w:firstLine="425"/>
        <w:contextualSpacing/>
        <w:jc w:val="both"/>
        <w:rPr>
          <w:rFonts w:ascii="Arial" w:hAnsi="Arial" w:cs="Arial"/>
          <w:sz w:val="20"/>
          <w:szCs w:val="20"/>
          <w:lang w:eastAsia="en-US"/>
        </w:rPr>
      </w:pPr>
      <w:r w:rsidRPr="00F6269C">
        <w:rPr>
          <w:rFonts w:ascii="Arial" w:hAnsi="Arial" w:cs="Arial"/>
          <w:sz w:val="20"/>
          <w:szCs w:val="20"/>
          <w:lang w:eastAsia="en-US"/>
        </w:rPr>
        <w:t>za potrebe uporabnika PU Kranj:</w:t>
      </w:r>
    </w:p>
    <w:p w:rsidR="00F6269C" w:rsidRPr="00F6269C" w:rsidRDefault="00F6269C" w:rsidP="00F6269C">
      <w:pPr>
        <w:numPr>
          <w:ilvl w:val="0"/>
          <w:numId w:val="26"/>
        </w:numPr>
        <w:spacing w:line="260" w:lineRule="atLeast"/>
        <w:ind w:left="709" w:firstLine="567"/>
        <w:contextualSpacing/>
        <w:jc w:val="both"/>
        <w:rPr>
          <w:rFonts w:ascii="Arial" w:hAnsi="Arial" w:cs="Arial"/>
          <w:sz w:val="20"/>
          <w:szCs w:val="20"/>
          <w:lang w:eastAsia="en-US"/>
        </w:rPr>
      </w:pPr>
      <w:r w:rsidRPr="00F6269C">
        <w:rPr>
          <w:rFonts w:ascii="Arial" w:hAnsi="Arial" w:cs="Arial"/>
          <w:sz w:val="20"/>
          <w:szCs w:val="20"/>
          <w:lang w:eastAsia="en-US"/>
        </w:rPr>
        <w:t>bivši mejni prehod plato Karavanke.</w:t>
      </w:r>
    </w:p>
    <w:p w:rsidR="00AE0DD1" w:rsidRDefault="00AE0DD1" w:rsidP="002457B3">
      <w:pPr>
        <w:spacing w:line="276" w:lineRule="auto"/>
        <w:jc w:val="both"/>
        <w:rPr>
          <w:rFonts w:ascii="Arial" w:hAnsi="Arial" w:cs="Arial"/>
          <w:sz w:val="20"/>
          <w:szCs w:val="20"/>
        </w:rPr>
      </w:pPr>
    </w:p>
    <w:p w:rsidR="002457B3" w:rsidRPr="00697F35" w:rsidRDefault="002457B3" w:rsidP="002457B3">
      <w:pPr>
        <w:numPr>
          <w:ilvl w:val="12"/>
          <w:numId w:val="0"/>
        </w:numPr>
        <w:spacing w:line="276" w:lineRule="auto"/>
        <w:jc w:val="both"/>
        <w:rPr>
          <w:rFonts w:ascii="Arial" w:hAnsi="Arial" w:cs="Arial"/>
          <w:sz w:val="20"/>
          <w:szCs w:val="20"/>
        </w:rPr>
      </w:pPr>
      <w:r w:rsidRPr="00697F35">
        <w:rPr>
          <w:rFonts w:ascii="Arial" w:hAnsi="Arial" w:cs="Arial"/>
          <w:sz w:val="20"/>
          <w:szCs w:val="20"/>
        </w:rPr>
        <w:t xml:space="preserve">Izvajalec bo storitve </w:t>
      </w:r>
      <w:r w:rsidRPr="000803CF">
        <w:rPr>
          <w:rFonts w:ascii="Arial" w:hAnsi="Arial" w:cs="Arial"/>
          <w:sz w:val="20"/>
          <w:szCs w:val="20"/>
          <w:u w:val="single"/>
        </w:rPr>
        <w:t>vzdrževanja</w:t>
      </w:r>
      <w:r w:rsidRPr="00697F35">
        <w:rPr>
          <w:rFonts w:ascii="Arial" w:hAnsi="Arial" w:cs="Arial"/>
          <w:sz w:val="20"/>
          <w:szCs w:val="20"/>
        </w:rPr>
        <w:t xml:space="preserve"> objektov za sklop </w:t>
      </w:r>
      <w:r>
        <w:rPr>
          <w:rFonts w:ascii="Arial" w:hAnsi="Arial" w:cs="Arial"/>
          <w:sz w:val="20"/>
          <w:szCs w:val="20"/>
        </w:rPr>
        <w:t>2</w:t>
      </w:r>
      <w:r w:rsidRPr="00697F35">
        <w:rPr>
          <w:rFonts w:ascii="Arial" w:hAnsi="Arial" w:cs="Arial"/>
          <w:sz w:val="20"/>
          <w:szCs w:val="20"/>
        </w:rPr>
        <w:t xml:space="preserve"> opravljal na območju naslednjih lokacij:</w:t>
      </w:r>
    </w:p>
    <w:p w:rsidR="00F6269C" w:rsidRPr="00F6269C" w:rsidRDefault="00F6269C" w:rsidP="00F6269C">
      <w:pPr>
        <w:numPr>
          <w:ilvl w:val="0"/>
          <w:numId w:val="26"/>
        </w:numPr>
        <w:spacing w:line="260" w:lineRule="atLeast"/>
        <w:ind w:left="142" w:firstLine="425"/>
        <w:contextualSpacing/>
        <w:jc w:val="both"/>
        <w:rPr>
          <w:rFonts w:ascii="Arial" w:hAnsi="Arial" w:cs="Arial"/>
          <w:sz w:val="20"/>
          <w:szCs w:val="20"/>
          <w:lang w:eastAsia="en-US"/>
        </w:rPr>
      </w:pPr>
      <w:r w:rsidRPr="00F6269C">
        <w:rPr>
          <w:rFonts w:ascii="Arial" w:hAnsi="Arial" w:cs="Arial"/>
          <w:sz w:val="20"/>
          <w:szCs w:val="20"/>
          <w:lang w:eastAsia="en-US"/>
        </w:rPr>
        <w:t>za potrebe uporabnika PU Celje:</w:t>
      </w:r>
    </w:p>
    <w:p w:rsidR="00F6269C" w:rsidRPr="00F6269C" w:rsidRDefault="00F6269C" w:rsidP="00F6269C">
      <w:pPr>
        <w:numPr>
          <w:ilvl w:val="0"/>
          <w:numId w:val="26"/>
        </w:numPr>
        <w:spacing w:line="260" w:lineRule="atLeast"/>
        <w:ind w:left="709" w:firstLine="567"/>
        <w:contextualSpacing/>
        <w:jc w:val="both"/>
        <w:rPr>
          <w:rFonts w:ascii="Arial" w:hAnsi="Arial" w:cs="Arial"/>
          <w:sz w:val="20"/>
          <w:szCs w:val="20"/>
          <w:lang w:eastAsia="en-US"/>
        </w:rPr>
      </w:pPr>
      <w:r w:rsidRPr="00F6269C">
        <w:rPr>
          <w:rFonts w:ascii="Arial" w:hAnsi="Arial" w:cs="Arial"/>
          <w:sz w:val="20"/>
          <w:szCs w:val="20"/>
          <w:lang w:eastAsia="en-US"/>
        </w:rPr>
        <w:t xml:space="preserve">bivši mejni prehod Dobovec, </w:t>
      </w:r>
    </w:p>
    <w:p w:rsidR="00F6269C" w:rsidRPr="00F6269C" w:rsidRDefault="00F6269C" w:rsidP="00F6269C">
      <w:pPr>
        <w:numPr>
          <w:ilvl w:val="0"/>
          <w:numId w:val="26"/>
        </w:numPr>
        <w:spacing w:line="260" w:lineRule="atLeast"/>
        <w:ind w:left="709" w:firstLine="567"/>
        <w:contextualSpacing/>
        <w:jc w:val="both"/>
        <w:rPr>
          <w:rFonts w:ascii="Arial" w:hAnsi="Arial" w:cs="Arial"/>
          <w:sz w:val="20"/>
          <w:szCs w:val="20"/>
          <w:lang w:eastAsia="en-US"/>
        </w:rPr>
      </w:pPr>
      <w:r w:rsidRPr="00F6269C">
        <w:rPr>
          <w:rFonts w:ascii="Arial" w:hAnsi="Arial" w:cs="Arial"/>
          <w:sz w:val="20"/>
          <w:szCs w:val="20"/>
          <w:lang w:eastAsia="en-US"/>
        </w:rPr>
        <w:t xml:space="preserve">bivši mejni prehod Rajnkovec, </w:t>
      </w:r>
    </w:p>
    <w:p w:rsidR="00F6269C" w:rsidRPr="00F6269C" w:rsidRDefault="00F6269C" w:rsidP="00F6269C">
      <w:pPr>
        <w:numPr>
          <w:ilvl w:val="0"/>
          <w:numId w:val="26"/>
        </w:numPr>
        <w:spacing w:line="260" w:lineRule="atLeast"/>
        <w:ind w:left="709" w:firstLine="567"/>
        <w:contextualSpacing/>
        <w:jc w:val="both"/>
        <w:rPr>
          <w:rFonts w:ascii="Arial" w:hAnsi="Arial" w:cs="Arial"/>
          <w:sz w:val="20"/>
          <w:szCs w:val="20"/>
          <w:lang w:eastAsia="en-US"/>
        </w:rPr>
      </w:pPr>
      <w:r w:rsidRPr="00F6269C">
        <w:rPr>
          <w:rFonts w:ascii="Arial" w:hAnsi="Arial" w:cs="Arial"/>
          <w:sz w:val="20"/>
          <w:szCs w:val="20"/>
          <w:lang w:eastAsia="en-US"/>
        </w:rPr>
        <w:t xml:space="preserve">bivši mejni prehod Rogatec, </w:t>
      </w:r>
    </w:p>
    <w:p w:rsidR="00F6269C" w:rsidRPr="00F6269C" w:rsidRDefault="00F6269C" w:rsidP="00F6269C">
      <w:pPr>
        <w:numPr>
          <w:ilvl w:val="0"/>
          <w:numId w:val="26"/>
        </w:numPr>
        <w:spacing w:line="260" w:lineRule="atLeast"/>
        <w:ind w:left="709" w:firstLine="567"/>
        <w:contextualSpacing/>
        <w:jc w:val="both"/>
        <w:rPr>
          <w:rFonts w:ascii="Arial" w:hAnsi="Arial" w:cs="Arial"/>
          <w:sz w:val="20"/>
          <w:szCs w:val="20"/>
          <w:lang w:eastAsia="en-US"/>
        </w:rPr>
      </w:pPr>
      <w:r w:rsidRPr="00F6269C">
        <w:rPr>
          <w:rFonts w:ascii="Arial" w:hAnsi="Arial" w:cs="Arial"/>
          <w:sz w:val="20"/>
          <w:szCs w:val="20"/>
          <w:lang w:eastAsia="en-US"/>
        </w:rPr>
        <w:t xml:space="preserve">bivši mejni prehod Vič, </w:t>
      </w:r>
    </w:p>
    <w:p w:rsidR="00F6269C" w:rsidRPr="00F6269C" w:rsidRDefault="00F6269C" w:rsidP="00F6269C">
      <w:pPr>
        <w:numPr>
          <w:ilvl w:val="0"/>
          <w:numId w:val="26"/>
        </w:numPr>
        <w:spacing w:line="260" w:lineRule="atLeast"/>
        <w:ind w:left="709" w:firstLine="567"/>
        <w:contextualSpacing/>
        <w:jc w:val="both"/>
        <w:rPr>
          <w:rFonts w:ascii="Arial" w:hAnsi="Arial" w:cs="Arial"/>
          <w:sz w:val="20"/>
          <w:szCs w:val="20"/>
          <w:lang w:eastAsia="en-US"/>
        </w:rPr>
      </w:pPr>
      <w:r w:rsidRPr="00F6269C">
        <w:rPr>
          <w:rFonts w:ascii="Arial" w:hAnsi="Arial" w:cs="Arial"/>
          <w:sz w:val="20"/>
          <w:szCs w:val="20"/>
          <w:lang w:eastAsia="en-US"/>
        </w:rPr>
        <w:t xml:space="preserve">bivši mejni prehod Holmec, </w:t>
      </w:r>
    </w:p>
    <w:p w:rsidR="00F6269C" w:rsidRPr="00F6269C" w:rsidRDefault="00F6269C" w:rsidP="00F6269C">
      <w:pPr>
        <w:numPr>
          <w:ilvl w:val="0"/>
          <w:numId w:val="26"/>
        </w:numPr>
        <w:spacing w:line="260" w:lineRule="atLeast"/>
        <w:ind w:left="142" w:firstLine="425"/>
        <w:contextualSpacing/>
        <w:jc w:val="both"/>
        <w:rPr>
          <w:rFonts w:ascii="Arial" w:hAnsi="Arial" w:cs="Arial"/>
          <w:sz w:val="20"/>
          <w:szCs w:val="20"/>
          <w:lang w:eastAsia="en-US"/>
        </w:rPr>
      </w:pPr>
      <w:r w:rsidRPr="00F6269C">
        <w:rPr>
          <w:rFonts w:ascii="Arial" w:hAnsi="Arial" w:cs="Arial"/>
          <w:sz w:val="20"/>
          <w:szCs w:val="20"/>
          <w:lang w:eastAsia="en-US"/>
        </w:rPr>
        <w:t>za potrebe uporabnika PU Maribor:</w:t>
      </w:r>
    </w:p>
    <w:p w:rsidR="00F6269C" w:rsidRPr="00F6269C" w:rsidRDefault="00F6269C" w:rsidP="00F6269C">
      <w:pPr>
        <w:numPr>
          <w:ilvl w:val="0"/>
          <w:numId w:val="26"/>
        </w:numPr>
        <w:spacing w:line="260" w:lineRule="atLeast"/>
        <w:ind w:left="709" w:firstLine="567"/>
        <w:contextualSpacing/>
        <w:jc w:val="both"/>
        <w:rPr>
          <w:rFonts w:ascii="Arial" w:hAnsi="Arial" w:cs="Arial"/>
          <w:sz w:val="20"/>
          <w:szCs w:val="20"/>
          <w:lang w:eastAsia="en-US"/>
        </w:rPr>
      </w:pPr>
      <w:r w:rsidRPr="00F6269C">
        <w:rPr>
          <w:rFonts w:ascii="Arial" w:hAnsi="Arial" w:cs="Arial"/>
          <w:sz w:val="20"/>
          <w:szCs w:val="20"/>
          <w:lang w:eastAsia="en-US"/>
        </w:rPr>
        <w:t xml:space="preserve">bivši mejni prehod Gruškovje, </w:t>
      </w:r>
    </w:p>
    <w:p w:rsidR="00F6269C" w:rsidRPr="00F6269C" w:rsidRDefault="00F6269C" w:rsidP="00F6269C">
      <w:pPr>
        <w:numPr>
          <w:ilvl w:val="0"/>
          <w:numId w:val="26"/>
        </w:numPr>
        <w:spacing w:line="260" w:lineRule="atLeast"/>
        <w:ind w:left="709" w:firstLine="567"/>
        <w:contextualSpacing/>
        <w:jc w:val="both"/>
        <w:rPr>
          <w:rFonts w:ascii="Arial" w:hAnsi="Arial" w:cs="Arial"/>
          <w:sz w:val="20"/>
          <w:szCs w:val="20"/>
          <w:lang w:eastAsia="en-US"/>
        </w:rPr>
      </w:pPr>
      <w:r w:rsidRPr="00F6269C">
        <w:rPr>
          <w:rFonts w:ascii="Arial" w:hAnsi="Arial" w:cs="Arial"/>
          <w:sz w:val="20"/>
          <w:szCs w:val="20"/>
          <w:lang w:eastAsia="en-US"/>
        </w:rPr>
        <w:t xml:space="preserve">bivši mejni prehod Zavrč, </w:t>
      </w:r>
    </w:p>
    <w:p w:rsidR="00F6269C" w:rsidRPr="00F6269C" w:rsidRDefault="00F6269C" w:rsidP="00F6269C">
      <w:pPr>
        <w:numPr>
          <w:ilvl w:val="0"/>
          <w:numId w:val="26"/>
        </w:numPr>
        <w:spacing w:line="260" w:lineRule="atLeast"/>
        <w:ind w:left="709" w:firstLine="567"/>
        <w:contextualSpacing/>
        <w:jc w:val="both"/>
        <w:rPr>
          <w:rFonts w:ascii="Arial" w:hAnsi="Arial" w:cs="Arial"/>
          <w:sz w:val="20"/>
          <w:szCs w:val="20"/>
          <w:lang w:eastAsia="en-US"/>
        </w:rPr>
      </w:pPr>
      <w:r w:rsidRPr="00F6269C">
        <w:rPr>
          <w:rFonts w:ascii="Arial" w:hAnsi="Arial" w:cs="Arial"/>
          <w:sz w:val="20"/>
          <w:szCs w:val="20"/>
          <w:lang w:eastAsia="en-US"/>
        </w:rPr>
        <w:t xml:space="preserve">bivši mejni prehod Ormož, </w:t>
      </w:r>
    </w:p>
    <w:p w:rsidR="00F6269C" w:rsidRPr="00F6269C" w:rsidRDefault="00F6269C" w:rsidP="00F6269C">
      <w:pPr>
        <w:numPr>
          <w:ilvl w:val="0"/>
          <w:numId w:val="26"/>
        </w:numPr>
        <w:spacing w:line="260" w:lineRule="atLeast"/>
        <w:ind w:left="709" w:firstLine="567"/>
        <w:contextualSpacing/>
        <w:jc w:val="both"/>
        <w:rPr>
          <w:rFonts w:ascii="Arial" w:hAnsi="Arial" w:cs="Arial"/>
          <w:sz w:val="20"/>
          <w:szCs w:val="20"/>
          <w:lang w:eastAsia="en-US"/>
        </w:rPr>
      </w:pPr>
      <w:r w:rsidRPr="00F6269C">
        <w:rPr>
          <w:rFonts w:ascii="Arial" w:hAnsi="Arial" w:cs="Arial"/>
          <w:sz w:val="20"/>
          <w:szCs w:val="20"/>
          <w:lang w:eastAsia="en-US"/>
        </w:rPr>
        <w:t xml:space="preserve">bivši mejni prehod Središče ob Dravi, </w:t>
      </w:r>
    </w:p>
    <w:p w:rsidR="00F6269C" w:rsidRPr="00F6269C" w:rsidRDefault="00F6269C" w:rsidP="00F6269C">
      <w:pPr>
        <w:numPr>
          <w:ilvl w:val="0"/>
          <w:numId w:val="26"/>
        </w:numPr>
        <w:spacing w:line="260" w:lineRule="atLeast"/>
        <w:ind w:left="709" w:firstLine="567"/>
        <w:contextualSpacing/>
        <w:jc w:val="both"/>
        <w:rPr>
          <w:rFonts w:ascii="Arial" w:hAnsi="Arial" w:cs="Arial"/>
          <w:sz w:val="20"/>
          <w:szCs w:val="20"/>
          <w:lang w:eastAsia="en-US"/>
        </w:rPr>
      </w:pPr>
      <w:r w:rsidRPr="00F6269C">
        <w:rPr>
          <w:rFonts w:ascii="Arial" w:hAnsi="Arial" w:cs="Arial"/>
          <w:sz w:val="20"/>
          <w:szCs w:val="20"/>
          <w:lang w:eastAsia="en-US"/>
        </w:rPr>
        <w:t xml:space="preserve">bivši mejni prehod Zgornji Leskovec, </w:t>
      </w:r>
    </w:p>
    <w:p w:rsidR="00F6269C" w:rsidRPr="00F6269C" w:rsidRDefault="00F6269C" w:rsidP="00F6269C">
      <w:pPr>
        <w:numPr>
          <w:ilvl w:val="0"/>
          <w:numId w:val="26"/>
        </w:numPr>
        <w:spacing w:line="260" w:lineRule="atLeast"/>
        <w:ind w:left="709" w:firstLine="567"/>
        <w:contextualSpacing/>
        <w:jc w:val="both"/>
        <w:rPr>
          <w:rFonts w:ascii="Arial" w:hAnsi="Arial" w:cs="Arial"/>
          <w:sz w:val="20"/>
          <w:szCs w:val="20"/>
          <w:lang w:eastAsia="en-US"/>
        </w:rPr>
      </w:pPr>
      <w:r w:rsidRPr="00F6269C">
        <w:rPr>
          <w:rFonts w:ascii="Arial" w:hAnsi="Arial" w:cs="Arial"/>
          <w:sz w:val="20"/>
          <w:szCs w:val="20"/>
          <w:lang w:eastAsia="en-US"/>
        </w:rPr>
        <w:t xml:space="preserve">bivši mejni prehod Šentilj, </w:t>
      </w:r>
    </w:p>
    <w:p w:rsidR="00F6269C" w:rsidRPr="00F6269C" w:rsidRDefault="00F6269C" w:rsidP="00F6269C">
      <w:pPr>
        <w:numPr>
          <w:ilvl w:val="0"/>
          <w:numId w:val="26"/>
        </w:numPr>
        <w:spacing w:line="260" w:lineRule="atLeast"/>
        <w:ind w:left="142" w:firstLine="425"/>
        <w:contextualSpacing/>
        <w:jc w:val="both"/>
        <w:rPr>
          <w:rFonts w:ascii="Arial" w:hAnsi="Arial" w:cs="Arial"/>
          <w:sz w:val="20"/>
          <w:szCs w:val="20"/>
          <w:lang w:eastAsia="en-US"/>
        </w:rPr>
      </w:pPr>
      <w:r w:rsidRPr="00F6269C">
        <w:rPr>
          <w:rFonts w:ascii="Arial" w:hAnsi="Arial" w:cs="Arial"/>
          <w:sz w:val="20"/>
          <w:szCs w:val="20"/>
          <w:lang w:eastAsia="en-US"/>
        </w:rPr>
        <w:t>za potrebe uporabnika PU Murska Sobota:</w:t>
      </w:r>
    </w:p>
    <w:p w:rsidR="00F6269C" w:rsidRPr="00F6269C" w:rsidRDefault="00F6269C" w:rsidP="00F6269C">
      <w:pPr>
        <w:numPr>
          <w:ilvl w:val="0"/>
          <w:numId w:val="26"/>
        </w:numPr>
        <w:spacing w:line="260" w:lineRule="atLeast"/>
        <w:ind w:left="709" w:firstLine="567"/>
        <w:contextualSpacing/>
        <w:jc w:val="both"/>
        <w:rPr>
          <w:rFonts w:ascii="Arial" w:hAnsi="Arial" w:cs="Arial"/>
          <w:sz w:val="20"/>
          <w:szCs w:val="20"/>
          <w:lang w:eastAsia="en-US"/>
        </w:rPr>
      </w:pPr>
      <w:r w:rsidRPr="00F6269C">
        <w:rPr>
          <w:rFonts w:ascii="Arial" w:hAnsi="Arial" w:cs="Arial"/>
          <w:sz w:val="20"/>
          <w:szCs w:val="20"/>
          <w:lang w:eastAsia="en-US"/>
        </w:rPr>
        <w:t xml:space="preserve">bivši mejni prehod Petišovci, </w:t>
      </w:r>
    </w:p>
    <w:p w:rsidR="00F6269C" w:rsidRPr="00F6269C" w:rsidRDefault="00F6269C" w:rsidP="00F6269C">
      <w:pPr>
        <w:numPr>
          <w:ilvl w:val="0"/>
          <w:numId w:val="26"/>
        </w:numPr>
        <w:spacing w:line="260" w:lineRule="atLeast"/>
        <w:ind w:left="709" w:firstLine="567"/>
        <w:contextualSpacing/>
        <w:jc w:val="both"/>
        <w:rPr>
          <w:rFonts w:ascii="Arial" w:hAnsi="Arial" w:cs="Arial"/>
          <w:sz w:val="20"/>
          <w:szCs w:val="20"/>
          <w:lang w:eastAsia="en-US"/>
        </w:rPr>
      </w:pPr>
      <w:r w:rsidRPr="00F6269C">
        <w:rPr>
          <w:rFonts w:ascii="Arial" w:hAnsi="Arial" w:cs="Arial"/>
          <w:sz w:val="20"/>
          <w:szCs w:val="20"/>
          <w:lang w:eastAsia="en-US"/>
        </w:rPr>
        <w:t xml:space="preserve">bivši mejni prehod Razkrižje, </w:t>
      </w:r>
    </w:p>
    <w:p w:rsidR="00F6269C" w:rsidRPr="00F6269C" w:rsidRDefault="00F6269C" w:rsidP="00F6269C">
      <w:pPr>
        <w:numPr>
          <w:ilvl w:val="0"/>
          <w:numId w:val="26"/>
        </w:numPr>
        <w:spacing w:line="260" w:lineRule="atLeast"/>
        <w:ind w:left="709" w:firstLine="567"/>
        <w:contextualSpacing/>
        <w:jc w:val="both"/>
        <w:rPr>
          <w:rFonts w:ascii="Arial" w:hAnsi="Arial" w:cs="Arial"/>
          <w:sz w:val="20"/>
          <w:szCs w:val="20"/>
          <w:lang w:eastAsia="en-US"/>
        </w:rPr>
      </w:pPr>
      <w:r w:rsidRPr="00F6269C">
        <w:rPr>
          <w:rFonts w:ascii="Arial" w:hAnsi="Arial" w:cs="Arial"/>
          <w:sz w:val="20"/>
          <w:szCs w:val="20"/>
          <w:lang w:eastAsia="en-US"/>
        </w:rPr>
        <w:t>bivši mejni prehod Dolga vas,</w:t>
      </w:r>
    </w:p>
    <w:p w:rsidR="00F6269C" w:rsidRPr="00F6269C" w:rsidRDefault="00F6269C" w:rsidP="00F6269C">
      <w:pPr>
        <w:numPr>
          <w:ilvl w:val="0"/>
          <w:numId w:val="26"/>
        </w:numPr>
        <w:spacing w:line="260" w:lineRule="atLeast"/>
        <w:ind w:left="709" w:firstLine="567"/>
        <w:contextualSpacing/>
        <w:jc w:val="both"/>
        <w:rPr>
          <w:rFonts w:ascii="Arial" w:hAnsi="Arial" w:cs="Arial"/>
          <w:sz w:val="20"/>
          <w:szCs w:val="20"/>
          <w:lang w:eastAsia="en-US"/>
        </w:rPr>
      </w:pPr>
      <w:r w:rsidRPr="00F6269C">
        <w:rPr>
          <w:rFonts w:ascii="Arial" w:hAnsi="Arial" w:cs="Arial"/>
          <w:sz w:val="20"/>
          <w:szCs w:val="20"/>
          <w:lang w:eastAsia="en-US"/>
        </w:rPr>
        <w:t>bivši mejni prehod Pince.</w:t>
      </w:r>
    </w:p>
    <w:p w:rsidR="002457B3" w:rsidRDefault="002457B3" w:rsidP="002457B3">
      <w:pPr>
        <w:numPr>
          <w:ilvl w:val="12"/>
          <w:numId w:val="0"/>
        </w:numPr>
        <w:spacing w:line="276" w:lineRule="auto"/>
        <w:jc w:val="both"/>
        <w:rPr>
          <w:rFonts w:ascii="Arial" w:hAnsi="Arial" w:cs="Arial"/>
          <w:sz w:val="20"/>
          <w:szCs w:val="20"/>
        </w:rPr>
      </w:pPr>
    </w:p>
    <w:p w:rsidR="002457B3" w:rsidRPr="00697F35" w:rsidRDefault="002457B3" w:rsidP="002457B3">
      <w:pPr>
        <w:numPr>
          <w:ilvl w:val="12"/>
          <w:numId w:val="0"/>
        </w:numPr>
        <w:spacing w:line="276" w:lineRule="auto"/>
        <w:jc w:val="both"/>
        <w:rPr>
          <w:rFonts w:ascii="Arial" w:hAnsi="Arial" w:cs="Arial"/>
          <w:sz w:val="20"/>
          <w:szCs w:val="20"/>
        </w:rPr>
      </w:pPr>
      <w:r w:rsidRPr="00697F35">
        <w:rPr>
          <w:rFonts w:ascii="Arial" w:hAnsi="Arial" w:cs="Arial"/>
          <w:sz w:val="20"/>
          <w:szCs w:val="20"/>
        </w:rPr>
        <w:t xml:space="preserve">Izvajalec bo storitve </w:t>
      </w:r>
      <w:r w:rsidRPr="000803CF">
        <w:rPr>
          <w:rFonts w:ascii="Arial" w:hAnsi="Arial" w:cs="Arial"/>
          <w:sz w:val="20"/>
          <w:szCs w:val="20"/>
          <w:u w:val="single"/>
        </w:rPr>
        <w:t>upravljanja</w:t>
      </w:r>
      <w:r w:rsidRPr="00697F35">
        <w:rPr>
          <w:rFonts w:ascii="Arial" w:hAnsi="Arial" w:cs="Arial"/>
          <w:sz w:val="20"/>
          <w:szCs w:val="20"/>
        </w:rPr>
        <w:t xml:space="preserve"> objektov za sklop </w:t>
      </w:r>
      <w:r>
        <w:rPr>
          <w:rFonts w:ascii="Arial" w:hAnsi="Arial" w:cs="Arial"/>
          <w:sz w:val="20"/>
          <w:szCs w:val="20"/>
        </w:rPr>
        <w:t>2</w:t>
      </w:r>
      <w:r w:rsidRPr="00697F35">
        <w:rPr>
          <w:rFonts w:ascii="Arial" w:hAnsi="Arial" w:cs="Arial"/>
          <w:sz w:val="20"/>
          <w:szCs w:val="20"/>
        </w:rPr>
        <w:t xml:space="preserve"> opravljal na območju naslednjih lokacij:</w:t>
      </w:r>
    </w:p>
    <w:p w:rsidR="00F6269C" w:rsidRPr="00F6269C" w:rsidRDefault="00F6269C" w:rsidP="00F6269C">
      <w:pPr>
        <w:numPr>
          <w:ilvl w:val="0"/>
          <w:numId w:val="26"/>
        </w:numPr>
        <w:spacing w:line="260" w:lineRule="atLeast"/>
        <w:ind w:left="142" w:firstLine="425"/>
        <w:contextualSpacing/>
        <w:jc w:val="both"/>
        <w:rPr>
          <w:rFonts w:ascii="Arial" w:hAnsi="Arial" w:cs="Arial"/>
          <w:sz w:val="20"/>
          <w:szCs w:val="20"/>
          <w:lang w:eastAsia="en-US"/>
        </w:rPr>
      </w:pPr>
      <w:r w:rsidRPr="00F6269C">
        <w:rPr>
          <w:rFonts w:ascii="Arial" w:hAnsi="Arial" w:cs="Arial"/>
          <w:sz w:val="20"/>
          <w:szCs w:val="20"/>
          <w:lang w:eastAsia="en-US"/>
        </w:rPr>
        <w:t>za potrebe uporabnika PU Maribor:</w:t>
      </w:r>
    </w:p>
    <w:p w:rsidR="00F6269C" w:rsidRPr="00F6269C" w:rsidRDefault="00F6269C" w:rsidP="00F6269C">
      <w:pPr>
        <w:numPr>
          <w:ilvl w:val="0"/>
          <w:numId w:val="26"/>
        </w:numPr>
        <w:spacing w:line="260" w:lineRule="atLeast"/>
        <w:ind w:left="709" w:firstLine="567"/>
        <w:contextualSpacing/>
        <w:jc w:val="both"/>
        <w:rPr>
          <w:rFonts w:ascii="Arial" w:hAnsi="Arial" w:cs="Arial"/>
          <w:sz w:val="20"/>
          <w:szCs w:val="20"/>
          <w:lang w:eastAsia="en-US"/>
        </w:rPr>
      </w:pPr>
      <w:r w:rsidRPr="00F6269C">
        <w:rPr>
          <w:rFonts w:ascii="Arial" w:hAnsi="Arial" w:cs="Arial"/>
          <w:sz w:val="20"/>
          <w:szCs w:val="20"/>
          <w:lang w:eastAsia="en-US"/>
        </w:rPr>
        <w:t xml:space="preserve">bivši mejni prehod Gruškovje, </w:t>
      </w:r>
    </w:p>
    <w:p w:rsidR="00F6269C" w:rsidRPr="00F6269C" w:rsidRDefault="00F6269C" w:rsidP="00F6269C">
      <w:pPr>
        <w:numPr>
          <w:ilvl w:val="0"/>
          <w:numId w:val="26"/>
        </w:numPr>
        <w:spacing w:line="260" w:lineRule="atLeast"/>
        <w:ind w:left="709" w:firstLine="567"/>
        <w:contextualSpacing/>
        <w:jc w:val="both"/>
        <w:rPr>
          <w:rFonts w:ascii="Arial" w:hAnsi="Arial" w:cs="Arial"/>
          <w:sz w:val="20"/>
          <w:szCs w:val="20"/>
          <w:lang w:eastAsia="en-US"/>
        </w:rPr>
      </w:pPr>
      <w:r w:rsidRPr="00F6269C">
        <w:rPr>
          <w:rFonts w:ascii="Arial" w:hAnsi="Arial" w:cs="Arial"/>
          <w:sz w:val="20"/>
          <w:szCs w:val="20"/>
          <w:lang w:eastAsia="en-US"/>
        </w:rPr>
        <w:t xml:space="preserve">bivši mejni prehod Šentilj, </w:t>
      </w:r>
    </w:p>
    <w:p w:rsidR="00F6269C" w:rsidRPr="00F6269C" w:rsidRDefault="00F6269C" w:rsidP="00F6269C">
      <w:pPr>
        <w:numPr>
          <w:ilvl w:val="0"/>
          <w:numId w:val="26"/>
        </w:numPr>
        <w:spacing w:line="260" w:lineRule="atLeast"/>
        <w:ind w:left="142" w:firstLine="425"/>
        <w:contextualSpacing/>
        <w:jc w:val="both"/>
        <w:rPr>
          <w:rFonts w:ascii="Arial" w:hAnsi="Arial" w:cs="Arial"/>
          <w:sz w:val="20"/>
          <w:szCs w:val="20"/>
          <w:lang w:eastAsia="en-US"/>
        </w:rPr>
      </w:pPr>
      <w:r w:rsidRPr="00F6269C">
        <w:rPr>
          <w:rFonts w:ascii="Arial" w:hAnsi="Arial" w:cs="Arial"/>
          <w:sz w:val="20"/>
          <w:szCs w:val="20"/>
          <w:lang w:eastAsia="en-US"/>
        </w:rPr>
        <w:t>za potrebe uporabnika PU Murska Sobota:</w:t>
      </w:r>
    </w:p>
    <w:p w:rsidR="00F6269C" w:rsidRPr="00F6269C" w:rsidRDefault="00F6269C" w:rsidP="00F6269C">
      <w:pPr>
        <w:numPr>
          <w:ilvl w:val="0"/>
          <w:numId w:val="26"/>
        </w:numPr>
        <w:spacing w:line="260" w:lineRule="atLeast"/>
        <w:ind w:left="709" w:firstLine="567"/>
        <w:contextualSpacing/>
        <w:jc w:val="both"/>
        <w:rPr>
          <w:rFonts w:ascii="Arial" w:hAnsi="Arial" w:cs="Arial"/>
          <w:sz w:val="20"/>
          <w:szCs w:val="20"/>
          <w:lang w:eastAsia="en-US"/>
        </w:rPr>
      </w:pPr>
      <w:r w:rsidRPr="00F6269C">
        <w:rPr>
          <w:rFonts w:ascii="Arial" w:hAnsi="Arial" w:cs="Arial"/>
          <w:sz w:val="20"/>
          <w:szCs w:val="20"/>
          <w:lang w:eastAsia="en-US"/>
        </w:rPr>
        <w:t>bivši mejni prehod Petišovci.</w:t>
      </w:r>
    </w:p>
    <w:p w:rsidR="002457B3" w:rsidRDefault="002457B3" w:rsidP="002457B3">
      <w:pPr>
        <w:spacing w:line="276" w:lineRule="auto"/>
        <w:jc w:val="both"/>
        <w:rPr>
          <w:rFonts w:ascii="Arial" w:hAnsi="Arial" w:cs="Arial"/>
          <w:sz w:val="20"/>
          <w:szCs w:val="20"/>
        </w:rPr>
      </w:pPr>
    </w:p>
    <w:p w:rsidR="002457B3" w:rsidRPr="00697F35" w:rsidRDefault="002457B3" w:rsidP="002457B3">
      <w:pPr>
        <w:numPr>
          <w:ilvl w:val="12"/>
          <w:numId w:val="0"/>
        </w:numPr>
        <w:spacing w:line="276" w:lineRule="auto"/>
        <w:jc w:val="both"/>
        <w:rPr>
          <w:rFonts w:ascii="Arial" w:hAnsi="Arial" w:cs="Arial"/>
          <w:sz w:val="20"/>
          <w:szCs w:val="20"/>
        </w:rPr>
      </w:pPr>
      <w:r w:rsidRPr="00697F35">
        <w:rPr>
          <w:rFonts w:ascii="Arial" w:hAnsi="Arial" w:cs="Arial"/>
          <w:sz w:val="20"/>
          <w:szCs w:val="20"/>
        </w:rPr>
        <w:t xml:space="preserve">Izvajalec bo storitve </w:t>
      </w:r>
      <w:r w:rsidRPr="000803CF">
        <w:rPr>
          <w:rFonts w:ascii="Arial" w:hAnsi="Arial" w:cs="Arial"/>
          <w:sz w:val="20"/>
          <w:szCs w:val="20"/>
          <w:u w:val="single"/>
        </w:rPr>
        <w:t>vzdrževanja</w:t>
      </w:r>
      <w:r w:rsidRPr="00697F35">
        <w:rPr>
          <w:rFonts w:ascii="Arial" w:hAnsi="Arial" w:cs="Arial"/>
          <w:sz w:val="20"/>
          <w:szCs w:val="20"/>
        </w:rPr>
        <w:t xml:space="preserve"> objektov za sklop </w:t>
      </w:r>
      <w:r>
        <w:rPr>
          <w:rFonts w:ascii="Arial" w:hAnsi="Arial" w:cs="Arial"/>
          <w:sz w:val="20"/>
          <w:szCs w:val="20"/>
        </w:rPr>
        <w:t>3</w:t>
      </w:r>
      <w:r w:rsidRPr="00697F35">
        <w:rPr>
          <w:rFonts w:ascii="Arial" w:hAnsi="Arial" w:cs="Arial"/>
          <w:sz w:val="20"/>
          <w:szCs w:val="20"/>
        </w:rPr>
        <w:t xml:space="preserve"> opravljal na območju naslednjih lokacij:</w:t>
      </w:r>
    </w:p>
    <w:p w:rsidR="00347DF3" w:rsidRPr="00347DF3" w:rsidRDefault="00347DF3" w:rsidP="00347DF3">
      <w:pPr>
        <w:numPr>
          <w:ilvl w:val="0"/>
          <w:numId w:val="26"/>
        </w:numPr>
        <w:spacing w:line="260" w:lineRule="atLeast"/>
        <w:ind w:left="142" w:firstLine="425"/>
        <w:contextualSpacing/>
        <w:jc w:val="both"/>
        <w:rPr>
          <w:rFonts w:ascii="Arial" w:hAnsi="Arial" w:cs="Arial"/>
          <w:sz w:val="20"/>
          <w:szCs w:val="20"/>
          <w:lang w:eastAsia="en-US"/>
        </w:rPr>
      </w:pPr>
      <w:r w:rsidRPr="00347DF3">
        <w:rPr>
          <w:rFonts w:ascii="Arial" w:hAnsi="Arial" w:cs="Arial"/>
          <w:sz w:val="20"/>
          <w:szCs w:val="20"/>
          <w:lang w:eastAsia="en-US"/>
        </w:rPr>
        <w:t>za potrebe uporabnika PU Koper:</w:t>
      </w:r>
    </w:p>
    <w:p w:rsidR="00347DF3" w:rsidRPr="00347DF3" w:rsidRDefault="00347DF3" w:rsidP="00347DF3">
      <w:pPr>
        <w:numPr>
          <w:ilvl w:val="0"/>
          <w:numId w:val="26"/>
        </w:numPr>
        <w:spacing w:line="260" w:lineRule="atLeast"/>
        <w:ind w:left="709" w:firstLine="567"/>
        <w:contextualSpacing/>
        <w:jc w:val="both"/>
        <w:rPr>
          <w:rFonts w:ascii="Arial" w:hAnsi="Arial" w:cs="Arial"/>
          <w:sz w:val="20"/>
          <w:szCs w:val="20"/>
          <w:lang w:eastAsia="en-US"/>
        </w:rPr>
      </w:pPr>
      <w:r w:rsidRPr="00347DF3">
        <w:rPr>
          <w:rFonts w:ascii="Arial" w:hAnsi="Arial" w:cs="Arial"/>
          <w:sz w:val="20"/>
          <w:szCs w:val="20"/>
          <w:lang w:eastAsia="en-US"/>
        </w:rPr>
        <w:t xml:space="preserve">bivši mejni prehod Dragonja, </w:t>
      </w:r>
    </w:p>
    <w:p w:rsidR="00347DF3" w:rsidRPr="00347DF3" w:rsidRDefault="00347DF3" w:rsidP="00347DF3">
      <w:pPr>
        <w:numPr>
          <w:ilvl w:val="0"/>
          <w:numId w:val="26"/>
        </w:numPr>
        <w:spacing w:line="260" w:lineRule="atLeast"/>
        <w:ind w:left="709" w:firstLine="567"/>
        <w:contextualSpacing/>
        <w:jc w:val="both"/>
        <w:rPr>
          <w:rFonts w:ascii="Arial" w:hAnsi="Arial" w:cs="Arial"/>
          <w:sz w:val="20"/>
          <w:szCs w:val="20"/>
          <w:lang w:eastAsia="en-US"/>
        </w:rPr>
      </w:pPr>
      <w:r w:rsidRPr="00347DF3">
        <w:rPr>
          <w:rFonts w:ascii="Arial" w:hAnsi="Arial" w:cs="Arial"/>
          <w:sz w:val="20"/>
          <w:szCs w:val="20"/>
          <w:lang w:eastAsia="en-US"/>
        </w:rPr>
        <w:t xml:space="preserve">bivši mejni prehod Jelšane, </w:t>
      </w:r>
    </w:p>
    <w:p w:rsidR="00347DF3" w:rsidRPr="00347DF3" w:rsidRDefault="00347DF3" w:rsidP="00347DF3">
      <w:pPr>
        <w:numPr>
          <w:ilvl w:val="0"/>
          <w:numId w:val="26"/>
        </w:numPr>
        <w:spacing w:line="260" w:lineRule="atLeast"/>
        <w:ind w:left="709" w:firstLine="567"/>
        <w:contextualSpacing/>
        <w:jc w:val="both"/>
        <w:rPr>
          <w:rFonts w:ascii="Arial" w:hAnsi="Arial" w:cs="Arial"/>
          <w:sz w:val="20"/>
          <w:szCs w:val="20"/>
          <w:lang w:eastAsia="en-US"/>
        </w:rPr>
      </w:pPr>
      <w:r w:rsidRPr="00347DF3">
        <w:rPr>
          <w:rFonts w:ascii="Arial" w:hAnsi="Arial" w:cs="Arial"/>
          <w:sz w:val="20"/>
          <w:szCs w:val="20"/>
          <w:lang w:eastAsia="en-US"/>
        </w:rPr>
        <w:t xml:space="preserve">bivši mejni prehod Sočerga, </w:t>
      </w:r>
    </w:p>
    <w:p w:rsidR="00347DF3" w:rsidRPr="00347DF3" w:rsidRDefault="00347DF3" w:rsidP="00347DF3">
      <w:pPr>
        <w:numPr>
          <w:ilvl w:val="0"/>
          <w:numId w:val="26"/>
        </w:numPr>
        <w:spacing w:line="260" w:lineRule="atLeast"/>
        <w:ind w:left="709" w:firstLine="567"/>
        <w:contextualSpacing/>
        <w:jc w:val="both"/>
        <w:rPr>
          <w:rFonts w:ascii="Arial" w:hAnsi="Arial" w:cs="Arial"/>
          <w:sz w:val="20"/>
          <w:szCs w:val="20"/>
          <w:lang w:eastAsia="en-US"/>
        </w:rPr>
      </w:pPr>
      <w:r w:rsidRPr="00347DF3">
        <w:rPr>
          <w:rFonts w:ascii="Arial" w:hAnsi="Arial" w:cs="Arial"/>
          <w:sz w:val="20"/>
          <w:szCs w:val="20"/>
          <w:lang w:eastAsia="en-US"/>
        </w:rPr>
        <w:t xml:space="preserve">bivši mejni prehod Starod, </w:t>
      </w:r>
    </w:p>
    <w:p w:rsidR="00347DF3" w:rsidRPr="00347DF3" w:rsidRDefault="00347DF3" w:rsidP="00347DF3">
      <w:pPr>
        <w:numPr>
          <w:ilvl w:val="0"/>
          <w:numId w:val="26"/>
        </w:numPr>
        <w:spacing w:line="260" w:lineRule="atLeast"/>
        <w:ind w:left="709" w:firstLine="567"/>
        <w:contextualSpacing/>
        <w:jc w:val="both"/>
        <w:rPr>
          <w:rFonts w:ascii="Arial" w:hAnsi="Arial" w:cs="Arial"/>
          <w:sz w:val="20"/>
          <w:szCs w:val="20"/>
          <w:lang w:eastAsia="en-US"/>
        </w:rPr>
      </w:pPr>
      <w:r w:rsidRPr="00347DF3">
        <w:rPr>
          <w:rFonts w:ascii="Arial" w:hAnsi="Arial" w:cs="Arial"/>
          <w:sz w:val="20"/>
          <w:szCs w:val="20"/>
          <w:lang w:eastAsia="en-US"/>
        </w:rPr>
        <w:t xml:space="preserve">bivši mejni prehod Sečovlje, </w:t>
      </w:r>
    </w:p>
    <w:p w:rsidR="00347DF3" w:rsidRPr="00347DF3" w:rsidRDefault="00347DF3" w:rsidP="00347DF3">
      <w:pPr>
        <w:numPr>
          <w:ilvl w:val="0"/>
          <w:numId w:val="26"/>
        </w:numPr>
        <w:spacing w:line="260" w:lineRule="atLeast"/>
        <w:ind w:left="709" w:firstLine="567"/>
        <w:contextualSpacing/>
        <w:jc w:val="both"/>
        <w:rPr>
          <w:rFonts w:ascii="Arial" w:hAnsi="Arial" w:cs="Arial"/>
          <w:sz w:val="20"/>
          <w:szCs w:val="20"/>
          <w:lang w:eastAsia="en-US"/>
        </w:rPr>
      </w:pPr>
      <w:r w:rsidRPr="00347DF3">
        <w:rPr>
          <w:rFonts w:ascii="Arial" w:hAnsi="Arial" w:cs="Arial"/>
          <w:sz w:val="20"/>
          <w:szCs w:val="20"/>
          <w:lang w:eastAsia="en-US"/>
        </w:rPr>
        <w:t xml:space="preserve">bivši mejni prehod Škofije, </w:t>
      </w:r>
    </w:p>
    <w:p w:rsidR="00347DF3" w:rsidRPr="00347DF3" w:rsidRDefault="00347DF3" w:rsidP="00347DF3">
      <w:pPr>
        <w:numPr>
          <w:ilvl w:val="0"/>
          <w:numId w:val="26"/>
        </w:numPr>
        <w:spacing w:line="260" w:lineRule="atLeast"/>
        <w:ind w:left="709" w:firstLine="567"/>
        <w:contextualSpacing/>
        <w:jc w:val="both"/>
        <w:rPr>
          <w:rFonts w:ascii="Arial" w:hAnsi="Arial" w:cs="Arial"/>
          <w:sz w:val="20"/>
          <w:szCs w:val="20"/>
          <w:lang w:eastAsia="en-US"/>
        </w:rPr>
      </w:pPr>
      <w:r w:rsidRPr="00347DF3">
        <w:rPr>
          <w:rFonts w:ascii="Arial" w:hAnsi="Arial" w:cs="Arial"/>
          <w:sz w:val="20"/>
          <w:szCs w:val="20"/>
          <w:lang w:eastAsia="en-US"/>
        </w:rPr>
        <w:t xml:space="preserve">bivši mejni prehod Kozina, </w:t>
      </w:r>
    </w:p>
    <w:p w:rsidR="00347DF3" w:rsidRPr="00347DF3" w:rsidRDefault="00347DF3" w:rsidP="00347DF3">
      <w:pPr>
        <w:numPr>
          <w:ilvl w:val="0"/>
          <w:numId w:val="26"/>
        </w:numPr>
        <w:spacing w:line="260" w:lineRule="atLeast"/>
        <w:ind w:left="709" w:firstLine="567"/>
        <w:contextualSpacing/>
        <w:jc w:val="both"/>
        <w:rPr>
          <w:rFonts w:ascii="Arial" w:hAnsi="Arial" w:cs="Arial"/>
          <w:sz w:val="20"/>
          <w:szCs w:val="20"/>
          <w:lang w:eastAsia="en-US"/>
        </w:rPr>
      </w:pPr>
      <w:r w:rsidRPr="00347DF3">
        <w:rPr>
          <w:rFonts w:ascii="Arial" w:hAnsi="Arial" w:cs="Arial"/>
          <w:sz w:val="20"/>
          <w:szCs w:val="20"/>
          <w:lang w:eastAsia="en-US"/>
        </w:rPr>
        <w:t xml:space="preserve">bivši mejni prehod Fernetiči, </w:t>
      </w:r>
    </w:p>
    <w:p w:rsidR="00347DF3" w:rsidRPr="00347DF3" w:rsidRDefault="00347DF3" w:rsidP="00347DF3">
      <w:pPr>
        <w:numPr>
          <w:ilvl w:val="0"/>
          <w:numId w:val="26"/>
        </w:numPr>
        <w:spacing w:line="260" w:lineRule="atLeast"/>
        <w:ind w:left="142" w:firstLine="425"/>
        <w:contextualSpacing/>
        <w:jc w:val="both"/>
        <w:rPr>
          <w:rFonts w:ascii="Arial" w:hAnsi="Arial" w:cs="Arial"/>
          <w:sz w:val="20"/>
          <w:szCs w:val="20"/>
          <w:lang w:eastAsia="en-US"/>
        </w:rPr>
      </w:pPr>
      <w:r w:rsidRPr="00347DF3">
        <w:rPr>
          <w:rFonts w:ascii="Arial" w:hAnsi="Arial" w:cs="Arial"/>
          <w:sz w:val="20"/>
          <w:szCs w:val="20"/>
          <w:lang w:eastAsia="en-US"/>
        </w:rPr>
        <w:t>za potrebe uporabnika PU Nova Gorica:</w:t>
      </w:r>
    </w:p>
    <w:p w:rsidR="00347DF3" w:rsidRPr="00347DF3" w:rsidRDefault="00347DF3" w:rsidP="00347DF3">
      <w:pPr>
        <w:numPr>
          <w:ilvl w:val="0"/>
          <w:numId w:val="26"/>
        </w:numPr>
        <w:spacing w:line="260" w:lineRule="atLeast"/>
        <w:ind w:left="709" w:firstLine="567"/>
        <w:contextualSpacing/>
        <w:jc w:val="both"/>
        <w:rPr>
          <w:rFonts w:ascii="Arial" w:hAnsi="Arial" w:cs="Arial"/>
          <w:sz w:val="20"/>
          <w:szCs w:val="20"/>
          <w:lang w:eastAsia="en-US"/>
        </w:rPr>
      </w:pPr>
      <w:r w:rsidRPr="00347DF3">
        <w:rPr>
          <w:rFonts w:ascii="Arial" w:hAnsi="Arial" w:cs="Arial"/>
          <w:sz w:val="20"/>
          <w:szCs w:val="20"/>
          <w:lang w:eastAsia="en-US"/>
        </w:rPr>
        <w:t xml:space="preserve">bivši mejni prehod Nova Gorica, </w:t>
      </w:r>
    </w:p>
    <w:p w:rsidR="00347DF3" w:rsidRPr="00347DF3" w:rsidRDefault="00347DF3" w:rsidP="00347DF3">
      <w:pPr>
        <w:numPr>
          <w:ilvl w:val="0"/>
          <w:numId w:val="26"/>
        </w:numPr>
        <w:spacing w:line="260" w:lineRule="atLeast"/>
        <w:ind w:left="709" w:firstLine="567"/>
        <w:contextualSpacing/>
        <w:jc w:val="both"/>
        <w:rPr>
          <w:rFonts w:ascii="Arial" w:hAnsi="Arial" w:cs="Arial"/>
          <w:sz w:val="20"/>
          <w:szCs w:val="20"/>
          <w:lang w:eastAsia="en-US"/>
        </w:rPr>
      </w:pPr>
      <w:r w:rsidRPr="00347DF3">
        <w:rPr>
          <w:rFonts w:ascii="Arial" w:hAnsi="Arial" w:cs="Arial"/>
          <w:sz w:val="20"/>
          <w:szCs w:val="20"/>
          <w:lang w:eastAsia="en-US"/>
        </w:rPr>
        <w:t xml:space="preserve">bivši mejni prehod Učja, </w:t>
      </w:r>
    </w:p>
    <w:p w:rsidR="00347DF3" w:rsidRPr="00347DF3" w:rsidRDefault="00347DF3" w:rsidP="00347DF3">
      <w:pPr>
        <w:numPr>
          <w:ilvl w:val="0"/>
          <w:numId w:val="26"/>
        </w:numPr>
        <w:spacing w:line="260" w:lineRule="atLeast"/>
        <w:ind w:left="709" w:firstLine="567"/>
        <w:contextualSpacing/>
        <w:jc w:val="both"/>
        <w:rPr>
          <w:rFonts w:ascii="Arial" w:hAnsi="Arial" w:cs="Arial"/>
          <w:sz w:val="20"/>
          <w:szCs w:val="20"/>
          <w:lang w:eastAsia="en-US"/>
        </w:rPr>
      </w:pPr>
      <w:r w:rsidRPr="00347DF3">
        <w:rPr>
          <w:rFonts w:ascii="Arial" w:hAnsi="Arial" w:cs="Arial"/>
          <w:sz w:val="20"/>
          <w:szCs w:val="20"/>
          <w:lang w:eastAsia="en-US"/>
        </w:rPr>
        <w:t>bivši mejni prehod Vrtojba.</w:t>
      </w:r>
    </w:p>
    <w:p w:rsidR="002457B3" w:rsidRPr="00697F35" w:rsidRDefault="002457B3" w:rsidP="002457B3">
      <w:pPr>
        <w:numPr>
          <w:ilvl w:val="12"/>
          <w:numId w:val="0"/>
        </w:numPr>
        <w:spacing w:line="276" w:lineRule="auto"/>
        <w:jc w:val="both"/>
        <w:rPr>
          <w:rFonts w:ascii="Arial" w:hAnsi="Arial" w:cs="Arial"/>
          <w:sz w:val="20"/>
          <w:szCs w:val="20"/>
        </w:rPr>
      </w:pPr>
    </w:p>
    <w:p w:rsidR="002457B3" w:rsidRPr="00697F35" w:rsidRDefault="002457B3" w:rsidP="002457B3">
      <w:pPr>
        <w:numPr>
          <w:ilvl w:val="12"/>
          <w:numId w:val="0"/>
        </w:numPr>
        <w:spacing w:line="276" w:lineRule="auto"/>
        <w:jc w:val="both"/>
        <w:rPr>
          <w:rFonts w:ascii="Arial" w:hAnsi="Arial" w:cs="Arial"/>
          <w:sz w:val="20"/>
          <w:szCs w:val="20"/>
        </w:rPr>
      </w:pPr>
      <w:r w:rsidRPr="00697F35">
        <w:rPr>
          <w:rFonts w:ascii="Arial" w:hAnsi="Arial" w:cs="Arial"/>
          <w:sz w:val="20"/>
          <w:szCs w:val="20"/>
        </w:rPr>
        <w:t xml:space="preserve">Izvajalec bo storitve </w:t>
      </w:r>
      <w:r w:rsidRPr="000803CF">
        <w:rPr>
          <w:rFonts w:ascii="Arial" w:hAnsi="Arial" w:cs="Arial"/>
          <w:sz w:val="20"/>
          <w:szCs w:val="20"/>
          <w:u w:val="single"/>
        </w:rPr>
        <w:t>upravljanja</w:t>
      </w:r>
      <w:r w:rsidRPr="00697F35">
        <w:rPr>
          <w:rFonts w:ascii="Arial" w:hAnsi="Arial" w:cs="Arial"/>
          <w:sz w:val="20"/>
          <w:szCs w:val="20"/>
        </w:rPr>
        <w:t xml:space="preserve"> objektov za sklop </w:t>
      </w:r>
      <w:r>
        <w:rPr>
          <w:rFonts w:ascii="Arial" w:hAnsi="Arial" w:cs="Arial"/>
          <w:sz w:val="20"/>
          <w:szCs w:val="20"/>
        </w:rPr>
        <w:t>3</w:t>
      </w:r>
      <w:r w:rsidRPr="00697F35">
        <w:rPr>
          <w:rFonts w:ascii="Arial" w:hAnsi="Arial" w:cs="Arial"/>
          <w:sz w:val="20"/>
          <w:szCs w:val="20"/>
        </w:rPr>
        <w:t xml:space="preserve"> opravljal na območju naslednjih lokacij:</w:t>
      </w:r>
    </w:p>
    <w:p w:rsidR="00347DF3" w:rsidRPr="00347DF3" w:rsidRDefault="00347DF3" w:rsidP="00347DF3">
      <w:pPr>
        <w:numPr>
          <w:ilvl w:val="0"/>
          <w:numId w:val="26"/>
        </w:numPr>
        <w:spacing w:line="260" w:lineRule="atLeast"/>
        <w:ind w:left="142" w:firstLine="425"/>
        <w:contextualSpacing/>
        <w:jc w:val="both"/>
        <w:rPr>
          <w:rFonts w:ascii="Arial" w:hAnsi="Arial" w:cs="Arial"/>
          <w:sz w:val="20"/>
          <w:szCs w:val="20"/>
          <w:lang w:eastAsia="en-US"/>
        </w:rPr>
      </w:pPr>
      <w:r w:rsidRPr="00347DF3">
        <w:rPr>
          <w:rFonts w:ascii="Arial" w:hAnsi="Arial" w:cs="Arial"/>
          <w:sz w:val="20"/>
          <w:szCs w:val="20"/>
          <w:lang w:eastAsia="en-US"/>
        </w:rPr>
        <w:t>za potrebe uporabnika PU Koper:</w:t>
      </w:r>
    </w:p>
    <w:p w:rsidR="00347DF3" w:rsidRPr="00347DF3" w:rsidRDefault="00347DF3" w:rsidP="00347DF3">
      <w:pPr>
        <w:numPr>
          <w:ilvl w:val="0"/>
          <w:numId w:val="26"/>
        </w:numPr>
        <w:spacing w:line="260" w:lineRule="atLeast"/>
        <w:ind w:left="709" w:firstLine="567"/>
        <w:contextualSpacing/>
        <w:jc w:val="both"/>
        <w:rPr>
          <w:rFonts w:ascii="Arial" w:hAnsi="Arial" w:cs="Arial"/>
          <w:sz w:val="20"/>
          <w:szCs w:val="20"/>
          <w:lang w:eastAsia="en-US"/>
        </w:rPr>
      </w:pPr>
      <w:r w:rsidRPr="00347DF3">
        <w:rPr>
          <w:rFonts w:ascii="Arial" w:hAnsi="Arial" w:cs="Arial"/>
          <w:sz w:val="20"/>
          <w:szCs w:val="20"/>
          <w:lang w:eastAsia="en-US"/>
        </w:rPr>
        <w:t xml:space="preserve">bivši mejni prehod Dragonja, </w:t>
      </w:r>
    </w:p>
    <w:p w:rsidR="00347DF3" w:rsidRPr="00347DF3" w:rsidRDefault="00347DF3" w:rsidP="00347DF3">
      <w:pPr>
        <w:numPr>
          <w:ilvl w:val="0"/>
          <w:numId w:val="26"/>
        </w:numPr>
        <w:spacing w:line="260" w:lineRule="atLeast"/>
        <w:ind w:left="709" w:firstLine="567"/>
        <w:contextualSpacing/>
        <w:jc w:val="both"/>
        <w:rPr>
          <w:rFonts w:ascii="Arial" w:hAnsi="Arial" w:cs="Arial"/>
          <w:sz w:val="20"/>
          <w:szCs w:val="20"/>
          <w:lang w:eastAsia="en-US"/>
        </w:rPr>
      </w:pPr>
      <w:r w:rsidRPr="00347DF3">
        <w:rPr>
          <w:rFonts w:ascii="Arial" w:hAnsi="Arial" w:cs="Arial"/>
          <w:sz w:val="20"/>
          <w:szCs w:val="20"/>
          <w:lang w:eastAsia="en-US"/>
        </w:rPr>
        <w:t xml:space="preserve">bivši mejni prehod Jelšane, </w:t>
      </w:r>
    </w:p>
    <w:p w:rsidR="00347DF3" w:rsidRPr="00347DF3" w:rsidRDefault="00347DF3" w:rsidP="00347DF3">
      <w:pPr>
        <w:numPr>
          <w:ilvl w:val="0"/>
          <w:numId w:val="26"/>
        </w:numPr>
        <w:spacing w:line="260" w:lineRule="atLeast"/>
        <w:ind w:left="142" w:firstLine="425"/>
        <w:contextualSpacing/>
        <w:jc w:val="both"/>
        <w:rPr>
          <w:rFonts w:ascii="Arial" w:hAnsi="Arial" w:cs="Arial"/>
          <w:sz w:val="20"/>
          <w:szCs w:val="20"/>
          <w:lang w:eastAsia="en-US"/>
        </w:rPr>
      </w:pPr>
      <w:r w:rsidRPr="00347DF3">
        <w:rPr>
          <w:rFonts w:ascii="Arial" w:hAnsi="Arial" w:cs="Arial"/>
          <w:sz w:val="20"/>
          <w:szCs w:val="20"/>
          <w:lang w:eastAsia="en-US"/>
        </w:rPr>
        <w:t>za potrebe uporabnika PU Nova Gorica:</w:t>
      </w:r>
    </w:p>
    <w:p w:rsidR="00347DF3" w:rsidRPr="00347DF3" w:rsidRDefault="00347DF3" w:rsidP="00347DF3">
      <w:pPr>
        <w:numPr>
          <w:ilvl w:val="0"/>
          <w:numId w:val="26"/>
        </w:numPr>
        <w:spacing w:line="260" w:lineRule="atLeast"/>
        <w:ind w:left="709" w:firstLine="567"/>
        <w:contextualSpacing/>
        <w:jc w:val="both"/>
        <w:rPr>
          <w:rFonts w:ascii="Arial" w:hAnsi="Arial" w:cs="Arial"/>
          <w:sz w:val="20"/>
          <w:szCs w:val="20"/>
          <w:lang w:eastAsia="en-US"/>
        </w:rPr>
      </w:pPr>
      <w:r w:rsidRPr="00347DF3">
        <w:rPr>
          <w:rFonts w:ascii="Arial" w:hAnsi="Arial" w:cs="Arial"/>
          <w:sz w:val="20"/>
          <w:szCs w:val="20"/>
          <w:lang w:eastAsia="en-US"/>
        </w:rPr>
        <w:t xml:space="preserve">bivši mejni prehod Nova Gorica, </w:t>
      </w:r>
    </w:p>
    <w:p w:rsidR="00347DF3" w:rsidRDefault="00347DF3" w:rsidP="00347DF3">
      <w:pPr>
        <w:numPr>
          <w:ilvl w:val="0"/>
          <w:numId w:val="26"/>
        </w:numPr>
        <w:spacing w:line="260" w:lineRule="atLeast"/>
        <w:ind w:left="709" w:firstLine="567"/>
        <w:contextualSpacing/>
        <w:jc w:val="both"/>
        <w:rPr>
          <w:rFonts w:ascii="Arial" w:hAnsi="Arial" w:cs="Arial"/>
          <w:sz w:val="20"/>
          <w:szCs w:val="20"/>
          <w:lang w:eastAsia="en-US"/>
        </w:rPr>
      </w:pPr>
      <w:r w:rsidRPr="00347DF3">
        <w:rPr>
          <w:rFonts w:ascii="Arial" w:hAnsi="Arial" w:cs="Arial"/>
          <w:sz w:val="20"/>
          <w:szCs w:val="20"/>
          <w:lang w:eastAsia="en-US"/>
        </w:rPr>
        <w:t>bivši mejni prehod Vrtojba.</w:t>
      </w:r>
    </w:p>
    <w:p w:rsidR="00AC2A34" w:rsidRPr="00347DF3" w:rsidRDefault="00AC2A34" w:rsidP="00AC2A34">
      <w:pPr>
        <w:spacing w:line="260" w:lineRule="atLeast"/>
        <w:ind w:left="1276"/>
        <w:contextualSpacing/>
        <w:jc w:val="both"/>
        <w:rPr>
          <w:rFonts w:ascii="Arial" w:hAnsi="Arial" w:cs="Arial"/>
          <w:sz w:val="20"/>
          <w:szCs w:val="20"/>
          <w:lang w:eastAsia="en-US"/>
        </w:rPr>
      </w:pPr>
    </w:p>
    <w:p w:rsidR="00351FAB" w:rsidRDefault="00351FAB" w:rsidP="00895B16">
      <w:pPr>
        <w:pStyle w:val="Naslov2"/>
        <w:ind w:left="567" w:hanging="567"/>
      </w:pPr>
      <w:bookmarkStart w:id="7" w:name="_Toc152664190"/>
      <w:r>
        <w:lastRenderedPageBreak/>
        <w:t>Rok</w:t>
      </w:r>
      <w:r w:rsidR="003335C1">
        <w:t>i</w:t>
      </w:r>
      <w:r>
        <w:t xml:space="preserve"> </w:t>
      </w:r>
      <w:r w:rsidR="00D74A54">
        <w:t>izvedbe</w:t>
      </w:r>
      <w:r w:rsidR="00D85C2B">
        <w:t xml:space="preserve"> storitev</w:t>
      </w:r>
      <w:bookmarkEnd w:id="7"/>
    </w:p>
    <w:p w:rsidR="00351FAB" w:rsidRDefault="00351FAB" w:rsidP="00351FAB"/>
    <w:p w:rsidR="004A1F58" w:rsidRDefault="004A1F58" w:rsidP="004A1F58">
      <w:pPr>
        <w:spacing w:line="276" w:lineRule="auto"/>
        <w:jc w:val="both"/>
        <w:rPr>
          <w:rFonts w:ascii="Arial" w:hAnsi="Arial" w:cs="Arial"/>
          <w:sz w:val="20"/>
          <w:szCs w:val="20"/>
        </w:rPr>
      </w:pPr>
      <w:r>
        <w:rPr>
          <w:rFonts w:ascii="Arial" w:hAnsi="Arial" w:cs="Arial"/>
          <w:sz w:val="20"/>
          <w:szCs w:val="20"/>
        </w:rPr>
        <w:t xml:space="preserve">Izvajalec </w:t>
      </w:r>
      <w:r w:rsidR="007F1ABF">
        <w:rPr>
          <w:rFonts w:ascii="Arial" w:hAnsi="Arial" w:cs="Arial"/>
          <w:sz w:val="20"/>
          <w:szCs w:val="20"/>
        </w:rPr>
        <w:t>bo</w:t>
      </w:r>
      <w:r>
        <w:rPr>
          <w:rFonts w:ascii="Arial" w:hAnsi="Arial" w:cs="Arial"/>
          <w:sz w:val="20"/>
          <w:szCs w:val="20"/>
        </w:rPr>
        <w:t xml:space="preserve"> v rednem delovnem času</w:t>
      </w:r>
      <w:r w:rsidR="00D53C1D">
        <w:rPr>
          <w:rFonts w:ascii="Arial" w:hAnsi="Arial" w:cs="Arial"/>
          <w:sz w:val="20"/>
          <w:szCs w:val="20"/>
        </w:rPr>
        <w:t xml:space="preserve"> (vsak delovnik med 7.00 in 15.00)</w:t>
      </w:r>
      <w:r>
        <w:rPr>
          <w:rFonts w:ascii="Arial" w:hAnsi="Arial" w:cs="Arial"/>
          <w:sz w:val="20"/>
          <w:szCs w:val="20"/>
        </w:rPr>
        <w:t xml:space="preserve"> dolžan zagotoviti prihod upravnika ali vzdrževalca na objekt v 4 urah od trenutka, ko je naročnik poslal izvajalcu zahtevo.</w:t>
      </w:r>
    </w:p>
    <w:p w:rsidR="004A1F58" w:rsidRDefault="004A1F58" w:rsidP="004A1F58">
      <w:pPr>
        <w:spacing w:line="276" w:lineRule="auto"/>
        <w:jc w:val="both"/>
        <w:rPr>
          <w:rFonts w:ascii="Arial" w:hAnsi="Arial" w:cs="Arial"/>
          <w:sz w:val="20"/>
          <w:szCs w:val="20"/>
        </w:rPr>
      </w:pPr>
    </w:p>
    <w:p w:rsidR="004A1F58" w:rsidRDefault="004A1F58" w:rsidP="004A1F58">
      <w:pPr>
        <w:spacing w:line="276" w:lineRule="auto"/>
        <w:jc w:val="both"/>
        <w:rPr>
          <w:rFonts w:ascii="Arial" w:hAnsi="Arial" w:cs="Arial"/>
          <w:sz w:val="20"/>
          <w:szCs w:val="20"/>
        </w:rPr>
      </w:pPr>
      <w:r>
        <w:rPr>
          <w:rFonts w:ascii="Arial" w:hAnsi="Arial" w:cs="Arial"/>
          <w:sz w:val="20"/>
          <w:szCs w:val="20"/>
        </w:rPr>
        <w:t>Izven rednega delovnega časa je izvajalec dolžan zagotoviti odzivnost v roku 2 ur od pošiljanja zahteve, pri čemer je dolžan zagotoviti prihod upravnika ali vzdrževalca na objekt v 4 urah od pošiljanja zahteve.</w:t>
      </w:r>
    </w:p>
    <w:p w:rsidR="004A1F58" w:rsidRDefault="004A1F58" w:rsidP="00D038EA">
      <w:pPr>
        <w:jc w:val="both"/>
        <w:rPr>
          <w:rFonts w:ascii="Arial" w:hAnsi="Arial" w:cs="Arial"/>
          <w:sz w:val="20"/>
          <w:szCs w:val="20"/>
        </w:rPr>
      </w:pPr>
    </w:p>
    <w:p w:rsidR="00880E30" w:rsidRDefault="00A6151E" w:rsidP="00D038EA">
      <w:pPr>
        <w:jc w:val="both"/>
        <w:rPr>
          <w:rFonts w:ascii="Arial" w:hAnsi="Arial" w:cs="Arial"/>
          <w:sz w:val="20"/>
          <w:szCs w:val="20"/>
        </w:rPr>
      </w:pPr>
      <w:r>
        <w:rPr>
          <w:rFonts w:ascii="Arial" w:hAnsi="Arial" w:cs="Arial"/>
          <w:sz w:val="20"/>
          <w:szCs w:val="20"/>
        </w:rPr>
        <w:t xml:space="preserve">Odpravo manjših okvar in izvedbo ne nujnih popravil </w:t>
      </w:r>
      <w:r w:rsidR="00693014">
        <w:rPr>
          <w:rFonts w:ascii="Arial" w:hAnsi="Arial" w:cs="Arial"/>
          <w:sz w:val="20"/>
          <w:szCs w:val="20"/>
        </w:rPr>
        <w:t xml:space="preserve">bo </w:t>
      </w:r>
      <w:r>
        <w:rPr>
          <w:rFonts w:ascii="Arial" w:hAnsi="Arial" w:cs="Arial"/>
          <w:sz w:val="20"/>
          <w:szCs w:val="20"/>
        </w:rPr>
        <w:t>mora</w:t>
      </w:r>
      <w:r w:rsidR="00693014">
        <w:rPr>
          <w:rFonts w:ascii="Arial" w:hAnsi="Arial" w:cs="Arial"/>
          <w:sz w:val="20"/>
          <w:szCs w:val="20"/>
        </w:rPr>
        <w:t>l</w:t>
      </w:r>
      <w:r>
        <w:rPr>
          <w:rFonts w:ascii="Arial" w:hAnsi="Arial" w:cs="Arial"/>
          <w:sz w:val="20"/>
          <w:szCs w:val="20"/>
        </w:rPr>
        <w:t xml:space="preserve"> izvajalec izvesti v 2 delovnih dneh od</w:t>
      </w:r>
      <w:r w:rsidR="00D038EA">
        <w:rPr>
          <w:rFonts w:ascii="Arial" w:hAnsi="Arial" w:cs="Arial"/>
          <w:sz w:val="20"/>
          <w:szCs w:val="20"/>
        </w:rPr>
        <w:t xml:space="preserve"> naročnikovega </w:t>
      </w:r>
      <w:r>
        <w:rPr>
          <w:rFonts w:ascii="Arial" w:hAnsi="Arial" w:cs="Arial"/>
          <w:sz w:val="20"/>
          <w:szCs w:val="20"/>
        </w:rPr>
        <w:t>pošiljanja zahteve</w:t>
      </w:r>
      <w:r w:rsidR="00310425">
        <w:rPr>
          <w:rFonts w:ascii="Arial" w:hAnsi="Arial" w:cs="Arial"/>
          <w:sz w:val="20"/>
          <w:szCs w:val="20"/>
        </w:rPr>
        <w:t xml:space="preserve"> na elektronski naslov izvajalca.</w:t>
      </w:r>
    </w:p>
    <w:p w:rsidR="00310425" w:rsidRDefault="00310425" w:rsidP="00D038EA">
      <w:pPr>
        <w:jc w:val="both"/>
      </w:pPr>
    </w:p>
    <w:p w:rsidR="00310425" w:rsidRPr="00515E0E" w:rsidRDefault="00310425" w:rsidP="00310425">
      <w:pPr>
        <w:spacing w:line="276" w:lineRule="auto"/>
        <w:jc w:val="both"/>
        <w:rPr>
          <w:rFonts w:ascii="Arial" w:hAnsi="Arial" w:cs="Arial"/>
          <w:sz w:val="20"/>
          <w:szCs w:val="20"/>
        </w:rPr>
      </w:pPr>
      <w:r>
        <w:rPr>
          <w:rFonts w:ascii="Arial" w:hAnsi="Arial" w:cs="Arial"/>
          <w:sz w:val="20"/>
          <w:szCs w:val="20"/>
        </w:rPr>
        <w:t xml:space="preserve">V nujnih primerih (npr. izpad elektrike, puščanje vode, zamakanje, neposredna nevarnost za uporabnike, bistveno moten delovni proces ipd.) </w:t>
      </w:r>
      <w:r w:rsidRPr="00515E0E">
        <w:rPr>
          <w:rFonts w:ascii="Arial" w:hAnsi="Arial" w:cs="Arial"/>
          <w:sz w:val="20"/>
          <w:szCs w:val="20"/>
        </w:rPr>
        <w:t xml:space="preserve">bo naročnik </w:t>
      </w:r>
      <w:r>
        <w:rPr>
          <w:rFonts w:ascii="Arial" w:hAnsi="Arial" w:cs="Arial"/>
          <w:sz w:val="20"/>
          <w:szCs w:val="20"/>
        </w:rPr>
        <w:t>zahteve po odpravi okvar in izvedbi popravil izvajalcu sporočal na mobilni telefon, telefonskemu pozivu pa bo sledilo pisno naročil</w:t>
      </w:r>
      <w:r w:rsidR="0018377C">
        <w:rPr>
          <w:rFonts w:ascii="Arial" w:hAnsi="Arial" w:cs="Arial"/>
          <w:sz w:val="20"/>
          <w:szCs w:val="20"/>
        </w:rPr>
        <w:t>o</w:t>
      </w:r>
      <w:r>
        <w:rPr>
          <w:rFonts w:ascii="Arial" w:hAnsi="Arial" w:cs="Arial"/>
          <w:sz w:val="20"/>
          <w:szCs w:val="20"/>
        </w:rPr>
        <w:t xml:space="preserve">. Izvajalec mora zagotoviti prihod na kraj izrednega dogodka v roku 1 ure od pisnega </w:t>
      </w:r>
      <w:r w:rsidRPr="00515E0E">
        <w:rPr>
          <w:rFonts w:ascii="Arial" w:hAnsi="Arial" w:cs="Arial"/>
          <w:sz w:val="20"/>
          <w:szCs w:val="20"/>
        </w:rPr>
        <w:t>naročila in okvaro odpraviti oziroma popravilo izvesti takoj oziroma v najkrajšem možnem času.</w:t>
      </w:r>
    </w:p>
    <w:p w:rsidR="00977906" w:rsidRPr="00351FAB" w:rsidRDefault="00977906" w:rsidP="00351FAB"/>
    <w:p w:rsidR="007744C3" w:rsidRPr="00B675CD" w:rsidRDefault="007744C3" w:rsidP="0005461E">
      <w:pPr>
        <w:pStyle w:val="Naslov1"/>
        <w:tabs>
          <w:tab w:val="left" w:pos="284"/>
        </w:tabs>
        <w:ind w:left="284" w:hanging="284"/>
      </w:pPr>
      <w:bookmarkStart w:id="8" w:name="_Toc152664191"/>
      <w:r w:rsidRPr="00B675CD">
        <w:t>ROK IN NAČIN PREDLOŽITVE PONUDBE</w:t>
      </w:r>
      <w:bookmarkEnd w:id="8"/>
    </w:p>
    <w:p w:rsidR="007744C3" w:rsidRPr="00556F6B" w:rsidRDefault="007744C3" w:rsidP="007744C3">
      <w:pPr>
        <w:spacing w:line="260" w:lineRule="exact"/>
        <w:jc w:val="both"/>
        <w:rPr>
          <w:rFonts w:ascii="Arial" w:hAnsi="Arial" w:cs="Arial"/>
          <w:sz w:val="20"/>
          <w:szCs w:val="20"/>
        </w:rPr>
      </w:pPr>
    </w:p>
    <w:p w:rsidR="007744C3" w:rsidRPr="00BB1CA3" w:rsidRDefault="007744C3" w:rsidP="00895B16">
      <w:pPr>
        <w:pStyle w:val="Naslov2"/>
        <w:ind w:left="567" w:hanging="567"/>
      </w:pPr>
      <w:bookmarkStart w:id="9" w:name="_Toc152664192"/>
      <w:r w:rsidRPr="00B675CD">
        <w:t>Predložitev ponudbe v sistemu e-JN</w:t>
      </w:r>
      <w:bookmarkEnd w:id="9"/>
    </w:p>
    <w:p w:rsidR="007744C3" w:rsidRPr="00556F6B" w:rsidRDefault="007744C3" w:rsidP="007744C3">
      <w:pPr>
        <w:spacing w:line="260" w:lineRule="atLeast"/>
        <w:jc w:val="both"/>
        <w:rPr>
          <w:rFonts w:ascii="Arial" w:eastAsia="Calibri" w:hAnsi="Arial" w:cs="Arial"/>
          <w:sz w:val="20"/>
          <w:szCs w:val="20"/>
          <w:lang w:eastAsia="en-US"/>
        </w:rPr>
      </w:pPr>
    </w:p>
    <w:p w:rsidR="008570B0" w:rsidRDefault="008570B0" w:rsidP="008570B0">
      <w:pPr>
        <w:spacing w:line="260" w:lineRule="atLeast"/>
        <w:jc w:val="both"/>
        <w:rPr>
          <w:rFonts w:ascii="Arial" w:hAnsi="Arial" w:cs="Arial"/>
          <w:sz w:val="20"/>
          <w:szCs w:val="20"/>
        </w:rPr>
      </w:pPr>
      <w:r w:rsidRPr="00556F6B">
        <w:rPr>
          <w:rFonts w:ascii="Arial" w:eastAsia="Calibri" w:hAnsi="Arial" w:cs="Arial"/>
          <w:sz w:val="20"/>
          <w:szCs w:val="20"/>
          <w:lang w:eastAsia="en-US"/>
        </w:rPr>
        <w:t xml:space="preserve">Ponudniki morajo ponudbe predložiti v informacijski sistem e-JN na spletnem naslovu </w:t>
      </w:r>
      <w:hyperlink r:id="rId9" w:history="1">
        <w:r w:rsidRPr="00556F6B">
          <w:rPr>
            <w:rFonts w:ascii="Arial" w:eastAsia="Calibri" w:hAnsi="Arial" w:cs="Arial"/>
            <w:sz w:val="20"/>
            <w:szCs w:val="20"/>
            <w:u w:val="single"/>
            <w:lang w:eastAsia="en-US"/>
          </w:rPr>
          <w:t>https://ejn.gov.si/eJN2</w:t>
        </w:r>
      </w:hyperlink>
      <w:r w:rsidRPr="00556F6B">
        <w:rPr>
          <w:rFonts w:ascii="Arial" w:eastAsia="Calibri" w:hAnsi="Arial" w:cs="Arial"/>
          <w:sz w:val="20"/>
          <w:szCs w:val="20"/>
          <w:lang w:eastAsia="en-US"/>
        </w:rPr>
        <w:t xml:space="preserve">, v skladu s točko 3 dokumenta Navodila za uporabo informacijskega sistema za uporabo funkcionalnosti elektronske oddaje ponudb e-JN: PONUDNIKI (v nadaljevanju: Navodila za uporabo e-JN), ki je objavljen na spletnem naslovu </w:t>
      </w:r>
      <w:hyperlink r:id="rId10" w:history="1">
        <w:r w:rsidRPr="00556F6B">
          <w:rPr>
            <w:rFonts w:ascii="Arial" w:eastAsia="Calibri" w:hAnsi="Arial" w:cs="Arial"/>
            <w:sz w:val="20"/>
            <w:szCs w:val="20"/>
            <w:u w:val="single"/>
            <w:lang w:eastAsia="en-US"/>
          </w:rPr>
          <w:t>https://ejn.gov.si/eJN2</w:t>
        </w:r>
      </w:hyperlink>
      <w:r w:rsidRPr="00556F6B">
        <w:rPr>
          <w:rFonts w:ascii="Arial" w:eastAsia="Calibri" w:hAnsi="Arial" w:cs="Arial"/>
          <w:sz w:val="20"/>
          <w:szCs w:val="20"/>
          <w:lang w:eastAsia="en-US"/>
        </w:rPr>
        <w:t>.</w:t>
      </w:r>
      <w:r w:rsidRPr="00556F6B">
        <w:rPr>
          <w:rFonts w:ascii="Arial" w:hAnsi="Arial" w:cs="Arial"/>
          <w:sz w:val="20"/>
          <w:szCs w:val="20"/>
        </w:rPr>
        <w:t xml:space="preserve"> </w:t>
      </w:r>
    </w:p>
    <w:p w:rsidR="008570B0" w:rsidRPr="00556F6B" w:rsidRDefault="008570B0" w:rsidP="008570B0">
      <w:pPr>
        <w:spacing w:line="260" w:lineRule="atLeast"/>
        <w:jc w:val="both"/>
        <w:rPr>
          <w:rFonts w:ascii="Arial" w:eastAsia="Calibri" w:hAnsi="Arial" w:cs="Arial"/>
          <w:sz w:val="20"/>
          <w:szCs w:val="20"/>
          <w:lang w:eastAsia="en-US"/>
        </w:rPr>
      </w:pPr>
    </w:p>
    <w:p w:rsidR="008570B0" w:rsidRPr="00556F6B" w:rsidRDefault="008570B0" w:rsidP="008570B0">
      <w:pPr>
        <w:spacing w:line="260" w:lineRule="atLeast"/>
        <w:jc w:val="both"/>
        <w:rPr>
          <w:rFonts w:ascii="Arial" w:eastAsia="Calibri" w:hAnsi="Arial" w:cs="Arial"/>
          <w:sz w:val="20"/>
          <w:szCs w:val="20"/>
          <w:lang w:eastAsia="en-US"/>
        </w:rPr>
      </w:pPr>
      <w:r w:rsidRPr="00556F6B">
        <w:rPr>
          <w:rFonts w:ascii="Arial" w:eastAsia="Calibri" w:hAnsi="Arial" w:cs="Arial"/>
          <w:sz w:val="20"/>
          <w:szCs w:val="20"/>
          <w:lang w:eastAsia="en-US"/>
        </w:rPr>
        <w:t xml:space="preserve">Ponudnik se mora pred oddajo ponudbe registrirati na spletnem naslovu </w:t>
      </w:r>
      <w:hyperlink r:id="rId11" w:history="1">
        <w:r w:rsidRPr="00556F6B">
          <w:rPr>
            <w:rFonts w:ascii="Arial" w:eastAsia="Calibri" w:hAnsi="Arial" w:cs="Arial"/>
            <w:sz w:val="20"/>
            <w:szCs w:val="20"/>
            <w:u w:val="single"/>
            <w:lang w:eastAsia="en-US"/>
          </w:rPr>
          <w:t>https://ejn.gov.si/eJN2</w:t>
        </w:r>
      </w:hyperlink>
      <w:r w:rsidRPr="00556F6B">
        <w:rPr>
          <w:rFonts w:ascii="Arial" w:eastAsia="Calibri" w:hAnsi="Arial" w:cs="Arial"/>
          <w:sz w:val="20"/>
          <w:szCs w:val="20"/>
          <w:lang w:eastAsia="en-US"/>
        </w:rPr>
        <w:t>, v skladu z Navodili za uporabo e-JN. Če je ponudnik že registriran v informacijski sistem e-JN, se v aplikacijo prijavi na istem naslovu.</w:t>
      </w:r>
    </w:p>
    <w:p w:rsidR="00B77164" w:rsidRDefault="00B77164" w:rsidP="00CD612C">
      <w:pPr>
        <w:spacing w:line="259" w:lineRule="auto"/>
        <w:jc w:val="both"/>
        <w:rPr>
          <w:rFonts w:ascii="Arial" w:eastAsia="Calibri" w:hAnsi="Arial" w:cs="Arial"/>
          <w:sz w:val="20"/>
          <w:szCs w:val="20"/>
          <w:lang w:eastAsia="en-US"/>
        </w:rPr>
      </w:pPr>
    </w:p>
    <w:p w:rsidR="008570B0" w:rsidRDefault="008570B0" w:rsidP="00E70E44">
      <w:pPr>
        <w:spacing w:line="259" w:lineRule="auto"/>
        <w:jc w:val="both"/>
        <w:rPr>
          <w:rFonts w:ascii="Arial" w:eastAsia="Calibri" w:hAnsi="Arial" w:cs="Arial"/>
          <w:sz w:val="20"/>
          <w:szCs w:val="20"/>
          <w:lang w:eastAsia="en-US"/>
        </w:rPr>
      </w:pPr>
      <w:r w:rsidRPr="008349B4">
        <w:rPr>
          <w:rFonts w:ascii="Arial" w:eastAsia="Calibri" w:hAnsi="Arial" w:cs="Arial"/>
          <w:sz w:val="20"/>
          <w:szCs w:val="20"/>
          <w:lang w:eastAsia="en-US"/>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Z oddajo ponu</w:t>
      </w:r>
      <w:r w:rsidR="00E4519F">
        <w:rPr>
          <w:rFonts w:ascii="Arial" w:eastAsia="Calibri" w:hAnsi="Arial" w:cs="Arial"/>
          <w:sz w:val="20"/>
          <w:szCs w:val="20"/>
          <w:lang w:eastAsia="en-US"/>
        </w:rPr>
        <w:t>dbe je le-ta zavezujoča za čas veljavnosti, zahtevane v razpisni dokumentaciji</w:t>
      </w:r>
      <w:r w:rsidRPr="008349B4">
        <w:rPr>
          <w:rFonts w:ascii="Arial" w:eastAsia="Calibri" w:hAnsi="Arial" w:cs="Arial"/>
          <w:sz w:val="20"/>
          <w:szCs w:val="20"/>
          <w:lang w:eastAsia="en-US"/>
        </w:rPr>
        <w:t>, razen</w:t>
      </w:r>
      <w:r w:rsidR="00E4519F">
        <w:rPr>
          <w:rFonts w:ascii="Arial" w:eastAsia="Calibri" w:hAnsi="Arial" w:cs="Arial"/>
          <w:sz w:val="20"/>
          <w:szCs w:val="20"/>
          <w:lang w:eastAsia="en-US"/>
        </w:rPr>
        <w:t>,</w:t>
      </w:r>
      <w:r w:rsidRPr="008349B4">
        <w:rPr>
          <w:rFonts w:ascii="Arial" w:eastAsia="Calibri" w:hAnsi="Arial" w:cs="Arial"/>
          <w:sz w:val="20"/>
          <w:szCs w:val="20"/>
          <w:lang w:eastAsia="en-US"/>
        </w:rPr>
        <w:t xml:space="preserve"> če jo uporabnik ponudnika umakne ali spremeni pred potekom roka za oddajo ponudb.</w:t>
      </w:r>
    </w:p>
    <w:p w:rsidR="00E70E44" w:rsidRPr="00556F6B" w:rsidRDefault="00E70E44" w:rsidP="00E70E44">
      <w:pPr>
        <w:spacing w:line="259" w:lineRule="auto"/>
        <w:jc w:val="both"/>
        <w:rPr>
          <w:rFonts w:ascii="Arial" w:eastAsia="Calibri" w:hAnsi="Arial" w:cs="Arial"/>
          <w:sz w:val="20"/>
          <w:szCs w:val="20"/>
          <w:lang w:eastAsia="en-US"/>
        </w:rPr>
      </w:pPr>
    </w:p>
    <w:p w:rsidR="008570B0" w:rsidRPr="00D74A54" w:rsidRDefault="008570B0" w:rsidP="008570B0">
      <w:pPr>
        <w:spacing w:line="260" w:lineRule="atLeast"/>
        <w:jc w:val="both"/>
        <w:rPr>
          <w:rFonts w:ascii="Arial" w:eastAsia="Calibri" w:hAnsi="Arial"/>
          <w:sz w:val="20"/>
          <w:lang w:eastAsia="en-US"/>
        </w:rPr>
      </w:pPr>
      <w:r w:rsidRPr="00D74A54">
        <w:rPr>
          <w:rFonts w:ascii="Arial" w:eastAsia="Calibri" w:hAnsi="Arial" w:cs="Arial"/>
          <w:sz w:val="20"/>
          <w:szCs w:val="20"/>
        </w:rPr>
        <w:t xml:space="preserve">Ponudba se šteje za pravočasno oddano, če jo naročnik prejme preko sistema e-JN </w:t>
      </w:r>
      <w:hyperlink r:id="rId12" w:history="1">
        <w:r w:rsidRPr="00D74A54">
          <w:rPr>
            <w:rFonts w:ascii="Arial" w:eastAsia="Calibri" w:hAnsi="Arial" w:cs="Arial"/>
            <w:sz w:val="20"/>
            <w:szCs w:val="20"/>
            <w:u w:val="single"/>
          </w:rPr>
          <w:t>https://ejn.gov.si/eJN2</w:t>
        </w:r>
      </w:hyperlink>
      <w:r w:rsidR="00D74A54">
        <w:rPr>
          <w:rFonts w:ascii="Arial" w:eastAsia="Calibri" w:hAnsi="Arial" w:cs="Arial"/>
          <w:sz w:val="20"/>
          <w:szCs w:val="20"/>
        </w:rPr>
        <w:t xml:space="preserve"> </w:t>
      </w:r>
      <w:r w:rsidR="001003C0" w:rsidRPr="00D74A54">
        <w:rPr>
          <w:rFonts w:ascii="Arial" w:eastAsia="Calibri" w:hAnsi="Arial" w:cs="Arial"/>
          <w:b/>
          <w:sz w:val="20"/>
          <w:szCs w:val="20"/>
        </w:rPr>
        <w:t>do roka za oddajo ponudb, navedenega v objavi javnega naročila na portalu javnih naročil</w:t>
      </w:r>
      <w:r w:rsidRPr="00D74A54">
        <w:rPr>
          <w:rFonts w:ascii="Arial" w:hAnsi="Arial" w:cs="Arial"/>
          <w:b/>
          <w:sz w:val="20"/>
          <w:szCs w:val="20"/>
        </w:rPr>
        <w:t xml:space="preserve">. </w:t>
      </w:r>
      <w:r w:rsidRPr="00D74A54">
        <w:rPr>
          <w:rFonts w:ascii="Arial" w:eastAsia="Calibri" w:hAnsi="Arial"/>
          <w:sz w:val="20"/>
          <w:lang w:eastAsia="en-US"/>
        </w:rPr>
        <w:t>Za oddano ponudbo se šteje ponudba, ki je v informacijskem sistemu e-JN označena s statusom »ODDANO«.</w:t>
      </w:r>
    </w:p>
    <w:p w:rsidR="008570B0" w:rsidRPr="00B3609E" w:rsidRDefault="008570B0" w:rsidP="008570B0">
      <w:pPr>
        <w:spacing w:line="260" w:lineRule="atLeast"/>
        <w:jc w:val="both"/>
        <w:rPr>
          <w:rFonts w:ascii="Arial" w:eastAsia="Calibri" w:hAnsi="Arial"/>
          <w:sz w:val="20"/>
          <w:lang w:eastAsia="en-US"/>
        </w:rPr>
      </w:pPr>
    </w:p>
    <w:p w:rsidR="008570B0" w:rsidRPr="00B3609E" w:rsidRDefault="008570B0" w:rsidP="008570B0">
      <w:pPr>
        <w:spacing w:line="260" w:lineRule="atLeast"/>
        <w:jc w:val="both"/>
        <w:rPr>
          <w:rFonts w:ascii="Arial" w:eastAsia="Calibri" w:hAnsi="Arial"/>
          <w:sz w:val="20"/>
          <w:lang w:eastAsia="en-US"/>
        </w:rPr>
      </w:pPr>
      <w:r w:rsidRPr="00B3609E">
        <w:rPr>
          <w:rFonts w:ascii="Arial" w:eastAsia="Calibri" w:hAnsi="Arial"/>
          <w:sz w:val="20"/>
          <w:lang w:eastAsia="en-US"/>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rsidR="008570B0" w:rsidRPr="00B3609E" w:rsidRDefault="008570B0" w:rsidP="008570B0">
      <w:pPr>
        <w:spacing w:line="260" w:lineRule="atLeast"/>
        <w:jc w:val="both"/>
        <w:rPr>
          <w:rFonts w:ascii="Arial" w:eastAsia="Calibri" w:hAnsi="Arial"/>
          <w:sz w:val="20"/>
          <w:lang w:eastAsia="en-US"/>
        </w:rPr>
      </w:pPr>
    </w:p>
    <w:p w:rsidR="008570B0" w:rsidRPr="00B3609E" w:rsidRDefault="008570B0" w:rsidP="008570B0">
      <w:pPr>
        <w:spacing w:line="260" w:lineRule="atLeast"/>
        <w:jc w:val="both"/>
        <w:rPr>
          <w:rFonts w:ascii="Arial" w:eastAsia="Calibri" w:hAnsi="Arial"/>
          <w:sz w:val="20"/>
          <w:lang w:eastAsia="en-US"/>
        </w:rPr>
      </w:pPr>
      <w:r w:rsidRPr="00B3609E">
        <w:rPr>
          <w:rFonts w:ascii="Arial" w:eastAsia="Calibri" w:hAnsi="Arial"/>
          <w:sz w:val="20"/>
          <w:lang w:eastAsia="en-US"/>
        </w:rPr>
        <w:t>Po preteku roka za predložitev ponudb ponudbe ne bo več mogoče oddati.</w:t>
      </w:r>
    </w:p>
    <w:p w:rsidR="00F25921" w:rsidRDefault="00F25921" w:rsidP="008570B0">
      <w:pPr>
        <w:spacing w:line="260" w:lineRule="atLeast"/>
        <w:jc w:val="both"/>
        <w:rPr>
          <w:rFonts w:ascii="Arial" w:eastAsia="Calibri" w:hAnsi="Arial"/>
          <w:sz w:val="20"/>
          <w:lang w:eastAsia="en-US"/>
        </w:rPr>
      </w:pPr>
    </w:p>
    <w:p w:rsidR="008570B0" w:rsidRPr="00B3609E" w:rsidRDefault="008570B0" w:rsidP="008570B0">
      <w:pPr>
        <w:spacing w:line="260" w:lineRule="atLeast"/>
        <w:jc w:val="both"/>
        <w:rPr>
          <w:rFonts w:ascii="Arial" w:eastAsia="Calibri" w:hAnsi="Arial"/>
          <w:i/>
          <w:sz w:val="20"/>
          <w:lang w:eastAsia="en-US"/>
        </w:rPr>
      </w:pPr>
      <w:r w:rsidRPr="00B3609E">
        <w:rPr>
          <w:rFonts w:ascii="Arial" w:eastAsia="Calibri" w:hAnsi="Arial"/>
          <w:sz w:val="20"/>
          <w:lang w:eastAsia="en-US"/>
        </w:rPr>
        <w:t>Dostop do povezave za oddajo elektronske ponudbe v tem postopku javnega naročila se nahaja v objavi obvestila o javnem naročilu</w:t>
      </w:r>
      <w:r w:rsidRPr="00B3609E">
        <w:rPr>
          <w:rFonts w:ascii="Arial" w:eastAsia="Calibri" w:hAnsi="Arial"/>
          <w:i/>
          <w:sz w:val="20"/>
          <w:lang w:eastAsia="en-US"/>
        </w:rPr>
        <w:t>.</w:t>
      </w:r>
    </w:p>
    <w:p w:rsidR="007744C3" w:rsidRPr="00556F6B" w:rsidRDefault="007744C3" w:rsidP="0005461E">
      <w:pPr>
        <w:pStyle w:val="Naslov1"/>
        <w:tabs>
          <w:tab w:val="left" w:pos="284"/>
        </w:tabs>
        <w:ind w:left="284" w:hanging="284"/>
      </w:pPr>
      <w:bookmarkStart w:id="10" w:name="_Toc152664193"/>
      <w:r w:rsidRPr="00556F6B">
        <w:lastRenderedPageBreak/>
        <w:t>ODPIRANJE PONUDB</w:t>
      </w:r>
      <w:bookmarkEnd w:id="10"/>
    </w:p>
    <w:p w:rsidR="007744C3" w:rsidRPr="00556F6B" w:rsidRDefault="007744C3" w:rsidP="007744C3">
      <w:pPr>
        <w:spacing w:line="260" w:lineRule="exact"/>
        <w:jc w:val="both"/>
        <w:rPr>
          <w:rFonts w:ascii="Arial" w:hAnsi="Arial" w:cs="Arial"/>
          <w:sz w:val="20"/>
          <w:szCs w:val="20"/>
        </w:rPr>
      </w:pPr>
    </w:p>
    <w:p w:rsidR="008570B0" w:rsidRPr="00D74A54" w:rsidRDefault="008570B0" w:rsidP="008570B0">
      <w:pPr>
        <w:autoSpaceDE w:val="0"/>
        <w:autoSpaceDN w:val="0"/>
        <w:adjustRightInd w:val="0"/>
        <w:spacing w:line="260" w:lineRule="exact"/>
        <w:jc w:val="both"/>
        <w:rPr>
          <w:rFonts w:ascii="Arial" w:hAnsi="Arial" w:cs="Arial"/>
          <w:sz w:val="20"/>
          <w:szCs w:val="20"/>
        </w:rPr>
      </w:pPr>
      <w:r w:rsidRPr="00D74A54">
        <w:rPr>
          <w:rFonts w:ascii="Arial" w:hAnsi="Arial" w:cs="Arial"/>
          <w:b/>
          <w:sz w:val="20"/>
          <w:szCs w:val="20"/>
        </w:rPr>
        <w:t xml:space="preserve">Odpiranje ponudb bo potekalo avtomatično v sistemu e-JN, </w:t>
      </w:r>
      <w:r w:rsidR="001003C0" w:rsidRPr="00D74A54">
        <w:rPr>
          <w:rFonts w:ascii="Arial" w:hAnsi="Arial" w:cs="Arial"/>
          <w:b/>
          <w:sz w:val="20"/>
          <w:szCs w:val="20"/>
        </w:rPr>
        <w:t>na datum in uro, ki je navedena v objavi javnega naročila na portalu javnih naročil</w:t>
      </w:r>
      <w:r w:rsidR="00D74A54" w:rsidRPr="00D74A54">
        <w:rPr>
          <w:rFonts w:ascii="Arial" w:hAnsi="Arial" w:cs="Arial"/>
          <w:b/>
          <w:sz w:val="20"/>
          <w:szCs w:val="20"/>
        </w:rPr>
        <w:t xml:space="preserve">, </w:t>
      </w:r>
      <w:r w:rsidRPr="00D74A54">
        <w:rPr>
          <w:rFonts w:ascii="Arial" w:hAnsi="Arial" w:cs="Arial"/>
          <w:sz w:val="20"/>
          <w:szCs w:val="20"/>
        </w:rPr>
        <w:t xml:space="preserve">na spletnem naslovu </w:t>
      </w:r>
      <w:hyperlink r:id="rId13" w:history="1">
        <w:r w:rsidRPr="00D74A54">
          <w:rPr>
            <w:rFonts w:ascii="Arial" w:eastAsia="Calibri" w:hAnsi="Arial" w:cs="Arial"/>
            <w:sz w:val="20"/>
            <w:szCs w:val="20"/>
            <w:u w:val="single"/>
          </w:rPr>
          <w:t>https://ejn.gov.si/eJN2</w:t>
        </w:r>
      </w:hyperlink>
      <w:r w:rsidRPr="00D74A54">
        <w:rPr>
          <w:rFonts w:ascii="Arial" w:hAnsi="Arial" w:cs="Arial"/>
          <w:sz w:val="20"/>
          <w:szCs w:val="20"/>
        </w:rPr>
        <w:t>.</w:t>
      </w:r>
    </w:p>
    <w:p w:rsidR="008570B0" w:rsidRPr="00D74A54" w:rsidRDefault="008570B0" w:rsidP="008570B0">
      <w:pPr>
        <w:spacing w:line="260" w:lineRule="exact"/>
        <w:jc w:val="both"/>
        <w:rPr>
          <w:rFonts w:ascii="Arial" w:hAnsi="Arial" w:cs="Arial"/>
          <w:sz w:val="20"/>
          <w:szCs w:val="20"/>
        </w:rPr>
      </w:pPr>
    </w:p>
    <w:p w:rsidR="008570B0" w:rsidRDefault="008570B0" w:rsidP="008570B0">
      <w:pPr>
        <w:spacing w:line="260" w:lineRule="exact"/>
        <w:jc w:val="both"/>
        <w:rPr>
          <w:rFonts w:ascii="Arial" w:hAnsi="Arial" w:cs="Arial"/>
          <w:sz w:val="20"/>
          <w:szCs w:val="20"/>
        </w:rPr>
      </w:pPr>
      <w:r w:rsidRPr="00D74A54">
        <w:rPr>
          <w:rFonts w:ascii="Arial" w:hAnsi="Arial" w:cs="Arial"/>
          <w:sz w:val="20"/>
          <w:szCs w:val="20"/>
        </w:rPr>
        <w:t>Odpiranje poteka tako, da informacijski sistem e-JN samodejno ob uri, ki je določena za javno odpiranje ponudb, prikaže podatke o ponudniku, o variantah, če so bile zahtevane oziroma dovoljene, ter omogoči dostop do .</w:t>
      </w:r>
      <w:proofErr w:type="spellStart"/>
      <w:r w:rsidRPr="00D74A54">
        <w:rPr>
          <w:rFonts w:ascii="Arial" w:hAnsi="Arial" w:cs="Arial"/>
          <w:sz w:val="20"/>
          <w:szCs w:val="20"/>
        </w:rPr>
        <w:t>pdf</w:t>
      </w:r>
      <w:proofErr w:type="spellEnd"/>
      <w:r w:rsidRPr="00D74A54">
        <w:rPr>
          <w:rFonts w:ascii="Arial" w:hAnsi="Arial" w:cs="Arial"/>
          <w:sz w:val="20"/>
          <w:szCs w:val="20"/>
        </w:rPr>
        <w:t xml:space="preserve"> dokumenta, ki ga ponudnik naloži v sistem e-JN pod razdelek »Predračun«. Javna objava se avtomatično zaključi po </w:t>
      </w:r>
      <w:r w:rsidR="00460E2E" w:rsidRPr="00D74A54">
        <w:rPr>
          <w:rFonts w:ascii="Arial" w:hAnsi="Arial" w:cs="Arial"/>
          <w:sz w:val="20"/>
          <w:szCs w:val="20"/>
        </w:rPr>
        <w:t>preteku roka, določenega v sistemu e-JN</w:t>
      </w:r>
      <w:r w:rsidRPr="00D74A54">
        <w:rPr>
          <w:rFonts w:ascii="Arial" w:hAnsi="Arial" w:cs="Arial"/>
          <w:sz w:val="20"/>
          <w:szCs w:val="20"/>
        </w:rPr>
        <w:t>. Ponudniki, ki so oddali ponudbe, imajo te podatke v informacijskem sistemu e-JN na razpolago v razdelku »Zapisnik o odpiranju ponudb«.</w:t>
      </w:r>
    </w:p>
    <w:p w:rsidR="00EE13F9" w:rsidRPr="00D74A54" w:rsidRDefault="00EE13F9" w:rsidP="008570B0">
      <w:pPr>
        <w:spacing w:line="260" w:lineRule="exact"/>
        <w:jc w:val="both"/>
        <w:rPr>
          <w:rFonts w:ascii="Arial" w:hAnsi="Arial" w:cs="Arial"/>
          <w:sz w:val="20"/>
          <w:szCs w:val="20"/>
        </w:rPr>
      </w:pPr>
    </w:p>
    <w:p w:rsidR="00F014A2" w:rsidRPr="00392AF6" w:rsidRDefault="00F014A2" w:rsidP="0005461E">
      <w:pPr>
        <w:pStyle w:val="Naslov1"/>
        <w:tabs>
          <w:tab w:val="left" w:pos="284"/>
        </w:tabs>
        <w:ind w:left="284" w:hanging="284"/>
      </w:pPr>
      <w:bookmarkStart w:id="11" w:name="_Toc152664194"/>
      <w:r w:rsidRPr="00392AF6">
        <w:t>DODATNA OBVESTILA IN POJASNILA</w:t>
      </w:r>
      <w:bookmarkEnd w:id="11"/>
      <w:r w:rsidRPr="00392AF6">
        <w:t xml:space="preserve"> </w:t>
      </w:r>
    </w:p>
    <w:p w:rsidR="00F014A2" w:rsidRPr="00122E80" w:rsidRDefault="00F014A2" w:rsidP="00483E3E">
      <w:pPr>
        <w:spacing w:line="260" w:lineRule="exact"/>
        <w:jc w:val="both"/>
        <w:rPr>
          <w:rFonts w:ascii="Arial" w:hAnsi="Arial" w:cs="Arial"/>
          <w:b/>
          <w:sz w:val="20"/>
          <w:szCs w:val="20"/>
        </w:rPr>
      </w:pPr>
    </w:p>
    <w:p w:rsidR="00EE2B78" w:rsidRPr="00D74A54" w:rsidRDefault="00F014A2" w:rsidP="00483E3E">
      <w:pPr>
        <w:spacing w:line="260" w:lineRule="exact"/>
        <w:jc w:val="both"/>
        <w:rPr>
          <w:rFonts w:ascii="Arial" w:hAnsi="Arial" w:cs="Arial"/>
          <w:sz w:val="20"/>
          <w:szCs w:val="20"/>
        </w:rPr>
      </w:pPr>
      <w:r w:rsidRPr="00D74A54">
        <w:rPr>
          <w:rFonts w:ascii="Arial" w:hAnsi="Arial" w:cs="Arial"/>
          <w:sz w:val="20"/>
          <w:szCs w:val="20"/>
        </w:rPr>
        <w:t xml:space="preserve">Ponudniki lahko v pisni obliki zahtevajo dodatna pojasnila v zvezi </w:t>
      </w:r>
      <w:r w:rsidR="00F837FE" w:rsidRPr="00D74A54">
        <w:rPr>
          <w:rFonts w:ascii="Arial" w:hAnsi="Arial" w:cs="Arial"/>
          <w:sz w:val="20"/>
          <w:szCs w:val="20"/>
        </w:rPr>
        <w:t xml:space="preserve">z </w:t>
      </w:r>
      <w:r w:rsidR="00EE2D44">
        <w:rPr>
          <w:rFonts w:ascii="Arial" w:hAnsi="Arial" w:cs="Arial"/>
          <w:sz w:val="20"/>
          <w:szCs w:val="20"/>
        </w:rPr>
        <w:t xml:space="preserve">razpisno </w:t>
      </w:r>
      <w:r w:rsidR="00392AF6" w:rsidRPr="00D74A54">
        <w:rPr>
          <w:rFonts w:ascii="Arial" w:hAnsi="Arial" w:cs="Arial"/>
          <w:sz w:val="20"/>
          <w:szCs w:val="20"/>
        </w:rPr>
        <w:t xml:space="preserve">dokumentacijo </w:t>
      </w:r>
      <w:r w:rsidR="00F837FE" w:rsidRPr="00D74A54">
        <w:rPr>
          <w:rFonts w:ascii="Arial" w:hAnsi="Arial" w:cs="Arial"/>
          <w:sz w:val="20"/>
          <w:szCs w:val="20"/>
        </w:rPr>
        <w:t xml:space="preserve">oziroma </w:t>
      </w:r>
      <w:r w:rsidRPr="00D74A54">
        <w:rPr>
          <w:rFonts w:ascii="Arial" w:hAnsi="Arial" w:cs="Arial"/>
          <w:sz w:val="20"/>
          <w:szCs w:val="20"/>
        </w:rPr>
        <w:t xml:space="preserve"> pripravo ponudbe. </w:t>
      </w:r>
      <w:r w:rsidR="00EE2B78" w:rsidRPr="00D74A54">
        <w:rPr>
          <w:rFonts w:ascii="Arial" w:hAnsi="Arial" w:cs="Arial"/>
          <w:sz w:val="20"/>
          <w:szCs w:val="20"/>
        </w:rPr>
        <w:t>Vpraš</w:t>
      </w:r>
      <w:r w:rsidR="00F837FE" w:rsidRPr="00D74A54">
        <w:rPr>
          <w:rFonts w:ascii="Arial" w:hAnsi="Arial" w:cs="Arial"/>
          <w:sz w:val="20"/>
          <w:szCs w:val="20"/>
        </w:rPr>
        <w:t xml:space="preserve">anja ponudniki pošljejo na </w:t>
      </w:r>
      <w:r w:rsidR="00EE2B78" w:rsidRPr="00D74A54">
        <w:rPr>
          <w:rFonts w:ascii="Arial" w:hAnsi="Arial" w:cs="Arial"/>
          <w:sz w:val="20"/>
          <w:szCs w:val="20"/>
        </w:rPr>
        <w:t>portal javnih naročil.</w:t>
      </w:r>
    </w:p>
    <w:p w:rsidR="00EE2B78" w:rsidRPr="00122E80" w:rsidRDefault="00EE2B78" w:rsidP="00483E3E">
      <w:pPr>
        <w:spacing w:line="260" w:lineRule="exact"/>
        <w:jc w:val="both"/>
        <w:rPr>
          <w:rFonts w:ascii="Arial" w:hAnsi="Arial" w:cs="Arial"/>
          <w:sz w:val="20"/>
          <w:szCs w:val="20"/>
        </w:rPr>
      </w:pPr>
    </w:p>
    <w:p w:rsidR="00F47749" w:rsidRPr="00D74A54" w:rsidRDefault="00F47749" w:rsidP="00F47749">
      <w:pPr>
        <w:spacing w:line="260" w:lineRule="exact"/>
        <w:jc w:val="both"/>
        <w:rPr>
          <w:rFonts w:ascii="Arial" w:hAnsi="Arial" w:cs="Arial"/>
          <w:b/>
          <w:bCs/>
          <w:sz w:val="20"/>
          <w:szCs w:val="20"/>
        </w:rPr>
      </w:pPr>
      <w:r w:rsidRPr="00D74A54">
        <w:rPr>
          <w:rFonts w:ascii="Arial" w:hAnsi="Arial" w:cs="Arial"/>
          <w:sz w:val="20"/>
          <w:szCs w:val="20"/>
        </w:rPr>
        <w:t>Naročnik bo odgovore ob</w:t>
      </w:r>
      <w:r w:rsidR="00A677B9" w:rsidRPr="00D74A54">
        <w:rPr>
          <w:rFonts w:ascii="Arial" w:hAnsi="Arial" w:cs="Arial"/>
          <w:sz w:val="20"/>
          <w:szCs w:val="20"/>
        </w:rPr>
        <w:t>javil na portalu javnih naročil</w:t>
      </w:r>
      <w:r w:rsidR="00D74A54" w:rsidRPr="00D74A54">
        <w:rPr>
          <w:rFonts w:ascii="Arial" w:hAnsi="Arial" w:cs="Arial"/>
          <w:sz w:val="20"/>
          <w:szCs w:val="20"/>
        </w:rPr>
        <w:t xml:space="preserve">, </w:t>
      </w:r>
      <w:r w:rsidRPr="00D74A54">
        <w:rPr>
          <w:rFonts w:ascii="Arial" w:hAnsi="Arial" w:cs="Arial"/>
          <w:sz w:val="20"/>
          <w:szCs w:val="20"/>
        </w:rPr>
        <w:t xml:space="preserve">pod pogojem, da bo naročnik prejel zahtevo za dodatna pojasnila najkasneje </w:t>
      </w:r>
      <w:r w:rsidRPr="00D74A54">
        <w:rPr>
          <w:rFonts w:ascii="Arial" w:hAnsi="Arial" w:cs="Arial"/>
          <w:b/>
          <w:sz w:val="20"/>
          <w:szCs w:val="20"/>
        </w:rPr>
        <w:t>do</w:t>
      </w:r>
      <w:r w:rsidR="00460E2E" w:rsidRPr="00D74A54">
        <w:rPr>
          <w:rFonts w:ascii="Arial" w:hAnsi="Arial" w:cs="Arial"/>
          <w:bCs/>
          <w:sz w:val="20"/>
          <w:szCs w:val="20"/>
        </w:rPr>
        <w:t xml:space="preserve"> </w:t>
      </w:r>
      <w:r w:rsidR="00BB48BF">
        <w:rPr>
          <w:rFonts w:ascii="Arial" w:hAnsi="Arial" w:cs="Arial"/>
          <w:b/>
          <w:bCs/>
          <w:sz w:val="20"/>
          <w:szCs w:val="20"/>
        </w:rPr>
        <w:t>roka</w:t>
      </w:r>
      <w:r w:rsidR="00460E2E" w:rsidRPr="00D74A54">
        <w:rPr>
          <w:rFonts w:ascii="Arial" w:hAnsi="Arial" w:cs="Arial"/>
          <w:b/>
          <w:bCs/>
          <w:sz w:val="20"/>
          <w:szCs w:val="20"/>
        </w:rPr>
        <w:t>, navedenega</w:t>
      </w:r>
      <w:r w:rsidR="00A677B9" w:rsidRPr="00D74A54">
        <w:rPr>
          <w:rFonts w:ascii="Arial" w:hAnsi="Arial" w:cs="Arial"/>
          <w:b/>
          <w:bCs/>
          <w:sz w:val="20"/>
          <w:szCs w:val="20"/>
        </w:rPr>
        <w:t xml:space="preserve"> v objavi javnega naročila na portalu javnih naročil.</w:t>
      </w:r>
    </w:p>
    <w:p w:rsidR="0036304C" w:rsidRDefault="0036304C" w:rsidP="00483E3E">
      <w:pPr>
        <w:spacing w:line="260" w:lineRule="exact"/>
        <w:jc w:val="both"/>
        <w:rPr>
          <w:rFonts w:ascii="Arial" w:hAnsi="Arial" w:cs="Arial"/>
          <w:b/>
          <w:bCs/>
          <w:sz w:val="20"/>
          <w:szCs w:val="20"/>
        </w:rPr>
      </w:pPr>
    </w:p>
    <w:p w:rsidR="00EE2B78" w:rsidRPr="00453625" w:rsidRDefault="00EE2B78" w:rsidP="00483E3E">
      <w:pPr>
        <w:spacing w:line="260" w:lineRule="exact"/>
        <w:jc w:val="both"/>
        <w:rPr>
          <w:rFonts w:ascii="Arial" w:hAnsi="Arial" w:cs="Arial"/>
          <w:sz w:val="20"/>
          <w:szCs w:val="20"/>
        </w:rPr>
      </w:pPr>
      <w:r w:rsidRPr="00453625">
        <w:rPr>
          <w:rFonts w:ascii="Arial" w:hAnsi="Arial" w:cs="Arial"/>
          <w:sz w:val="20"/>
          <w:szCs w:val="20"/>
        </w:rPr>
        <w:t xml:space="preserve">Na zahteve za dodatna pojasnila, katerih naročnik ne bo prejel do zgoraj navedenega roka, naročnik ne bo dajal pojasnil. </w:t>
      </w:r>
      <w:r w:rsidR="00C61D22" w:rsidRPr="00C61D22">
        <w:rPr>
          <w:rFonts w:ascii="Arial" w:hAnsi="Arial" w:cs="Arial"/>
          <w:sz w:val="20"/>
          <w:szCs w:val="20"/>
        </w:rPr>
        <w:t xml:space="preserve">V primeru, da zahteva za dodatna pojasnila ne bo posredovana na zgoraj navedeni način, naročnik ne jamči za pravočasni odgovor. </w:t>
      </w:r>
      <w:r w:rsidRPr="00453625">
        <w:rPr>
          <w:rFonts w:ascii="Arial" w:hAnsi="Arial" w:cs="Arial"/>
          <w:sz w:val="20"/>
          <w:szCs w:val="20"/>
        </w:rPr>
        <w:t>Naročnik ne bo odgovarjal na nespodobna oz. nespodobno postavljena vprašanja.</w:t>
      </w:r>
    </w:p>
    <w:p w:rsidR="00EE2B78" w:rsidRPr="00453625" w:rsidRDefault="00EE2B78" w:rsidP="00483E3E">
      <w:pPr>
        <w:spacing w:line="260" w:lineRule="exact"/>
        <w:jc w:val="both"/>
        <w:rPr>
          <w:rFonts w:ascii="Arial" w:hAnsi="Arial" w:cs="Arial"/>
          <w:b/>
          <w:bCs/>
          <w:sz w:val="20"/>
          <w:szCs w:val="20"/>
        </w:rPr>
      </w:pPr>
    </w:p>
    <w:p w:rsidR="00F47749" w:rsidRPr="00D74A54" w:rsidRDefault="00F47749" w:rsidP="00F47749">
      <w:pPr>
        <w:spacing w:line="260" w:lineRule="exact"/>
        <w:jc w:val="both"/>
        <w:rPr>
          <w:rFonts w:ascii="Arial" w:hAnsi="Arial" w:cs="Arial"/>
          <w:sz w:val="20"/>
          <w:szCs w:val="20"/>
        </w:rPr>
      </w:pPr>
      <w:r w:rsidRPr="00D74A54">
        <w:rPr>
          <w:rFonts w:ascii="Arial" w:hAnsi="Arial" w:cs="Arial"/>
          <w:sz w:val="20"/>
          <w:szCs w:val="20"/>
        </w:rPr>
        <w:t xml:space="preserve">Vsa dopolnilna dokumentacija (morebitna dodatna pojasnila v zvezi s pripravo ponudbe, spremembe ali dopolnitve </w:t>
      </w:r>
      <w:r w:rsidR="0069712C">
        <w:rPr>
          <w:rFonts w:ascii="Arial" w:hAnsi="Arial" w:cs="Arial"/>
          <w:sz w:val="20"/>
          <w:szCs w:val="20"/>
        </w:rPr>
        <w:t xml:space="preserve">razpisne </w:t>
      </w:r>
      <w:r w:rsidR="00392AF6" w:rsidRPr="00D74A54">
        <w:rPr>
          <w:rFonts w:ascii="Arial" w:hAnsi="Arial" w:cs="Arial"/>
          <w:sz w:val="20"/>
          <w:szCs w:val="20"/>
        </w:rPr>
        <w:t>dokumentacije</w:t>
      </w:r>
      <w:r w:rsidRPr="00D74A54">
        <w:rPr>
          <w:rFonts w:ascii="Arial" w:hAnsi="Arial" w:cs="Arial"/>
          <w:sz w:val="20"/>
          <w:szCs w:val="20"/>
        </w:rPr>
        <w:t>) bo objavljena na portalu javnih naročil.</w:t>
      </w:r>
    </w:p>
    <w:p w:rsidR="00ED2589" w:rsidRPr="00453625" w:rsidRDefault="00ED2589" w:rsidP="00483E3E">
      <w:pPr>
        <w:spacing w:line="260" w:lineRule="exact"/>
        <w:jc w:val="both"/>
        <w:rPr>
          <w:rFonts w:ascii="Arial" w:hAnsi="Arial" w:cs="Arial"/>
          <w:b/>
          <w:bCs/>
          <w:sz w:val="20"/>
          <w:szCs w:val="20"/>
        </w:rPr>
      </w:pPr>
    </w:p>
    <w:p w:rsidR="00F014A2" w:rsidRPr="0070332E" w:rsidRDefault="00F014A2" w:rsidP="00483E3E">
      <w:pPr>
        <w:spacing w:line="260" w:lineRule="exact"/>
        <w:jc w:val="both"/>
        <w:rPr>
          <w:rFonts w:ascii="Arial" w:hAnsi="Arial" w:cs="Arial"/>
          <w:b/>
          <w:sz w:val="20"/>
          <w:szCs w:val="20"/>
        </w:rPr>
      </w:pPr>
      <w:r w:rsidRPr="00D74A54">
        <w:rPr>
          <w:rFonts w:ascii="Arial" w:hAnsi="Arial" w:cs="Arial"/>
          <w:b/>
          <w:bCs/>
          <w:sz w:val="20"/>
          <w:szCs w:val="20"/>
        </w:rPr>
        <w:t>Opozorilo: Ponudnikom se priporoča, da vse d</w:t>
      </w:r>
      <w:r w:rsidR="0070332E">
        <w:rPr>
          <w:rFonts w:ascii="Arial" w:hAnsi="Arial" w:cs="Arial"/>
          <w:b/>
          <w:bCs/>
          <w:sz w:val="20"/>
          <w:szCs w:val="20"/>
        </w:rPr>
        <w:t xml:space="preserve">o izteka roka za oddajo ponudbe </w:t>
      </w:r>
      <w:r w:rsidR="003E090D" w:rsidRPr="00D74A54">
        <w:rPr>
          <w:rFonts w:ascii="Arial" w:hAnsi="Arial" w:cs="Arial"/>
          <w:b/>
          <w:bCs/>
          <w:sz w:val="20"/>
          <w:szCs w:val="20"/>
        </w:rPr>
        <w:t xml:space="preserve">na portalu javnih naročil </w:t>
      </w:r>
      <w:r w:rsidRPr="00D74A54">
        <w:rPr>
          <w:rFonts w:ascii="Arial" w:hAnsi="Arial" w:cs="Arial"/>
          <w:b/>
          <w:bCs/>
          <w:sz w:val="20"/>
          <w:szCs w:val="20"/>
        </w:rPr>
        <w:t xml:space="preserve">spremljajo objave morebitnih dodatnih pojasnil, sprememb </w:t>
      </w:r>
      <w:r w:rsidR="00372F66">
        <w:rPr>
          <w:rFonts w:ascii="Arial" w:hAnsi="Arial" w:cs="Arial"/>
          <w:b/>
          <w:bCs/>
          <w:sz w:val="20"/>
          <w:szCs w:val="20"/>
        </w:rPr>
        <w:t xml:space="preserve">razpisne </w:t>
      </w:r>
      <w:r w:rsidR="00392AF6" w:rsidRPr="00D74A54">
        <w:rPr>
          <w:rFonts w:ascii="Arial" w:hAnsi="Arial" w:cs="Arial"/>
          <w:b/>
          <w:sz w:val="20"/>
          <w:szCs w:val="20"/>
        </w:rPr>
        <w:t>dokumentacije</w:t>
      </w:r>
      <w:r w:rsidR="00ED2589" w:rsidRPr="00D74A54">
        <w:rPr>
          <w:rFonts w:ascii="Arial" w:hAnsi="Arial" w:cs="Arial"/>
          <w:b/>
          <w:bCs/>
          <w:sz w:val="20"/>
          <w:szCs w:val="20"/>
        </w:rPr>
        <w:t>, sprememb obvestila o javnem naročilu,</w:t>
      </w:r>
      <w:r w:rsidRPr="00D74A54">
        <w:rPr>
          <w:rFonts w:ascii="Arial" w:hAnsi="Arial" w:cs="Arial"/>
          <w:b/>
          <w:bCs/>
          <w:sz w:val="20"/>
          <w:szCs w:val="20"/>
        </w:rPr>
        <w:t xml:space="preserve"> ipd., v nasprotnem primeru tvegajo oddajo </w:t>
      </w:r>
      <w:r w:rsidR="008B42DB" w:rsidRPr="00D74A54">
        <w:rPr>
          <w:rFonts w:ascii="Arial" w:hAnsi="Arial" w:cs="Arial"/>
          <w:b/>
          <w:bCs/>
          <w:sz w:val="20"/>
          <w:szCs w:val="20"/>
        </w:rPr>
        <w:t>nedopustne</w:t>
      </w:r>
      <w:r w:rsidRPr="00D74A54">
        <w:rPr>
          <w:rFonts w:ascii="Arial" w:hAnsi="Arial" w:cs="Arial"/>
          <w:b/>
          <w:bCs/>
          <w:sz w:val="20"/>
          <w:szCs w:val="20"/>
        </w:rPr>
        <w:t xml:space="preserve"> ponudbe zaradi neupoštevanja morebitne spremembe ali npr. </w:t>
      </w:r>
      <w:r w:rsidRPr="0070332E">
        <w:rPr>
          <w:rFonts w:ascii="Arial" w:hAnsi="Arial" w:cs="Arial"/>
          <w:b/>
          <w:bCs/>
          <w:sz w:val="20"/>
          <w:szCs w:val="20"/>
        </w:rPr>
        <w:t xml:space="preserve">dopolnitve </w:t>
      </w:r>
      <w:r w:rsidR="000A26D1">
        <w:rPr>
          <w:rFonts w:ascii="Arial" w:hAnsi="Arial" w:cs="Arial"/>
          <w:b/>
          <w:bCs/>
          <w:sz w:val="20"/>
          <w:szCs w:val="20"/>
        </w:rPr>
        <w:t xml:space="preserve">razpisne </w:t>
      </w:r>
      <w:r w:rsidR="00392AF6" w:rsidRPr="0070332E">
        <w:rPr>
          <w:rFonts w:ascii="Arial" w:hAnsi="Arial" w:cs="Arial"/>
          <w:b/>
          <w:sz w:val="20"/>
          <w:szCs w:val="20"/>
        </w:rPr>
        <w:t>dokumentacije</w:t>
      </w:r>
      <w:r w:rsidRPr="0070332E">
        <w:rPr>
          <w:rFonts w:ascii="Arial" w:hAnsi="Arial" w:cs="Arial"/>
          <w:b/>
          <w:bCs/>
          <w:sz w:val="20"/>
          <w:szCs w:val="20"/>
        </w:rPr>
        <w:t xml:space="preserve">. </w:t>
      </w:r>
    </w:p>
    <w:p w:rsidR="00F014A2" w:rsidRPr="00453625" w:rsidRDefault="00F014A2" w:rsidP="00483E3E">
      <w:pPr>
        <w:spacing w:line="260" w:lineRule="exact"/>
        <w:jc w:val="both"/>
        <w:rPr>
          <w:rFonts w:ascii="Arial" w:hAnsi="Arial" w:cs="Arial"/>
          <w:sz w:val="20"/>
          <w:szCs w:val="20"/>
        </w:rPr>
      </w:pPr>
    </w:p>
    <w:p w:rsidR="002E1CE8" w:rsidRPr="00453625" w:rsidRDefault="002E1CE8" w:rsidP="0005461E">
      <w:pPr>
        <w:pStyle w:val="Naslov1"/>
        <w:tabs>
          <w:tab w:val="left" w:pos="284"/>
        </w:tabs>
        <w:ind w:left="284" w:hanging="284"/>
      </w:pPr>
      <w:bookmarkStart w:id="12" w:name="_Toc152664195"/>
      <w:r w:rsidRPr="00453625">
        <w:t>PRAVNA PODLAGA ZA IZVEDBO JAVNEGA NAROČILA</w:t>
      </w:r>
      <w:bookmarkEnd w:id="12"/>
    </w:p>
    <w:p w:rsidR="002E1CE8" w:rsidRPr="00453625" w:rsidRDefault="002E1CE8" w:rsidP="00483E3E">
      <w:pPr>
        <w:spacing w:line="260" w:lineRule="exact"/>
        <w:rPr>
          <w:rFonts w:ascii="Arial" w:hAnsi="Arial" w:cs="Arial"/>
          <w:sz w:val="20"/>
          <w:szCs w:val="20"/>
          <w:highlight w:val="cyan"/>
        </w:rPr>
      </w:pPr>
    </w:p>
    <w:p w:rsidR="001936C6" w:rsidRPr="00453625" w:rsidRDefault="001936C6" w:rsidP="00483E3E">
      <w:pPr>
        <w:spacing w:line="260" w:lineRule="exact"/>
        <w:jc w:val="both"/>
        <w:rPr>
          <w:rFonts w:ascii="Arial" w:hAnsi="Arial" w:cs="Arial"/>
          <w:sz w:val="20"/>
          <w:szCs w:val="20"/>
          <w:highlight w:val="cyan"/>
        </w:rPr>
      </w:pPr>
      <w:r w:rsidRPr="00453625">
        <w:rPr>
          <w:rFonts w:ascii="Arial" w:hAnsi="Arial" w:cs="Arial"/>
          <w:sz w:val="20"/>
          <w:szCs w:val="20"/>
        </w:rPr>
        <w:t>Postopek oddaje javnega naročila se izvaja na podlagi veljavnega zakona in podzakonskih aktov, ki urejajo javno naročanje, ter v skladu z veljavno zakonodajo, ki ureja področje javnih financ in področje  predmeta javnega naročila.</w:t>
      </w:r>
    </w:p>
    <w:p w:rsidR="00974530" w:rsidRDefault="00974530" w:rsidP="00483E3E">
      <w:pPr>
        <w:spacing w:line="260" w:lineRule="exact"/>
        <w:jc w:val="both"/>
        <w:rPr>
          <w:rFonts w:ascii="Arial" w:hAnsi="Arial" w:cs="Arial"/>
          <w:sz w:val="20"/>
          <w:szCs w:val="20"/>
          <w:highlight w:val="cyan"/>
        </w:rPr>
      </w:pPr>
    </w:p>
    <w:p w:rsidR="008275FF" w:rsidRPr="00934CF9" w:rsidRDefault="009515BB" w:rsidP="0005461E">
      <w:pPr>
        <w:pStyle w:val="Naslov1"/>
        <w:tabs>
          <w:tab w:val="left" w:pos="284"/>
        </w:tabs>
        <w:ind w:left="284" w:hanging="284"/>
      </w:pPr>
      <w:bookmarkStart w:id="13" w:name="_Toc152664196"/>
      <w:r w:rsidRPr="00934CF9">
        <w:t>UGOTAVLJANJE SPOSOBNOSTI PONUDNIKA</w:t>
      </w:r>
      <w:bookmarkEnd w:id="13"/>
    </w:p>
    <w:p w:rsidR="008275FF" w:rsidRPr="00453625" w:rsidRDefault="008275FF" w:rsidP="00483E3E">
      <w:pPr>
        <w:spacing w:line="260" w:lineRule="exact"/>
        <w:jc w:val="both"/>
        <w:rPr>
          <w:rFonts w:ascii="Arial" w:hAnsi="Arial" w:cs="Arial"/>
          <w:b/>
          <w:sz w:val="20"/>
          <w:szCs w:val="20"/>
        </w:rPr>
      </w:pPr>
    </w:p>
    <w:p w:rsidR="008570B0" w:rsidRDefault="008570B0" w:rsidP="008570B0">
      <w:pPr>
        <w:spacing w:line="260" w:lineRule="exact"/>
        <w:jc w:val="both"/>
        <w:rPr>
          <w:rFonts w:ascii="Arial" w:hAnsi="Arial" w:cs="Arial"/>
          <w:sz w:val="20"/>
          <w:szCs w:val="20"/>
        </w:rPr>
      </w:pPr>
      <w:r w:rsidRPr="00453625">
        <w:rPr>
          <w:rFonts w:ascii="Arial" w:hAnsi="Arial" w:cs="Arial"/>
          <w:sz w:val="20"/>
          <w:szCs w:val="20"/>
        </w:rPr>
        <w:t xml:space="preserve">Naročnik bo ugotavljal sposobnost ponudnika za izvedbo javnega naročila, tako da bo preveril, ali obstajajo razlogi za </w:t>
      </w:r>
      <w:r w:rsidRPr="00BF0BB9">
        <w:rPr>
          <w:rFonts w:ascii="Arial" w:hAnsi="Arial" w:cs="Arial"/>
          <w:sz w:val="20"/>
          <w:szCs w:val="20"/>
        </w:rPr>
        <w:t>izključitev ponu</w:t>
      </w:r>
      <w:r w:rsidR="00BF0BB9" w:rsidRPr="00BF0BB9">
        <w:rPr>
          <w:rFonts w:ascii="Arial" w:hAnsi="Arial" w:cs="Arial"/>
          <w:sz w:val="20"/>
          <w:szCs w:val="20"/>
        </w:rPr>
        <w:t>dnika navedeni v točki 8</w:t>
      </w:r>
      <w:r w:rsidRPr="00BF0BB9">
        <w:rPr>
          <w:rFonts w:ascii="Arial" w:hAnsi="Arial" w:cs="Arial"/>
          <w:sz w:val="20"/>
          <w:szCs w:val="20"/>
        </w:rPr>
        <w:t>.1 tega poglavja, ter ali ponudnik izpolnjuje pogoje za</w:t>
      </w:r>
      <w:r w:rsidR="00BF0BB9" w:rsidRPr="00BF0BB9">
        <w:rPr>
          <w:rFonts w:ascii="Arial" w:hAnsi="Arial" w:cs="Arial"/>
          <w:sz w:val="20"/>
          <w:szCs w:val="20"/>
        </w:rPr>
        <w:t xml:space="preserve"> sodelovanje, navedene v točki 8</w:t>
      </w:r>
      <w:r w:rsidRPr="00BF0BB9">
        <w:rPr>
          <w:rFonts w:ascii="Arial" w:hAnsi="Arial" w:cs="Arial"/>
          <w:sz w:val="20"/>
          <w:szCs w:val="20"/>
        </w:rPr>
        <w:t>.2 tega poglavja.</w:t>
      </w:r>
    </w:p>
    <w:p w:rsidR="008570B0" w:rsidRPr="00453625" w:rsidRDefault="008570B0" w:rsidP="008570B0">
      <w:pPr>
        <w:spacing w:line="260" w:lineRule="exact"/>
        <w:jc w:val="both"/>
        <w:rPr>
          <w:rFonts w:ascii="Arial" w:hAnsi="Arial" w:cs="Arial"/>
          <w:sz w:val="20"/>
          <w:szCs w:val="20"/>
        </w:rPr>
      </w:pPr>
    </w:p>
    <w:p w:rsidR="008570B0" w:rsidRPr="00B867DB" w:rsidRDefault="008570B0" w:rsidP="008570B0">
      <w:pPr>
        <w:spacing w:line="260" w:lineRule="exact"/>
        <w:jc w:val="both"/>
        <w:rPr>
          <w:rFonts w:ascii="Arial" w:hAnsi="Arial" w:cs="Arial"/>
          <w:sz w:val="20"/>
          <w:szCs w:val="20"/>
        </w:rPr>
      </w:pPr>
      <w:r w:rsidRPr="0036304C">
        <w:rPr>
          <w:rFonts w:ascii="Arial" w:hAnsi="Arial" w:cs="Arial"/>
          <w:sz w:val="20"/>
          <w:szCs w:val="20"/>
        </w:rPr>
        <w:t>Kot predhodni dokaz, da ponudnik izpolnjuje vse zahteve iz zgoraj navedenih točk, mora ponudnik v ponudbi priložiti izpolnjen</w:t>
      </w:r>
      <w:r w:rsidRPr="00B867DB">
        <w:rPr>
          <w:rFonts w:ascii="Arial" w:hAnsi="Arial" w:cs="Arial"/>
          <w:sz w:val="20"/>
          <w:szCs w:val="20"/>
        </w:rPr>
        <w:t xml:space="preserve"> enotni evropski dokument v zvezi z oddajo javnega naročila (v nadaljevanju </w:t>
      </w:r>
      <w:r w:rsidRPr="00B867DB">
        <w:rPr>
          <w:rFonts w:ascii="Arial" w:hAnsi="Arial" w:cs="Arial"/>
          <w:sz w:val="20"/>
          <w:szCs w:val="20"/>
        </w:rPr>
        <w:lastRenderedPageBreak/>
        <w:t xml:space="preserve">obrazec ESPD). Poleg tega mora ponudnik v ponudbi predložiti tudi druga dokazila (dokumente ali izjave ponudnika), če so le-ta navedena pod posamezno zahtevo. </w:t>
      </w:r>
    </w:p>
    <w:p w:rsidR="008570B0" w:rsidRPr="00B867DB" w:rsidRDefault="008570B0" w:rsidP="008570B0">
      <w:pPr>
        <w:spacing w:line="260" w:lineRule="exact"/>
        <w:jc w:val="both"/>
        <w:rPr>
          <w:rFonts w:ascii="Arial" w:hAnsi="Arial" w:cs="Arial"/>
          <w:sz w:val="20"/>
          <w:szCs w:val="20"/>
        </w:rPr>
      </w:pPr>
    </w:p>
    <w:p w:rsidR="008570B0" w:rsidRPr="00B867DB" w:rsidRDefault="008570B0" w:rsidP="008570B0">
      <w:pPr>
        <w:spacing w:line="260" w:lineRule="exact"/>
        <w:jc w:val="both"/>
        <w:rPr>
          <w:rFonts w:ascii="Arial" w:hAnsi="Arial" w:cs="Arial"/>
          <w:sz w:val="20"/>
          <w:szCs w:val="20"/>
        </w:rPr>
      </w:pPr>
      <w:r w:rsidRPr="00B867DB">
        <w:rPr>
          <w:rFonts w:ascii="Arial" w:hAnsi="Arial" w:cs="Arial"/>
          <w:sz w:val="20"/>
          <w:szCs w:val="20"/>
        </w:rPr>
        <w:t>Če ni v teh navodilih za posamezne dokumente drugače določeno, zadošča predložitev kopij zahtevanih dokumentov. Naročnik si pridržuje pravico do vpogleda v originalne dokumente.</w:t>
      </w:r>
    </w:p>
    <w:p w:rsidR="008570B0" w:rsidRPr="00B867DB" w:rsidRDefault="008570B0" w:rsidP="008570B0">
      <w:pPr>
        <w:spacing w:line="260" w:lineRule="exact"/>
        <w:jc w:val="both"/>
        <w:rPr>
          <w:rFonts w:ascii="Arial" w:hAnsi="Arial" w:cs="Arial"/>
          <w:sz w:val="20"/>
          <w:szCs w:val="20"/>
        </w:rPr>
      </w:pPr>
    </w:p>
    <w:p w:rsidR="008570B0" w:rsidRPr="00B867DB" w:rsidRDefault="008570B0" w:rsidP="008570B0">
      <w:pPr>
        <w:spacing w:line="260" w:lineRule="exact"/>
        <w:jc w:val="both"/>
        <w:rPr>
          <w:rFonts w:ascii="Arial" w:hAnsi="Arial" w:cs="Arial"/>
          <w:sz w:val="20"/>
          <w:szCs w:val="20"/>
        </w:rPr>
      </w:pPr>
      <w:r w:rsidRPr="00B867DB">
        <w:rPr>
          <w:rFonts w:ascii="Arial" w:hAnsi="Arial" w:cs="Arial"/>
          <w:sz w:val="20"/>
          <w:szCs w:val="20"/>
        </w:rPr>
        <w:t xml:space="preserve">Če obstaja naročnikova zahteva, koliko stari so lahko dokumenti, ki jih ponudnik prilaga kot dokazila, je to navedeno ob vsakem posameznem dokazilu. V kolikor ni navedeno ničesar, starost dokumenta ni pomembna, odražati pa mora zadnje stanje. Dokumenti morajo ne glede na določeno oziroma zahtevano največjo dopuščeno starost vedno odražati zadnje stanje. </w:t>
      </w:r>
    </w:p>
    <w:p w:rsidR="007619A2" w:rsidRDefault="007619A2" w:rsidP="008570B0">
      <w:pPr>
        <w:spacing w:line="260" w:lineRule="exact"/>
        <w:jc w:val="both"/>
        <w:rPr>
          <w:rFonts w:ascii="Arial" w:hAnsi="Arial" w:cs="Arial"/>
          <w:sz w:val="20"/>
          <w:szCs w:val="20"/>
        </w:rPr>
      </w:pPr>
    </w:p>
    <w:p w:rsidR="008570B0" w:rsidRPr="00B867DB" w:rsidRDefault="008570B0" w:rsidP="008570B0">
      <w:pPr>
        <w:spacing w:line="260" w:lineRule="exact"/>
        <w:jc w:val="both"/>
        <w:rPr>
          <w:rFonts w:ascii="Arial" w:hAnsi="Arial" w:cs="Arial"/>
          <w:sz w:val="20"/>
          <w:szCs w:val="20"/>
        </w:rPr>
      </w:pPr>
      <w:r w:rsidRPr="00B867DB">
        <w:rPr>
          <w:rFonts w:ascii="Arial" w:hAnsi="Arial" w:cs="Arial"/>
          <w:sz w:val="20"/>
          <w:szCs w:val="20"/>
        </w:rPr>
        <w:t>Če je zahtevan certifikat najmanj določene stopnje, pomeni, da ponudnik v skladu s pogoji naročila lahko predloži najmanj zahtevani certifikat ali višji. Kot višji se šteje tisti certifikat, ki nedvoumno izkazuje poleg v naročilu zahtevanega, višjo stopnjo ustreznosti.</w:t>
      </w:r>
    </w:p>
    <w:p w:rsidR="008570B0" w:rsidRPr="00B867DB" w:rsidRDefault="008570B0" w:rsidP="008570B0">
      <w:pPr>
        <w:spacing w:line="260" w:lineRule="exact"/>
        <w:jc w:val="both"/>
        <w:rPr>
          <w:rFonts w:ascii="Arial" w:hAnsi="Arial" w:cs="Arial"/>
          <w:sz w:val="20"/>
          <w:szCs w:val="20"/>
        </w:rPr>
      </w:pPr>
    </w:p>
    <w:p w:rsidR="008570B0" w:rsidRDefault="008570B0" w:rsidP="008570B0">
      <w:pPr>
        <w:pStyle w:val="Odstavekseznama"/>
        <w:spacing w:line="260" w:lineRule="exact"/>
        <w:ind w:left="0"/>
        <w:contextualSpacing w:val="0"/>
        <w:rPr>
          <w:rFonts w:cs="Arial"/>
          <w:szCs w:val="20"/>
        </w:rPr>
      </w:pPr>
      <w:r w:rsidRPr="00B867DB">
        <w:rPr>
          <w:rFonts w:cs="Arial"/>
          <w:szCs w:val="20"/>
        </w:rPr>
        <w:t>Kjer je pod posamezno zahtevo navedena le izjava oz. obrazec ESPD, bo naročnik pri preverjanju ponudb pridobil ustrezna dokazila iz dostopnih evidenc, lahko pa ponudnik v ponudbi</w:t>
      </w:r>
      <w:r w:rsidRPr="00453625">
        <w:rPr>
          <w:rFonts w:cs="Arial"/>
          <w:szCs w:val="20"/>
        </w:rPr>
        <w:t xml:space="preserve"> predloži sam dokazila, s katerimi razpolaga (npr. potrdila iz </w:t>
      </w:r>
      <w:r w:rsidR="00E84475" w:rsidRPr="00E84475">
        <w:rPr>
          <w:rFonts w:cs="Arial"/>
          <w:szCs w:val="20"/>
        </w:rPr>
        <w:t>Kazenske evidence - točka 8</w:t>
      </w:r>
      <w:r w:rsidRPr="00E84475">
        <w:rPr>
          <w:rFonts w:cs="Arial"/>
          <w:szCs w:val="20"/>
        </w:rPr>
        <w:t>.1.1, ipd.).</w:t>
      </w:r>
    </w:p>
    <w:p w:rsidR="00B528DE" w:rsidRPr="00453625" w:rsidRDefault="00B528DE" w:rsidP="008570B0">
      <w:pPr>
        <w:pStyle w:val="Odstavekseznama"/>
        <w:spacing w:line="260" w:lineRule="exact"/>
        <w:ind w:left="0"/>
        <w:contextualSpacing w:val="0"/>
        <w:rPr>
          <w:rFonts w:cs="Arial"/>
          <w:szCs w:val="20"/>
        </w:rPr>
      </w:pPr>
    </w:p>
    <w:p w:rsidR="003310DC" w:rsidRDefault="008570B0" w:rsidP="008570B0">
      <w:pPr>
        <w:pStyle w:val="Odstavekseznama"/>
        <w:spacing w:line="260" w:lineRule="exact"/>
        <w:ind w:left="0"/>
        <w:contextualSpacing w:val="0"/>
        <w:rPr>
          <w:rFonts w:cs="Arial"/>
          <w:szCs w:val="20"/>
        </w:rPr>
      </w:pPr>
      <w:r w:rsidRPr="00453625">
        <w:rPr>
          <w:rFonts w:cs="Arial"/>
          <w:szCs w:val="20"/>
        </w:rPr>
        <w:t>Naročnik si</w:t>
      </w:r>
      <w:r w:rsidRPr="00453625">
        <w:rPr>
          <w:rFonts w:cs="Arial"/>
          <w:color w:val="00B050"/>
          <w:szCs w:val="20"/>
        </w:rPr>
        <w:t xml:space="preserve"> </w:t>
      </w:r>
      <w:r w:rsidRPr="00453625">
        <w:rPr>
          <w:rFonts w:cs="Arial"/>
          <w:szCs w:val="20"/>
        </w:rPr>
        <w:t xml:space="preserve">pridržuje pravico kadarkoli med postopkom javnega naročila, vse do podpisa </w:t>
      </w:r>
      <w:r>
        <w:rPr>
          <w:rFonts w:cs="Arial"/>
          <w:szCs w:val="20"/>
        </w:rPr>
        <w:t>pogodbe,</w:t>
      </w:r>
      <w:r w:rsidRPr="00453625">
        <w:rPr>
          <w:rFonts w:cs="Arial"/>
          <w:szCs w:val="20"/>
        </w:rPr>
        <w:t xml:space="preserve"> ponudnika pozvati k predložitvi dokazil, ki izkazujejo izpolnjevanje navedenih zahtev, predložitvi pooblastil za preveritev izpolnjevanja zahtev oziroma podatkov, ter predložitvi </w:t>
      </w:r>
      <w:r w:rsidRPr="00DD1538">
        <w:rPr>
          <w:rFonts w:cs="Arial"/>
          <w:szCs w:val="20"/>
        </w:rPr>
        <w:t>podatkov o naslovih, kjer je mogoče preveriti izpolnjevanje zahtev oziroma vsega potrebnega za pregled in preveritev ponudb.</w:t>
      </w:r>
      <w:r>
        <w:rPr>
          <w:rFonts w:cs="Arial"/>
          <w:szCs w:val="20"/>
        </w:rPr>
        <w:t xml:space="preserve"> </w:t>
      </w:r>
    </w:p>
    <w:p w:rsidR="003310DC" w:rsidRDefault="003310DC" w:rsidP="008570B0">
      <w:pPr>
        <w:pStyle w:val="Odstavekseznama"/>
        <w:spacing w:line="260" w:lineRule="exact"/>
        <w:ind w:left="0"/>
        <w:contextualSpacing w:val="0"/>
        <w:rPr>
          <w:rFonts w:cs="Arial"/>
          <w:szCs w:val="20"/>
        </w:rPr>
      </w:pPr>
    </w:p>
    <w:p w:rsidR="008570B0" w:rsidRPr="00D74A54" w:rsidRDefault="008570B0" w:rsidP="008570B0">
      <w:pPr>
        <w:spacing w:line="260" w:lineRule="exact"/>
        <w:jc w:val="both"/>
        <w:rPr>
          <w:rFonts w:ascii="Arial" w:hAnsi="Arial" w:cs="Arial"/>
          <w:sz w:val="20"/>
          <w:szCs w:val="20"/>
        </w:rPr>
      </w:pPr>
      <w:r w:rsidRPr="00D74A54">
        <w:rPr>
          <w:rFonts w:ascii="Arial" w:hAnsi="Arial" w:cs="Arial"/>
          <w:sz w:val="20"/>
          <w:szCs w:val="20"/>
        </w:rPr>
        <w:t>Ponudnik lahko izpolnjuje pogoje s podizvajalci pod pogojem, da bo podizvajalec izvedel posel v delu, v katerem bo ponudni</w:t>
      </w:r>
      <w:r w:rsidR="008A18F5" w:rsidRPr="00D74A54">
        <w:rPr>
          <w:rFonts w:ascii="Arial" w:hAnsi="Arial" w:cs="Arial"/>
          <w:sz w:val="20"/>
          <w:szCs w:val="20"/>
        </w:rPr>
        <w:t xml:space="preserve">k uporabil njegove zmogljivosti, ali tako, da </w:t>
      </w:r>
      <w:r w:rsidR="00181FA0" w:rsidRPr="00D74A54">
        <w:rPr>
          <w:rFonts w:ascii="Arial" w:hAnsi="Arial" w:cs="Arial"/>
          <w:sz w:val="20"/>
          <w:szCs w:val="20"/>
        </w:rPr>
        <w:t xml:space="preserve">zgolj </w:t>
      </w:r>
      <w:r w:rsidR="008A18F5" w:rsidRPr="00D74A54">
        <w:rPr>
          <w:rFonts w:ascii="Arial" w:hAnsi="Arial" w:cs="Arial"/>
          <w:sz w:val="20"/>
          <w:szCs w:val="20"/>
        </w:rPr>
        <w:t>uporabi zmogljivosti drugih subjektov, pod pogojem, da bodo zmogljivosti drugega subjekta izkoriščene oziroma uporabljene pri izvedbi naročila.</w:t>
      </w:r>
      <w:r w:rsidR="00181FA0" w:rsidRPr="00D74A54">
        <w:rPr>
          <w:rFonts w:ascii="Arial" w:hAnsi="Arial" w:cs="Arial"/>
          <w:sz w:val="20"/>
          <w:szCs w:val="20"/>
        </w:rPr>
        <w:t xml:space="preserve"> Podizvajalec je gospodarski subjekt, ki je pravna ali fizična oseba in za ponudnika, s katerim je naročnik sklenil pogodbo o izvedbi javnega naročila, dobavlja blago ali izvaja storitev, ki je neposredno povezana s predmetom javnega naročila. V kolikor tej definiciji ustreza gospodarski subjekt, s katerim namerava ponudnik sodelovati pri izvedbi naročila,</w:t>
      </w:r>
      <w:r w:rsidR="00454670" w:rsidRPr="00D74A54">
        <w:rPr>
          <w:rFonts w:ascii="Arial" w:hAnsi="Arial" w:cs="Arial"/>
          <w:sz w:val="20"/>
          <w:szCs w:val="20"/>
        </w:rPr>
        <w:t xml:space="preserve"> mora ponudnik le-tega upoštevati</w:t>
      </w:r>
      <w:r w:rsidR="00181FA0" w:rsidRPr="00D74A54">
        <w:rPr>
          <w:rFonts w:ascii="Arial" w:hAnsi="Arial" w:cs="Arial"/>
          <w:sz w:val="20"/>
          <w:szCs w:val="20"/>
        </w:rPr>
        <w:t xml:space="preserve"> kot podizvajalca.</w:t>
      </w:r>
    </w:p>
    <w:p w:rsidR="008A18F5" w:rsidRPr="00453625" w:rsidRDefault="008A18F5" w:rsidP="008570B0">
      <w:pPr>
        <w:spacing w:line="260" w:lineRule="exact"/>
        <w:jc w:val="both"/>
        <w:rPr>
          <w:rFonts w:ascii="Arial" w:hAnsi="Arial" w:cs="Arial"/>
          <w:sz w:val="20"/>
          <w:szCs w:val="20"/>
        </w:rPr>
      </w:pPr>
    </w:p>
    <w:p w:rsidR="007865CA" w:rsidRPr="00D74A54" w:rsidRDefault="007865CA" w:rsidP="007865CA">
      <w:pPr>
        <w:spacing w:line="260" w:lineRule="exact"/>
        <w:jc w:val="both"/>
        <w:rPr>
          <w:rFonts w:ascii="Arial" w:hAnsi="Arial" w:cs="Arial"/>
          <w:sz w:val="20"/>
          <w:szCs w:val="20"/>
        </w:rPr>
      </w:pPr>
      <w:r w:rsidRPr="00D74A54">
        <w:rPr>
          <w:rFonts w:ascii="Arial" w:hAnsi="Arial" w:cs="Arial"/>
          <w:sz w:val="20"/>
          <w:szCs w:val="20"/>
        </w:rPr>
        <w:t xml:space="preserve">Podizvajalec oziroma subjekt, katerega zmogljivosti bo ponudnik uporabil, mora enako kot ponudnik </w:t>
      </w:r>
      <w:r w:rsidRPr="00E84475">
        <w:rPr>
          <w:rFonts w:ascii="Arial" w:hAnsi="Arial" w:cs="Arial"/>
          <w:sz w:val="20"/>
          <w:szCs w:val="20"/>
        </w:rPr>
        <w:t>izpolnje</w:t>
      </w:r>
      <w:r w:rsidR="00E84475" w:rsidRPr="00E84475">
        <w:rPr>
          <w:rFonts w:ascii="Arial" w:hAnsi="Arial" w:cs="Arial"/>
          <w:sz w:val="20"/>
          <w:szCs w:val="20"/>
        </w:rPr>
        <w:t>vati zahteve pod točkami 8.1.1, 8</w:t>
      </w:r>
      <w:r w:rsidR="00DA7F0F">
        <w:rPr>
          <w:rFonts w:ascii="Arial" w:hAnsi="Arial" w:cs="Arial"/>
          <w:sz w:val="20"/>
          <w:szCs w:val="20"/>
        </w:rPr>
        <w:t>.1.2,</w:t>
      </w:r>
      <w:r w:rsidR="00E84475" w:rsidRPr="00E84475">
        <w:rPr>
          <w:rFonts w:ascii="Arial" w:hAnsi="Arial" w:cs="Arial"/>
          <w:sz w:val="20"/>
          <w:szCs w:val="20"/>
        </w:rPr>
        <w:t xml:space="preserve"> 8</w:t>
      </w:r>
      <w:r w:rsidRPr="00E84475">
        <w:rPr>
          <w:rFonts w:ascii="Arial" w:hAnsi="Arial" w:cs="Arial"/>
          <w:sz w:val="20"/>
          <w:szCs w:val="20"/>
        </w:rPr>
        <w:t>.1.3</w:t>
      </w:r>
      <w:r w:rsidR="00DA7F0F">
        <w:rPr>
          <w:rFonts w:ascii="Arial" w:hAnsi="Arial" w:cs="Arial"/>
          <w:sz w:val="20"/>
          <w:szCs w:val="20"/>
        </w:rPr>
        <w:t xml:space="preserve"> in 8.1.4</w:t>
      </w:r>
      <w:r w:rsidRPr="00E84475">
        <w:rPr>
          <w:rFonts w:ascii="Arial" w:hAnsi="Arial" w:cs="Arial"/>
          <w:sz w:val="20"/>
          <w:szCs w:val="20"/>
        </w:rPr>
        <w:t>, podizvajalec pa p</w:t>
      </w:r>
      <w:r w:rsidR="00E84475" w:rsidRPr="00E84475">
        <w:rPr>
          <w:rFonts w:ascii="Arial" w:hAnsi="Arial" w:cs="Arial"/>
          <w:sz w:val="20"/>
          <w:szCs w:val="20"/>
        </w:rPr>
        <w:t>oleg tega še zahtevo pod točko 8</w:t>
      </w:r>
      <w:r w:rsidR="00DA7F0F">
        <w:rPr>
          <w:rFonts w:ascii="Arial" w:hAnsi="Arial" w:cs="Arial"/>
          <w:sz w:val="20"/>
          <w:szCs w:val="20"/>
        </w:rPr>
        <w:t>.1.5</w:t>
      </w:r>
      <w:r w:rsidRPr="00E84475">
        <w:rPr>
          <w:rFonts w:ascii="Arial" w:hAnsi="Arial" w:cs="Arial"/>
          <w:sz w:val="20"/>
          <w:szCs w:val="20"/>
        </w:rPr>
        <w:t>, v</w:t>
      </w:r>
      <w:r w:rsidRPr="00D74A54">
        <w:rPr>
          <w:rFonts w:ascii="Arial" w:hAnsi="Arial" w:cs="Arial"/>
          <w:sz w:val="20"/>
          <w:szCs w:val="20"/>
        </w:rPr>
        <w:t xml:space="preserve"> primeru, da zahteva neposredno plačilo s strani naročnika ali v primeru, da bo izvedel glavni del predmeta naročila. </w:t>
      </w:r>
    </w:p>
    <w:p w:rsidR="008570B0" w:rsidRPr="00453625" w:rsidRDefault="008570B0" w:rsidP="008570B0">
      <w:pPr>
        <w:spacing w:line="260" w:lineRule="exact"/>
        <w:jc w:val="both"/>
        <w:rPr>
          <w:rFonts w:ascii="Arial" w:hAnsi="Arial" w:cs="Arial"/>
          <w:sz w:val="20"/>
          <w:szCs w:val="20"/>
        </w:rPr>
      </w:pPr>
    </w:p>
    <w:p w:rsidR="008570B0" w:rsidRPr="00453625" w:rsidRDefault="008570B0" w:rsidP="008570B0">
      <w:pPr>
        <w:spacing w:line="260" w:lineRule="exact"/>
        <w:jc w:val="both"/>
        <w:rPr>
          <w:rFonts w:ascii="Arial" w:hAnsi="Arial" w:cs="Arial"/>
          <w:sz w:val="20"/>
          <w:szCs w:val="20"/>
        </w:rPr>
      </w:pPr>
      <w:r w:rsidRPr="00453625">
        <w:rPr>
          <w:rFonts w:ascii="Arial" w:hAnsi="Arial" w:cs="Arial"/>
          <w:sz w:val="20"/>
          <w:szCs w:val="20"/>
        </w:rPr>
        <w:t>Pod enakimi pogoji lahko skupina ponudnikov uporabi zmogljivosti sodelujočih v tej skupini ali drugih subjektov.</w:t>
      </w:r>
    </w:p>
    <w:p w:rsidR="008570B0" w:rsidRPr="00453625" w:rsidRDefault="008570B0" w:rsidP="008570B0">
      <w:pPr>
        <w:spacing w:line="260" w:lineRule="exact"/>
        <w:jc w:val="both"/>
        <w:rPr>
          <w:rFonts w:ascii="Arial" w:hAnsi="Arial" w:cs="Arial"/>
          <w:sz w:val="20"/>
          <w:szCs w:val="20"/>
        </w:rPr>
      </w:pPr>
    </w:p>
    <w:p w:rsidR="008570B0" w:rsidRPr="00D74A54" w:rsidRDefault="008570B0" w:rsidP="008570B0">
      <w:pPr>
        <w:spacing w:line="260" w:lineRule="exact"/>
        <w:jc w:val="both"/>
        <w:rPr>
          <w:rFonts w:ascii="Arial" w:hAnsi="Arial" w:cs="Arial"/>
          <w:sz w:val="20"/>
          <w:szCs w:val="20"/>
        </w:rPr>
      </w:pPr>
      <w:r w:rsidRPr="00D74A54">
        <w:rPr>
          <w:rFonts w:ascii="Arial" w:hAnsi="Arial" w:cs="Arial"/>
          <w:sz w:val="20"/>
          <w:szCs w:val="20"/>
        </w:rPr>
        <w:t xml:space="preserve">Za skupne ponudbe, ponudbe s podizvajalci, uporabo zmogljivosti drugih subjektov ter za tuje gospodarske subjekte je potrebno upoštevati še </w:t>
      </w:r>
      <w:r w:rsidRPr="002F17BD">
        <w:rPr>
          <w:rFonts w:ascii="Arial" w:hAnsi="Arial" w:cs="Arial"/>
          <w:sz w:val="20"/>
          <w:szCs w:val="20"/>
        </w:rPr>
        <w:t xml:space="preserve">točke </w:t>
      </w:r>
      <w:r w:rsidR="002F17BD" w:rsidRPr="002F17BD">
        <w:rPr>
          <w:rFonts w:ascii="Arial" w:hAnsi="Arial" w:cs="Arial"/>
          <w:sz w:val="20"/>
          <w:szCs w:val="20"/>
        </w:rPr>
        <w:t>10</w:t>
      </w:r>
      <w:r w:rsidR="00F84B3F" w:rsidRPr="002F17BD">
        <w:rPr>
          <w:rFonts w:ascii="Arial" w:hAnsi="Arial" w:cs="Arial"/>
          <w:sz w:val="20"/>
          <w:szCs w:val="20"/>
        </w:rPr>
        <w:t>.3</w:t>
      </w:r>
      <w:r w:rsidR="00082C2C" w:rsidRPr="002F17BD">
        <w:rPr>
          <w:rFonts w:ascii="Arial" w:hAnsi="Arial" w:cs="Arial"/>
          <w:sz w:val="20"/>
          <w:szCs w:val="20"/>
        </w:rPr>
        <w:t>.3</w:t>
      </w:r>
      <w:r w:rsidRPr="002F17BD">
        <w:rPr>
          <w:rFonts w:ascii="Arial" w:hAnsi="Arial" w:cs="Arial"/>
          <w:sz w:val="20"/>
          <w:szCs w:val="20"/>
        </w:rPr>
        <w:t xml:space="preserve"> (Skupna ponudba), </w:t>
      </w:r>
      <w:r w:rsidR="002F17BD" w:rsidRPr="002F17BD">
        <w:rPr>
          <w:rFonts w:ascii="Arial" w:hAnsi="Arial" w:cs="Arial"/>
          <w:sz w:val="20"/>
          <w:szCs w:val="20"/>
        </w:rPr>
        <w:t>10</w:t>
      </w:r>
      <w:r w:rsidR="00F84B3F" w:rsidRPr="002F17BD">
        <w:rPr>
          <w:rFonts w:ascii="Arial" w:hAnsi="Arial" w:cs="Arial"/>
          <w:sz w:val="20"/>
          <w:szCs w:val="20"/>
        </w:rPr>
        <w:t>.3</w:t>
      </w:r>
      <w:r w:rsidR="00082C2C" w:rsidRPr="002F17BD">
        <w:rPr>
          <w:rFonts w:ascii="Arial" w:hAnsi="Arial" w:cs="Arial"/>
          <w:sz w:val="20"/>
          <w:szCs w:val="20"/>
        </w:rPr>
        <w:t>.4</w:t>
      </w:r>
      <w:r w:rsidRPr="002F17BD">
        <w:rPr>
          <w:rFonts w:ascii="Arial" w:hAnsi="Arial" w:cs="Arial"/>
          <w:sz w:val="20"/>
          <w:szCs w:val="20"/>
        </w:rPr>
        <w:t xml:space="preserve"> (Ponudba s podizvajalci), </w:t>
      </w:r>
      <w:r w:rsidR="002F17BD" w:rsidRPr="002F17BD">
        <w:rPr>
          <w:rFonts w:ascii="Arial" w:hAnsi="Arial" w:cs="Arial"/>
          <w:sz w:val="20"/>
          <w:szCs w:val="20"/>
        </w:rPr>
        <w:t>10</w:t>
      </w:r>
      <w:r w:rsidR="00F84B3F" w:rsidRPr="002F17BD">
        <w:rPr>
          <w:rFonts w:ascii="Arial" w:hAnsi="Arial" w:cs="Arial"/>
          <w:sz w:val="20"/>
          <w:szCs w:val="20"/>
        </w:rPr>
        <w:t>.3</w:t>
      </w:r>
      <w:r w:rsidR="00082C2C" w:rsidRPr="002F17BD">
        <w:rPr>
          <w:rFonts w:ascii="Arial" w:hAnsi="Arial" w:cs="Arial"/>
          <w:sz w:val="20"/>
          <w:szCs w:val="20"/>
        </w:rPr>
        <w:t>.5</w:t>
      </w:r>
      <w:r w:rsidRPr="002F17BD">
        <w:rPr>
          <w:rFonts w:ascii="Arial" w:hAnsi="Arial" w:cs="Arial"/>
          <w:sz w:val="20"/>
          <w:szCs w:val="20"/>
        </w:rPr>
        <w:t xml:space="preserve"> (Uporaba zmogl</w:t>
      </w:r>
      <w:r w:rsidR="00082C2C" w:rsidRPr="002F17BD">
        <w:rPr>
          <w:rFonts w:ascii="Arial" w:hAnsi="Arial" w:cs="Arial"/>
          <w:sz w:val="20"/>
          <w:szCs w:val="20"/>
        </w:rPr>
        <w:t xml:space="preserve">jivosti drugih subjektov) in </w:t>
      </w:r>
      <w:r w:rsidR="002F17BD">
        <w:rPr>
          <w:rFonts w:ascii="Arial" w:hAnsi="Arial" w:cs="Arial"/>
          <w:sz w:val="20"/>
          <w:szCs w:val="20"/>
        </w:rPr>
        <w:t>10</w:t>
      </w:r>
      <w:r w:rsidR="00F84B3F" w:rsidRPr="002F17BD">
        <w:rPr>
          <w:rFonts w:ascii="Arial" w:hAnsi="Arial" w:cs="Arial"/>
          <w:sz w:val="20"/>
          <w:szCs w:val="20"/>
        </w:rPr>
        <w:t>.3</w:t>
      </w:r>
      <w:r w:rsidR="00082C2C" w:rsidRPr="002F17BD">
        <w:rPr>
          <w:rFonts w:ascii="Arial" w:hAnsi="Arial" w:cs="Arial"/>
          <w:sz w:val="20"/>
          <w:szCs w:val="20"/>
        </w:rPr>
        <w:t>.6</w:t>
      </w:r>
      <w:r w:rsidRPr="002F17BD">
        <w:rPr>
          <w:rFonts w:ascii="Arial" w:hAnsi="Arial" w:cs="Arial"/>
          <w:sz w:val="20"/>
          <w:szCs w:val="20"/>
        </w:rPr>
        <w:t xml:space="preserve"> (Tuji gospodarski subjekti) tega dela </w:t>
      </w:r>
      <w:r w:rsidR="002F17BD">
        <w:rPr>
          <w:rFonts w:ascii="Arial" w:hAnsi="Arial" w:cs="Arial"/>
          <w:sz w:val="20"/>
          <w:szCs w:val="20"/>
        </w:rPr>
        <w:t xml:space="preserve">razpisne </w:t>
      </w:r>
      <w:r w:rsidR="00392AF6" w:rsidRPr="002F17BD">
        <w:rPr>
          <w:rFonts w:ascii="Arial" w:hAnsi="Arial" w:cs="Arial"/>
          <w:sz w:val="20"/>
          <w:szCs w:val="20"/>
        </w:rPr>
        <w:t>dokumentacije</w:t>
      </w:r>
      <w:r w:rsidRPr="002F17BD">
        <w:rPr>
          <w:rFonts w:ascii="Arial" w:hAnsi="Arial" w:cs="Arial"/>
          <w:sz w:val="20"/>
          <w:szCs w:val="20"/>
        </w:rPr>
        <w:t>.</w:t>
      </w:r>
    </w:p>
    <w:p w:rsidR="006D48D5" w:rsidRDefault="006D48D5" w:rsidP="008570B0">
      <w:pPr>
        <w:spacing w:line="260" w:lineRule="exact"/>
        <w:jc w:val="both"/>
        <w:rPr>
          <w:rFonts w:ascii="Arial" w:hAnsi="Arial" w:cs="Arial"/>
          <w:sz w:val="20"/>
          <w:szCs w:val="20"/>
        </w:rPr>
      </w:pPr>
    </w:p>
    <w:p w:rsidR="00FB3B78" w:rsidRDefault="00FB3B78" w:rsidP="008570B0">
      <w:pPr>
        <w:spacing w:line="260" w:lineRule="exact"/>
        <w:jc w:val="both"/>
        <w:rPr>
          <w:rFonts w:ascii="Arial" w:hAnsi="Arial" w:cs="Arial"/>
          <w:sz w:val="20"/>
          <w:szCs w:val="20"/>
        </w:rPr>
      </w:pPr>
    </w:p>
    <w:p w:rsidR="00230E8A" w:rsidRDefault="00230E8A" w:rsidP="008570B0">
      <w:pPr>
        <w:spacing w:line="260" w:lineRule="exact"/>
        <w:jc w:val="both"/>
        <w:rPr>
          <w:rFonts w:ascii="Arial" w:hAnsi="Arial" w:cs="Arial"/>
          <w:sz w:val="20"/>
          <w:szCs w:val="20"/>
        </w:rPr>
      </w:pPr>
    </w:p>
    <w:p w:rsidR="00230E8A" w:rsidRDefault="00230E8A" w:rsidP="008570B0">
      <w:pPr>
        <w:spacing w:line="260" w:lineRule="exact"/>
        <w:jc w:val="both"/>
        <w:rPr>
          <w:rFonts w:ascii="Arial" w:hAnsi="Arial" w:cs="Arial"/>
          <w:sz w:val="20"/>
          <w:szCs w:val="20"/>
        </w:rPr>
      </w:pPr>
    </w:p>
    <w:p w:rsidR="00230E8A" w:rsidRDefault="00230E8A" w:rsidP="008570B0">
      <w:pPr>
        <w:spacing w:line="260" w:lineRule="exact"/>
        <w:jc w:val="both"/>
        <w:rPr>
          <w:rFonts w:ascii="Arial" w:hAnsi="Arial" w:cs="Arial"/>
          <w:sz w:val="20"/>
          <w:szCs w:val="20"/>
        </w:rPr>
      </w:pPr>
    </w:p>
    <w:p w:rsidR="00FB3B78" w:rsidRPr="004F31DE" w:rsidRDefault="00FB3B78" w:rsidP="008570B0">
      <w:pPr>
        <w:spacing w:line="260" w:lineRule="exact"/>
        <w:jc w:val="both"/>
        <w:rPr>
          <w:rFonts w:ascii="Arial" w:hAnsi="Arial" w:cs="Arial"/>
          <w:sz w:val="20"/>
          <w:szCs w:val="20"/>
        </w:rPr>
      </w:pPr>
    </w:p>
    <w:p w:rsidR="00F8689D" w:rsidRPr="00453625" w:rsidRDefault="0096141D" w:rsidP="00895B16">
      <w:pPr>
        <w:pStyle w:val="Naslov2"/>
        <w:ind w:left="567" w:hanging="567"/>
      </w:pPr>
      <w:bookmarkStart w:id="14" w:name="_Toc152664197"/>
      <w:r w:rsidRPr="00453625">
        <w:lastRenderedPageBreak/>
        <w:t>Razlogi za izključitev</w:t>
      </w:r>
      <w:bookmarkEnd w:id="14"/>
    </w:p>
    <w:p w:rsidR="00F8689D" w:rsidRPr="00453625" w:rsidRDefault="00F8689D" w:rsidP="00483E3E">
      <w:pPr>
        <w:spacing w:line="260" w:lineRule="exact"/>
        <w:jc w:val="both"/>
        <w:rPr>
          <w:rFonts w:ascii="Arial" w:hAnsi="Arial" w:cs="Arial"/>
          <w:sz w:val="20"/>
          <w:szCs w:val="20"/>
        </w:rPr>
      </w:pPr>
    </w:p>
    <w:p w:rsidR="007060B4" w:rsidRPr="007060B4" w:rsidRDefault="00460E2E" w:rsidP="007060B4">
      <w:pPr>
        <w:spacing w:line="260" w:lineRule="exact"/>
        <w:jc w:val="both"/>
        <w:rPr>
          <w:rFonts w:ascii="Arial" w:hAnsi="Arial" w:cs="Arial"/>
          <w:sz w:val="20"/>
          <w:szCs w:val="20"/>
        </w:rPr>
      </w:pPr>
      <w:r w:rsidRPr="00D74A54">
        <w:rPr>
          <w:rFonts w:ascii="Arial" w:hAnsi="Arial" w:cs="Arial"/>
          <w:sz w:val="20"/>
          <w:szCs w:val="20"/>
        </w:rPr>
        <w:t xml:space="preserve">Pri ponudniku ne sme obstajati noben od razlogov za izključitev iz te točke oziroma mora izpolnjevati vse spodaj navedene zahteve. Kot dokazilo o izpolnjevanju zahtev </w:t>
      </w:r>
      <w:r w:rsidR="00B0458F">
        <w:rPr>
          <w:rFonts w:ascii="Arial" w:hAnsi="Arial" w:cs="Arial"/>
          <w:sz w:val="20"/>
          <w:szCs w:val="20"/>
        </w:rPr>
        <w:t xml:space="preserve">iz te točke, razen točke </w:t>
      </w:r>
      <w:r w:rsidR="00B0458F" w:rsidRPr="00E00941">
        <w:rPr>
          <w:rFonts w:ascii="Arial" w:hAnsi="Arial" w:cs="Arial"/>
          <w:sz w:val="20"/>
          <w:szCs w:val="20"/>
        </w:rPr>
        <w:t>8</w:t>
      </w:r>
      <w:r w:rsidR="00E00941">
        <w:rPr>
          <w:rFonts w:ascii="Arial" w:hAnsi="Arial" w:cs="Arial"/>
          <w:sz w:val="20"/>
          <w:szCs w:val="20"/>
        </w:rPr>
        <w:t>.1.5</w:t>
      </w:r>
      <w:r w:rsidR="007060B4" w:rsidRPr="00E00941">
        <w:rPr>
          <w:rFonts w:ascii="Arial" w:hAnsi="Arial" w:cs="Arial"/>
          <w:sz w:val="20"/>
          <w:szCs w:val="20"/>
        </w:rPr>
        <w:t>, ki j</w:t>
      </w:r>
      <w:r w:rsidR="0070332E" w:rsidRPr="00E00941">
        <w:rPr>
          <w:rFonts w:ascii="Arial" w:hAnsi="Arial" w:cs="Arial"/>
          <w:sz w:val="20"/>
          <w:szCs w:val="20"/>
        </w:rPr>
        <w:t>o</w:t>
      </w:r>
      <w:r w:rsidRPr="00D74A54">
        <w:rPr>
          <w:rFonts w:ascii="Arial" w:hAnsi="Arial" w:cs="Arial"/>
          <w:sz w:val="20"/>
          <w:szCs w:val="20"/>
        </w:rPr>
        <w:t xml:space="preserve"> naročnik preveri preko dostopne evidence, mora ponudnik v ponudbi predložiti obrazec ESPD</w:t>
      </w:r>
      <w:r w:rsidR="00A0764A">
        <w:rPr>
          <w:rFonts w:ascii="Arial" w:hAnsi="Arial" w:cs="Arial"/>
          <w:sz w:val="20"/>
          <w:szCs w:val="20"/>
        </w:rPr>
        <w:t>.</w:t>
      </w:r>
    </w:p>
    <w:p w:rsidR="008570B0" w:rsidRPr="00460E2E" w:rsidRDefault="008570B0" w:rsidP="008570B0">
      <w:pPr>
        <w:spacing w:line="260" w:lineRule="exact"/>
        <w:jc w:val="both"/>
        <w:rPr>
          <w:rFonts w:ascii="Arial" w:hAnsi="Arial" w:cs="Arial"/>
          <w:dstrike/>
          <w:sz w:val="20"/>
          <w:szCs w:val="20"/>
        </w:rPr>
      </w:pPr>
    </w:p>
    <w:p w:rsidR="006572A6" w:rsidRPr="006572A6" w:rsidRDefault="006572A6" w:rsidP="00736DFE">
      <w:pPr>
        <w:numPr>
          <w:ilvl w:val="2"/>
          <w:numId w:val="1"/>
        </w:numPr>
        <w:spacing w:line="260" w:lineRule="exact"/>
        <w:jc w:val="both"/>
        <w:rPr>
          <w:rFonts w:ascii="Arial" w:hAnsi="Arial" w:cs="Arial"/>
          <w:sz w:val="20"/>
          <w:szCs w:val="20"/>
        </w:rPr>
      </w:pPr>
      <w:r w:rsidRPr="006572A6">
        <w:rPr>
          <w:rFonts w:ascii="Arial" w:hAnsi="Arial" w:cs="Arial"/>
          <w:sz w:val="20"/>
          <w:szCs w:val="20"/>
        </w:rPr>
        <w:t>Ponudnik niti njegovi predstavniki (to so osebe, ki so člani upravnega, vodstvenega ali nadzornega organa ponudnika ali ki imajo pooblastila za njegovo zastopanje ali odločanje ali nadzor v njem) niso bili pravnomočno obsojeni zaradi kaznivih dejanj, ki so opredeljena v Kazenskem zakoniku in navedena v prvem odstavku 75. člena ZJN-3.</w:t>
      </w:r>
    </w:p>
    <w:p w:rsidR="006572A6" w:rsidRPr="006572A6" w:rsidRDefault="006572A6" w:rsidP="006572A6">
      <w:pPr>
        <w:spacing w:line="260" w:lineRule="exact"/>
        <w:jc w:val="both"/>
        <w:rPr>
          <w:rFonts w:ascii="Arial" w:hAnsi="Arial" w:cs="Arial"/>
          <w:sz w:val="20"/>
          <w:szCs w:val="20"/>
        </w:rPr>
      </w:pPr>
    </w:p>
    <w:p w:rsidR="006572A6" w:rsidRPr="006572A6" w:rsidRDefault="006572A6" w:rsidP="006572A6">
      <w:pPr>
        <w:spacing w:line="260" w:lineRule="exact"/>
        <w:ind w:left="709"/>
        <w:jc w:val="both"/>
        <w:rPr>
          <w:rFonts w:ascii="Arial" w:hAnsi="Arial" w:cs="Arial"/>
          <w:sz w:val="20"/>
          <w:szCs w:val="20"/>
        </w:rPr>
      </w:pPr>
      <w:r w:rsidRPr="006572A6">
        <w:rPr>
          <w:rFonts w:ascii="Arial" w:hAnsi="Arial" w:cs="Arial"/>
          <w:sz w:val="20"/>
          <w:szCs w:val="20"/>
        </w:rPr>
        <w:t>V kolikor se pri ponudniku ugotovi razlog za izključitev oziroma neizpolnjevanje zahteve iz zgornjega odstavka, lahko naročniku v skladu z devetim odstavkom 75. člena ZJN-3 najkasneje do roka za oddajo ponudb predloži dokazila, da je sprejel zadostne ukrepe, s katerimi lahko dokaže svojo zanesljivost kljub obstoju razlogov za izključitev.</w:t>
      </w:r>
    </w:p>
    <w:p w:rsidR="006572A6" w:rsidRPr="006572A6" w:rsidRDefault="006572A6" w:rsidP="006572A6">
      <w:pPr>
        <w:spacing w:line="260" w:lineRule="exact"/>
        <w:ind w:left="709"/>
        <w:jc w:val="both"/>
        <w:rPr>
          <w:rFonts w:ascii="Arial" w:hAnsi="Arial" w:cs="Arial"/>
          <w:sz w:val="20"/>
          <w:szCs w:val="20"/>
        </w:rPr>
      </w:pPr>
    </w:p>
    <w:p w:rsidR="006572A6" w:rsidRPr="006572A6" w:rsidRDefault="006572A6" w:rsidP="006572A6">
      <w:pPr>
        <w:spacing w:line="260" w:lineRule="exact"/>
        <w:ind w:left="709"/>
        <w:jc w:val="both"/>
        <w:rPr>
          <w:rFonts w:ascii="Arial" w:hAnsi="Arial" w:cs="Arial"/>
          <w:sz w:val="20"/>
          <w:szCs w:val="20"/>
        </w:rPr>
      </w:pPr>
      <w:r w:rsidRPr="006572A6">
        <w:rPr>
          <w:rFonts w:ascii="Arial" w:hAnsi="Arial" w:cs="Arial"/>
          <w:sz w:val="20"/>
          <w:szCs w:val="20"/>
        </w:rPr>
        <w:t>OPOMBA: Kot dokazilo za preveritev zahteve (nekaznovanosti) šteje veljaven izpis, ki ni starejši od 4 mesecev šteto od roka za oddajo prijav ali ponudb ali je pridobljen najpozneje v 90 dneh od roka za oddajo prijav ali ponudb.</w:t>
      </w:r>
    </w:p>
    <w:p w:rsidR="008570B0" w:rsidRPr="00453625" w:rsidRDefault="008570B0" w:rsidP="008570B0">
      <w:pPr>
        <w:spacing w:line="260" w:lineRule="exact"/>
        <w:jc w:val="both"/>
        <w:rPr>
          <w:rFonts w:ascii="Arial" w:hAnsi="Arial" w:cs="Arial"/>
          <w:sz w:val="20"/>
          <w:szCs w:val="20"/>
        </w:rPr>
      </w:pPr>
    </w:p>
    <w:p w:rsidR="00E01FF0" w:rsidRPr="00E01FF0" w:rsidRDefault="00E01FF0" w:rsidP="00736DFE">
      <w:pPr>
        <w:numPr>
          <w:ilvl w:val="2"/>
          <w:numId w:val="1"/>
        </w:numPr>
        <w:spacing w:line="260" w:lineRule="exact"/>
        <w:jc w:val="both"/>
        <w:rPr>
          <w:rFonts w:ascii="Arial" w:hAnsi="Arial" w:cs="Arial"/>
          <w:sz w:val="20"/>
          <w:szCs w:val="20"/>
        </w:rPr>
      </w:pPr>
      <w:r w:rsidRPr="00E01FF0">
        <w:rPr>
          <w:rFonts w:ascii="Arial" w:hAnsi="Arial" w:cs="Arial"/>
          <w:sz w:val="20"/>
          <w:szCs w:val="20"/>
        </w:rPr>
        <w:t>Ponudnik ni imel neizpolnjenih obveznih dajatev in drugih denarnih nedavčnih obveznosti v skladu z zakonom, ki ureja finančno upravo, ki jih pobira davčni organ v skladu s predpisi države, v kateri ima sedež, ali predpisi države naročnika. Šteje se, da ponudnik izpolnjuje obveznosti iz prejšnjega stavka, če ima na rok za oddajo ponudb poravnane neplačane zapadle obveznosti, ki znašajo 50 eurov ali več ter če ima na rok za oddajo ponudb predložene vse obračune davčnih odtegljajev za dohodke iz delovnega razmerja za obdobje zadnjih petih let do roka za oddajo ponudbe.</w:t>
      </w:r>
    </w:p>
    <w:p w:rsidR="008570B0" w:rsidRPr="00AD12C5" w:rsidRDefault="008570B0" w:rsidP="008570B0">
      <w:pPr>
        <w:spacing w:line="260" w:lineRule="exact"/>
        <w:rPr>
          <w:rFonts w:ascii="Arial" w:hAnsi="Arial" w:cs="Arial"/>
          <w:color w:val="000000"/>
          <w:sz w:val="20"/>
          <w:szCs w:val="20"/>
        </w:rPr>
      </w:pPr>
    </w:p>
    <w:p w:rsidR="00E01FF0" w:rsidRPr="00E01FF0" w:rsidRDefault="00E01FF0" w:rsidP="00736DFE">
      <w:pPr>
        <w:numPr>
          <w:ilvl w:val="2"/>
          <w:numId w:val="1"/>
        </w:numPr>
        <w:spacing w:line="260" w:lineRule="exact"/>
        <w:jc w:val="both"/>
        <w:rPr>
          <w:rFonts w:ascii="Arial" w:hAnsi="Arial" w:cs="Arial"/>
          <w:color w:val="000000"/>
          <w:sz w:val="20"/>
          <w:szCs w:val="20"/>
        </w:rPr>
      </w:pPr>
      <w:r w:rsidRPr="00E01FF0">
        <w:rPr>
          <w:rFonts w:ascii="Arial" w:hAnsi="Arial" w:cs="Arial"/>
          <w:color w:val="000000"/>
          <w:sz w:val="20"/>
          <w:szCs w:val="20"/>
        </w:rPr>
        <w:t xml:space="preserve">Ponudnik  na dan, ko poteče rok za oddajo ponudb ni izločen iz postopkov oddaje javnih naročil zaradi uvrstitve v evidenco gospodarskih subjektov z izrečenimi stranskimi sankcijami izločitve iz postopkov javnega naročanja. </w:t>
      </w:r>
    </w:p>
    <w:p w:rsidR="00C800BA" w:rsidRPr="00AD12C5" w:rsidRDefault="00C800BA" w:rsidP="00A66441">
      <w:pPr>
        <w:spacing w:line="260" w:lineRule="exact"/>
        <w:ind w:left="720"/>
        <w:jc w:val="both"/>
        <w:rPr>
          <w:rFonts w:ascii="Arial" w:hAnsi="Arial" w:cs="Arial"/>
          <w:color w:val="000000"/>
          <w:sz w:val="18"/>
          <w:szCs w:val="18"/>
          <w:shd w:val="clear" w:color="auto" w:fill="FFFFFF"/>
        </w:rPr>
      </w:pPr>
    </w:p>
    <w:p w:rsidR="00974804" w:rsidRPr="00974804" w:rsidRDefault="00974804" w:rsidP="00736DFE">
      <w:pPr>
        <w:numPr>
          <w:ilvl w:val="2"/>
          <w:numId w:val="1"/>
        </w:numPr>
        <w:spacing w:line="260" w:lineRule="exact"/>
        <w:jc w:val="both"/>
        <w:rPr>
          <w:rFonts w:ascii="Arial" w:hAnsi="Arial" w:cs="Arial"/>
          <w:color w:val="000000"/>
          <w:sz w:val="20"/>
          <w:szCs w:val="20"/>
        </w:rPr>
      </w:pPr>
      <w:r w:rsidRPr="00974804">
        <w:rPr>
          <w:rFonts w:ascii="Arial" w:hAnsi="Arial" w:cs="Arial"/>
          <w:color w:val="000000"/>
          <w:sz w:val="20"/>
          <w:szCs w:val="20"/>
        </w:rPr>
        <w:t>Pri ponudniku v zadnjih treh letih pred potekom roka za oddajo ponudb s strani pristojnega organa Republike Slovenije ali druge države članice ali tretje države nista bili ugotovljeni dve ali več kršitev v zvezi s plačilom za delo, delovnim časom, počitki, opravljanjem dela na podlagi pogodb civilnega prava kljub obstoju elementov delovnega razmerja ali v zvezi z zaposlovanjem na črno, za katere mu je bila s pravnomočno odločitvijo ali več pravnomočnimi odločitvami izrečena globa za prekršek.</w:t>
      </w:r>
    </w:p>
    <w:p w:rsidR="00974804" w:rsidRPr="00974804" w:rsidRDefault="00974804" w:rsidP="00974804">
      <w:pPr>
        <w:spacing w:line="260" w:lineRule="exact"/>
        <w:rPr>
          <w:rFonts w:ascii="Arial" w:hAnsi="Arial" w:cs="Arial"/>
          <w:color w:val="000000"/>
          <w:sz w:val="20"/>
          <w:szCs w:val="20"/>
        </w:rPr>
      </w:pPr>
    </w:p>
    <w:p w:rsidR="00974804" w:rsidRPr="00974804" w:rsidRDefault="00974804" w:rsidP="00974804">
      <w:pPr>
        <w:spacing w:line="260" w:lineRule="exact"/>
        <w:ind w:left="709"/>
        <w:jc w:val="both"/>
        <w:rPr>
          <w:rFonts w:ascii="Arial" w:hAnsi="Arial" w:cs="Arial"/>
          <w:color w:val="000000"/>
          <w:sz w:val="20"/>
          <w:szCs w:val="20"/>
        </w:rPr>
      </w:pPr>
      <w:r w:rsidRPr="00974804">
        <w:rPr>
          <w:rFonts w:ascii="Arial" w:hAnsi="Arial" w:cs="Arial"/>
          <w:color w:val="000000"/>
          <w:sz w:val="20"/>
          <w:szCs w:val="20"/>
        </w:rPr>
        <w:t>V kolikor se pri ponudniku ugotovi razlog za izključitev oziroma neizpolnjevanje zahteve iz zgornjega odstavka, lahko naročniku v skladu z devetim odstavkom 75. člena ZJN-3 najkasneje do roka za oddajo ponudb predloži dokazila, da je sprejel zadostne ukrepe, s katerimi lahko dokaže svojo zanesljivost kljub obstoju razlogov za izključitev.</w:t>
      </w:r>
    </w:p>
    <w:p w:rsidR="008570B0" w:rsidRPr="00453625" w:rsidRDefault="008570B0" w:rsidP="008570B0">
      <w:pPr>
        <w:spacing w:line="260" w:lineRule="exact"/>
        <w:rPr>
          <w:rFonts w:ascii="Arial" w:hAnsi="Arial" w:cs="Arial"/>
          <w:sz w:val="20"/>
          <w:szCs w:val="20"/>
        </w:rPr>
      </w:pPr>
    </w:p>
    <w:p w:rsidR="00A5723B" w:rsidRPr="00A5723B" w:rsidRDefault="00A5723B" w:rsidP="00736DFE">
      <w:pPr>
        <w:numPr>
          <w:ilvl w:val="2"/>
          <w:numId w:val="1"/>
        </w:numPr>
        <w:spacing w:line="260" w:lineRule="exact"/>
        <w:jc w:val="both"/>
        <w:rPr>
          <w:rFonts w:ascii="Arial" w:hAnsi="Arial" w:cs="Arial"/>
          <w:sz w:val="20"/>
          <w:szCs w:val="20"/>
        </w:rPr>
      </w:pPr>
      <w:r w:rsidRPr="00A5723B">
        <w:rPr>
          <w:rFonts w:ascii="Arial" w:hAnsi="Arial" w:cs="Arial"/>
          <w:sz w:val="20"/>
          <w:szCs w:val="20"/>
        </w:rPr>
        <w:t xml:space="preserve">Ponudnik ni v seznamu poslovnih subjektov iz sedmega odstavka 35. člena Zakona o integriteti in preprečevanju korupcije (Uradni list RS, št. 69/11 – uradno prečiščeno besedilo, 158/20, 3/22 – ZDeb in 16/23 – ZZPri, v nadaljevanju ZIntPK) in mu ni na podlagi tega člena prepovedano poslovanje z naročnikom. </w:t>
      </w:r>
    </w:p>
    <w:p w:rsidR="00A0764A" w:rsidRDefault="00A0764A" w:rsidP="00483E3E">
      <w:pPr>
        <w:pStyle w:val="Odstavekseznama"/>
        <w:spacing w:line="260" w:lineRule="exact"/>
        <w:ind w:left="0"/>
        <w:contextualSpacing w:val="0"/>
        <w:rPr>
          <w:rFonts w:cs="Arial"/>
          <w:szCs w:val="20"/>
        </w:rPr>
      </w:pPr>
    </w:p>
    <w:p w:rsidR="0054224D" w:rsidRDefault="0054224D" w:rsidP="00483E3E">
      <w:pPr>
        <w:pStyle w:val="Odstavekseznama"/>
        <w:spacing w:line="260" w:lineRule="exact"/>
        <w:ind w:left="0"/>
        <w:contextualSpacing w:val="0"/>
        <w:rPr>
          <w:rFonts w:cs="Arial"/>
          <w:szCs w:val="20"/>
        </w:rPr>
      </w:pPr>
    </w:p>
    <w:p w:rsidR="0054224D" w:rsidRPr="00453625" w:rsidRDefault="0054224D" w:rsidP="00483E3E">
      <w:pPr>
        <w:pStyle w:val="Odstavekseznama"/>
        <w:spacing w:line="260" w:lineRule="exact"/>
        <w:ind w:left="0"/>
        <w:contextualSpacing w:val="0"/>
        <w:rPr>
          <w:rFonts w:cs="Arial"/>
          <w:szCs w:val="20"/>
        </w:rPr>
      </w:pPr>
    </w:p>
    <w:p w:rsidR="00D94145" w:rsidRPr="007F1D95" w:rsidRDefault="007463B3" w:rsidP="00895B16">
      <w:pPr>
        <w:pStyle w:val="Naslov2"/>
        <w:ind w:left="567" w:hanging="567"/>
      </w:pPr>
      <w:bookmarkStart w:id="15" w:name="_Toc152664198"/>
      <w:r w:rsidRPr="007F1D95">
        <w:lastRenderedPageBreak/>
        <w:t>Pogoji za sodelovanje</w:t>
      </w:r>
      <w:bookmarkEnd w:id="15"/>
    </w:p>
    <w:p w:rsidR="007463B3" w:rsidRPr="00453625" w:rsidRDefault="007463B3" w:rsidP="00483E3E">
      <w:pPr>
        <w:spacing w:line="260" w:lineRule="exact"/>
        <w:jc w:val="both"/>
        <w:rPr>
          <w:rFonts w:ascii="Arial" w:hAnsi="Arial" w:cs="Arial"/>
          <w:color w:val="FF0000"/>
          <w:sz w:val="20"/>
          <w:szCs w:val="20"/>
        </w:rPr>
      </w:pPr>
    </w:p>
    <w:p w:rsidR="007463B3" w:rsidRDefault="007463B3" w:rsidP="00483E3E">
      <w:pPr>
        <w:spacing w:line="260" w:lineRule="exact"/>
        <w:jc w:val="both"/>
        <w:rPr>
          <w:rFonts w:ascii="Arial" w:hAnsi="Arial" w:cs="Arial"/>
          <w:sz w:val="20"/>
          <w:szCs w:val="20"/>
        </w:rPr>
      </w:pPr>
      <w:r w:rsidRPr="00453625">
        <w:rPr>
          <w:rFonts w:ascii="Arial" w:hAnsi="Arial" w:cs="Arial"/>
          <w:sz w:val="20"/>
          <w:szCs w:val="20"/>
        </w:rPr>
        <w:t>Ponudnik mora izpolnjevati vse v tej točki navedene pogoje.</w:t>
      </w:r>
      <w:r w:rsidR="009C1557" w:rsidRPr="00453625">
        <w:rPr>
          <w:rFonts w:ascii="Arial" w:hAnsi="Arial" w:cs="Arial"/>
          <w:sz w:val="20"/>
          <w:szCs w:val="20"/>
        </w:rPr>
        <w:t xml:space="preserve"> </w:t>
      </w:r>
      <w:r w:rsidR="009C1557" w:rsidRPr="00561D50">
        <w:rPr>
          <w:rFonts w:ascii="Arial" w:hAnsi="Arial" w:cs="Arial"/>
          <w:sz w:val="20"/>
          <w:szCs w:val="20"/>
        </w:rPr>
        <w:t xml:space="preserve">Kot dokazilo o izpolnjevanju zahtev iz </w:t>
      </w:r>
      <w:r w:rsidR="00392072" w:rsidRPr="00561D50">
        <w:rPr>
          <w:rFonts w:ascii="Arial" w:hAnsi="Arial" w:cs="Arial"/>
          <w:sz w:val="20"/>
          <w:szCs w:val="20"/>
        </w:rPr>
        <w:t xml:space="preserve">te točke </w:t>
      </w:r>
      <w:r w:rsidR="009C1557" w:rsidRPr="00561D50">
        <w:rPr>
          <w:rFonts w:ascii="Arial" w:hAnsi="Arial" w:cs="Arial"/>
          <w:sz w:val="20"/>
          <w:szCs w:val="20"/>
        </w:rPr>
        <w:t xml:space="preserve">mora ponudnik v ponudbi predložiti </w:t>
      </w:r>
      <w:r w:rsidR="00E75677" w:rsidRPr="00561D50">
        <w:rPr>
          <w:rFonts w:ascii="Arial" w:hAnsi="Arial" w:cs="Arial"/>
          <w:sz w:val="20"/>
          <w:szCs w:val="20"/>
        </w:rPr>
        <w:t xml:space="preserve">obrazec </w:t>
      </w:r>
      <w:r w:rsidR="009C1557" w:rsidRPr="00561D50">
        <w:rPr>
          <w:rFonts w:ascii="Arial" w:hAnsi="Arial" w:cs="Arial"/>
          <w:sz w:val="20"/>
          <w:szCs w:val="20"/>
        </w:rPr>
        <w:t>ESPD ter druga dokazila (dok</w:t>
      </w:r>
      <w:r w:rsidR="00354295">
        <w:rPr>
          <w:rFonts w:ascii="Arial" w:hAnsi="Arial" w:cs="Arial"/>
          <w:sz w:val="20"/>
          <w:szCs w:val="20"/>
        </w:rPr>
        <w:t>umente ali izjave ponudnika), če</w:t>
      </w:r>
      <w:r w:rsidR="009C1557" w:rsidRPr="00561D50">
        <w:rPr>
          <w:rFonts w:ascii="Arial" w:hAnsi="Arial" w:cs="Arial"/>
          <w:sz w:val="20"/>
          <w:szCs w:val="20"/>
        </w:rPr>
        <w:t xml:space="preserve"> so navedena pod posamezno zahtevo.</w:t>
      </w:r>
    </w:p>
    <w:p w:rsidR="00F51764" w:rsidRDefault="00F51764" w:rsidP="00483E3E">
      <w:pPr>
        <w:spacing w:line="260" w:lineRule="exact"/>
        <w:jc w:val="both"/>
        <w:rPr>
          <w:rFonts w:ascii="Arial" w:hAnsi="Arial" w:cs="Arial"/>
          <w:sz w:val="20"/>
          <w:szCs w:val="20"/>
        </w:rPr>
      </w:pPr>
    </w:p>
    <w:p w:rsidR="009B399B" w:rsidRPr="00B867DB" w:rsidRDefault="009B399B" w:rsidP="00252494">
      <w:pPr>
        <w:pStyle w:val="Naslov3"/>
        <w:rPr>
          <w:shd w:val="clear" w:color="auto" w:fill="FFFFFF"/>
        </w:rPr>
      </w:pPr>
      <w:bookmarkStart w:id="16" w:name="_Toc152664199"/>
      <w:r w:rsidRPr="00B867DB">
        <w:rPr>
          <w:shd w:val="clear" w:color="auto" w:fill="FFFFFF"/>
        </w:rPr>
        <w:t>Ustreznost za opravljanje poklicne dejavnosti</w:t>
      </w:r>
      <w:r w:rsidR="00B32B81" w:rsidRPr="00B867DB">
        <w:rPr>
          <w:shd w:val="clear" w:color="auto" w:fill="FFFFFF"/>
        </w:rPr>
        <w:t>:</w:t>
      </w:r>
      <w:bookmarkEnd w:id="16"/>
    </w:p>
    <w:p w:rsidR="00A37044" w:rsidRPr="00B867DB" w:rsidRDefault="00A37044" w:rsidP="00483E3E">
      <w:pPr>
        <w:spacing w:line="260" w:lineRule="exact"/>
        <w:jc w:val="both"/>
        <w:rPr>
          <w:rFonts w:ascii="Arial" w:hAnsi="Arial" w:cs="Arial"/>
          <w:b/>
          <w:sz w:val="20"/>
          <w:szCs w:val="20"/>
        </w:rPr>
      </w:pPr>
    </w:p>
    <w:p w:rsidR="008570B0" w:rsidRPr="00252494" w:rsidRDefault="008570B0" w:rsidP="00736DFE">
      <w:pPr>
        <w:pStyle w:val="Odstavekseznama"/>
        <w:numPr>
          <w:ilvl w:val="0"/>
          <w:numId w:val="16"/>
        </w:numPr>
        <w:spacing w:line="260" w:lineRule="exact"/>
        <w:ind w:left="709" w:hanging="425"/>
        <w:rPr>
          <w:rFonts w:cs="Arial"/>
          <w:szCs w:val="20"/>
        </w:rPr>
      </w:pPr>
      <w:r w:rsidRPr="00252494">
        <w:rPr>
          <w:rFonts w:cs="Arial"/>
          <w:szCs w:val="20"/>
        </w:rPr>
        <w:t>Ponudnik je vpisan v enega od poklicnih ali poslovnih registrov, ki se vodijo v državi članici, v kateri ima ponudnik sedež. (Seznam poklicnih ali poslovnih registrov v državah članicah Evropske unije določa Priloga XI Direktive 2014/24/EU).</w:t>
      </w:r>
    </w:p>
    <w:p w:rsidR="008570B0" w:rsidRPr="00B867DB" w:rsidRDefault="008570B0" w:rsidP="008570B0">
      <w:pPr>
        <w:spacing w:line="260" w:lineRule="exact"/>
        <w:ind w:left="720"/>
        <w:jc w:val="both"/>
        <w:rPr>
          <w:rFonts w:ascii="Arial" w:hAnsi="Arial" w:cs="Arial"/>
          <w:sz w:val="20"/>
          <w:szCs w:val="20"/>
        </w:rPr>
      </w:pPr>
    </w:p>
    <w:p w:rsidR="008570B0" w:rsidRPr="00252494" w:rsidRDefault="008570B0" w:rsidP="00736DFE">
      <w:pPr>
        <w:pStyle w:val="Odstavekseznama"/>
        <w:numPr>
          <w:ilvl w:val="0"/>
          <w:numId w:val="16"/>
        </w:numPr>
        <w:spacing w:line="260" w:lineRule="exact"/>
        <w:ind w:left="709" w:hanging="425"/>
        <w:rPr>
          <w:rFonts w:cs="Arial"/>
          <w:szCs w:val="20"/>
        </w:rPr>
      </w:pPr>
      <w:r w:rsidRPr="00252494">
        <w:rPr>
          <w:rFonts w:cs="Arial"/>
          <w:szCs w:val="20"/>
        </w:rPr>
        <w:t>Ponudnik ima v statutu ali družbeni pogodb</w:t>
      </w:r>
      <w:r w:rsidR="00543157" w:rsidRPr="00252494">
        <w:rPr>
          <w:rFonts w:cs="Arial"/>
          <w:szCs w:val="20"/>
        </w:rPr>
        <w:t>i vpisano/-e dejavnost/-i, ki jo/jih bo izvajal v okviru</w:t>
      </w:r>
      <w:r w:rsidRPr="00252494">
        <w:rPr>
          <w:rFonts w:cs="Arial"/>
          <w:szCs w:val="20"/>
        </w:rPr>
        <w:t xml:space="preserve"> predmet</w:t>
      </w:r>
      <w:r w:rsidR="00543157" w:rsidRPr="00252494">
        <w:rPr>
          <w:rFonts w:cs="Arial"/>
          <w:szCs w:val="20"/>
        </w:rPr>
        <w:t xml:space="preserve">a javnega </w:t>
      </w:r>
      <w:r w:rsidRPr="00252494">
        <w:rPr>
          <w:rFonts w:cs="Arial"/>
          <w:szCs w:val="20"/>
        </w:rPr>
        <w:t>naročila.</w:t>
      </w:r>
    </w:p>
    <w:p w:rsidR="008570B0" w:rsidRPr="00B867DB" w:rsidRDefault="008570B0" w:rsidP="00E0754A">
      <w:pPr>
        <w:pStyle w:val="Odstavekseznama"/>
        <w:tabs>
          <w:tab w:val="left" w:pos="709"/>
        </w:tabs>
        <w:spacing w:line="260" w:lineRule="exact"/>
        <w:ind w:left="709"/>
        <w:rPr>
          <w:rFonts w:cs="Arial"/>
          <w:szCs w:val="20"/>
        </w:rPr>
      </w:pPr>
    </w:p>
    <w:p w:rsidR="008570B0" w:rsidRPr="00B867DB" w:rsidRDefault="008570B0" w:rsidP="00252494">
      <w:pPr>
        <w:pStyle w:val="Odstavekseznama"/>
        <w:spacing w:line="260" w:lineRule="exact"/>
        <w:ind w:left="709"/>
        <w:rPr>
          <w:rFonts w:cs="Arial"/>
          <w:szCs w:val="20"/>
        </w:rPr>
      </w:pPr>
      <w:r w:rsidRPr="00B867DB">
        <w:rPr>
          <w:rFonts w:cs="Arial"/>
          <w:szCs w:val="20"/>
        </w:rPr>
        <w:t>DOKAZILO:</w:t>
      </w:r>
    </w:p>
    <w:p w:rsidR="008570B0" w:rsidRPr="00D74A54" w:rsidRDefault="008570B0" w:rsidP="00252494">
      <w:pPr>
        <w:pStyle w:val="Odstavekseznama"/>
        <w:spacing w:line="260" w:lineRule="exact"/>
        <w:ind w:left="709"/>
        <w:rPr>
          <w:rFonts w:cs="Arial"/>
          <w:szCs w:val="20"/>
        </w:rPr>
      </w:pPr>
      <w:r w:rsidRPr="00D74A54">
        <w:rPr>
          <w:rFonts w:cs="Arial"/>
          <w:szCs w:val="20"/>
        </w:rPr>
        <w:t>Izjava ponudnika, da ima v statutu ali družbeni pogodbi vpisano/-e dejavnost/-i, ki</w:t>
      </w:r>
      <w:r w:rsidR="00AD0A3A" w:rsidRPr="00D74A54">
        <w:rPr>
          <w:rFonts w:cs="Arial"/>
          <w:szCs w:val="20"/>
        </w:rPr>
        <w:t xml:space="preserve"> jo</w:t>
      </w:r>
      <w:r w:rsidR="00543157">
        <w:rPr>
          <w:rFonts w:cs="Arial"/>
          <w:szCs w:val="20"/>
        </w:rPr>
        <w:t>/jih</w:t>
      </w:r>
      <w:r w:rsidR="00AD0A3A" w:rsidRPr="00D74A54">
        <w:rPr>
          <w:rFonts w:cs="Arial"/>
          <w:szCs w:val="20"/>
        </w:rPr>
        <w:t xml:space="preserve"> bo izvajal v okviru</w:t>
      </w:r>
      <w:r w:rsidRPr="00D74A54">
        <w:rPr>
          <w:rFonts w:cs="Arial"/>
          <w:szCs w:val="20"/>
        </w:rPr>
        <w:t xml:space="preserve"> predmet</w:t>
      </w:r>
      <w:r w:rsidR="00AD0A3A" w:rsidRPr="00D74A54">
        <w:rPr>
          <w:rFonts w:cs="Arial"/>
          <w:szCs w:val="20"/>
        </w:rPr>
        <w:t>a</w:t>
      </w:r>
      <w:r w:rsidRPr="00D74A54">
        <w:rPr>
          <w:rFonts w:cs="Arial"/>
          <w:szCs w:val="20"/>
        </w:rPr>
        <w:t xml:space="preserve"> javnega naročila, ki jo ponudnik</w:t>
      </w:r>
      <w:r w:rsidR="00305122">
        <w:rPr>
          <w:rFonts w:cs="Arial"/>
          <w:szCs w:val="20"/>
        </w:rPr>
        <w:t xml:space="preserve"> poda v obrazcu iz Priloge št. 1</w:t>
      </w:r>
      <w:r w:rsidRPr="00D74A54">
        <w:rPr>
          <w:rFonts w:cs="Arial"/>
          <w:szCs w:val="20"/>
        </w:rPr>
        <w:t xml:space="preserve"> (Izjava o predložitvi ponudbe). </w:t>
      </w:r>
    </w:p>
    <w:p w:rsidR="008570B0" w:rsidRDefault="008570B0" w:rsidP="00252494">
      <w:pPr>
        <w:pStyle w:val="Odstavekseznama"/>
        <w:spacing w:line="260" w:lineRule="exact"/>
        <w:ind w:left="709"/>
        <w:rPr>
          <w:rFonts w:cs="Arial"/>
          <w:szCs w:val="20"/>
        </w:rPr>
      </w:pPr>
      <w:r w:rsidRPr="00D74A54">
        <w:rPr>
          <w:rFonts w:cs="Arial"/>
          <w:szCs w:val="20"/>
        </w:rPr>
        <w:t xml:space="preserve">Naročnik si pridržuje pravico naknadno od ponudnika zahtevati predložitev statuta ali družbene pogodbe ali drugega dokazila, ki izkazuje zgoraj navedeno. </w:t>
      </w:r>
    </w:p>
    <w:p w:rsidR="001F0AB3" w:rsidRDefault="001F0AB3" w:rsidP="008570B0">
      <w:pPr>
        <w:spacing w:line="260" w:lineRule="exact"/>
        <w:ind w:left="720"/>
        <w:jc w:val="both"/>
        <w:rPr>
          <w:rFonts w:ascii="Arial" w:hAnsi="Arial" w:cs="Arial"/>
          <w:sz w:val="20"/>
          <w:szCs w:val="20"/>
        </w:rPr>
      </w:pPr>
    </w:p>
    <w:p w:rsidR="001F0AB3" w:rsidRPr="00B844AE" w:rsidRDefault="001F0AB3" w:rsidP="00252494">
      <w:pPr>
        <w:pStyle w:val="Naslov3"/>
      </w:pPr>
      <w:bookmarkStart w:id="17" w:name="_Toc152664200"/>
      <w:r w:rsidRPr="00B844AE">
        <w:t>Tehnična in strokovna sposobnost</w:t>
      </w:r>
      <w:bookmarkEnd w:id="17"/>
    </w:p>
    <w:p w:rsidR="00C4293A" w:rsidRPr="00B844AE" w:rsidRDefault="00C4293A" w:rsidP="00483E3E">
      <w:pPr>
        <w:spacing w:line="260" w:lineRule="exact"/>
        <w:jc w:val="both"/>
        <w:rPr>
          <w:rFonts w:ascii="Arial" w:hAnsi="Arial" w:cs="Arial"/>
          <w:sz w:val="20"/>
          <w:szCs w:val="20"/>
        </w:rPr>
      </w:pPr>
    </w:p>
    <w:p w:rsidR="001F0AB3" w:rsidRPr="00B844AE" w:rsidRDefault="001F0AB3" w:rsidP="00736DFE">
      <w:pPr>
        <w:pStyle w:val="Odstavekseznama"/>
        <w:numPr>
          <w:ilvl w:val="0"/>
          <w:numId w:val="17"/>
        </w:numPr>
        <w:spacing w:line="276" w:lineRule="auto"/>
        <w:ind w:left="709" w:hanging="425"/>
        <w:rPr>
          <w:rFonts w:cs="Arial"/>
          <w:szCs w:val="20"/>
        </w:rPr>
      </w:pPr>
      <w:r w:rsidRPr="00B844AE">
        <w:rPr>
          <w:rFonts w:cs="Arial"/>
          <w:szCs w:val="20"/>
        </w:rPr>
        <w:t xml:space="preserve">Ponudnik ves čas trajanja pogodbe zagotavlja zadostno število usposobljenih strokovnih delavcev </w:t>
      </w:r>
      <w:r w:rsidR="00B844AE">
        <w:rPr>
          <w:rFonts w:cs="Arial"/>
          <w:szCs w:val="20"/>
        </w:rPr>
        <w:t>za izvajanje storitev</w:t>
      </w:r>
      <w:r w:rsidRPr="00B844AE">
        <w:rPr>
          <w:rFonts w:cs="Arial"/>
          <w:szCs w:val="20"/>
        </w:rPr>
        <w:t xml:space="preserve"> (v nadaljevanju: delavcev) ter zagotavlja čim večjo stalnost kadrovske zasedbe za izvajanje storitev (nadomeščanje letnih dopustov, bolniških odsotnosti, itd.). </w:t>
      </w:r>
    </w:p>
    <w:p w:rsidR="00985B36" w:rsidRPr="00B844AE" w:rsidRDefault="00985B36" w:rsidP="00985B36">
      <w:pPr>
        <w:spacing w:line="276" w:lineRule="auto"/>
        <w:rPr>
          <w:rFonts w:ascii="Arial" w:hAnsi="Arial" w:cs="Arial"/>
          <w:sz w:val="20"/>
          <w:szCs w:val="20"/>
        </w:rPr>
      </w:pPr>
    </w:p>
    <w:p w:rsidR="00985B36" w:rsidRPr="00B844AE" w:rsidRDefault="00985B36" w:rsidP="003943D6">
      <w:pPr>
        <w:spacing w:line="276" w:lineRule="auto"/>
        <w:ind w:left="709"/>
        <w:jc w:val="both"/>
        <w:rPr>
          <w:rFonts w:ascii="Arial" w:hAnsi="Arial" w:cs="Arial"/>
          <w:sz w:val="20"/>
          <w:szCs w:val="20"/>
        </w:rPr>
      </w:pPr>
      <w:r w:rsidRPr="00D82264">
        <w:rPr>
          <w:rFonts w:ascii="Arial" w:hAnsi="Arial" w:cs="Arial"/>
          <w:sz w:val="20"/>
          <w:szCs w:val="20"/>
        </w:rPr>
        <w:t xml:space="preserve">Ponudnik mora </w:t>
      </w:r>
      <w:r w:rsidR="00B844AE" w:rsidRPr="00D82264">
        <w:rPr>
          <w:rFonts w:ascii="Arial" w:hAnsi="Arial" w:cs="Arial"/>
          <w:sz w:val="20"/>
          <w:szCs w:val="20"/>
        </w:rPr>
        <w:t xml:space="preserve">za izvajanje storitev </w:t>
      </w:r>
      <w:r w:rsidRPr="00D82264">
        <w:rPr>
          <w:rFonts w:ascii="Arial" w:hAnsi="Arial" w:cs="Arial"/>
          <w:sz w:val="20"/>
          <w:szCs w:val="20"/>
        </w:rPr>
        <w:t xml:space="preserve">zagotoviti </w:t>
      </w:r>
      <w:r w:rsidR="00B844AE" w:rsidRPr="00D82264">
        <w:rPr>
          <w:rFonts w:ascii="Arial" w:hAnsi="Arial" w:cs="Arial"/>
          <w:sz w:val="20"/>
          <w:szCs w:val="20"/>
        </w:rPr>
        <w:t>vsaj</w:t>
      </w:r>
      <w:r w:rsidR="00B011D1" w:rsidRPr="00D82264">
        <w:rPr>
          <w:rFonts w:ascii="Arial" w:hAnsi="Arial" w:cs="Arial"/>
          <w:sz w:val="20"/>
          <w:szCs w:val="20"/>
        </w:rPr>
        <w:t xml:space="preserve"> </w:t>
      </w:r>
      <w:r w:rsidR="00B844AE" w:rsidRPr="00D82264">
        <w:rPr>
          <w:rFonts w:ascii="Arial" w:hAnsi="Arial" w:cs="Arial"/>
          <w:sz w:val="20"/>
          <w:szCs w:val="20"/>
        </w:rPr>
        <w:t>upravnika in 1 vzdrževalca.</w:t>
      </w:r>
    </w:p>
    <w:p w:rsidR="00985B36" w:rsidRPr="00B844AE" w:rsidRDefault="00985B36" w:rsidP="00985B36">
      <w:pPr>
        <w:spacing w:line="276" w:lineRule="auto"/>
        <w:ind w:left="709"/>
        <w:rPr>
          <w:rFonts w:ascii="Arial" w:hAnsi="Arial" w:cs="Arial"/>
          <w:sz w:val="20"/>
          <w:szCs w:val="20"/>
        </w:rPr>
      </w:pPr>
    </w:p>
    <w:p w:rsidR="001F0AB3" w:rsidRPr="00985B36" w:rsidRDefault="001F0AB3" w:rsidP="00F83AEB">
      <w:pPr>
        <w:pStyle w:val="Odstavekseznama"/>
        <w:spacing w:line="260" w:lineRule="exact"/>
        <w:ind w:left="709"/>
        <w:rPr>
          <w:rFonts w:cs="Arial"/>
          <w:szCs w:val="20"/>
        </w:rPr>
      </w:pPr>
      <w:r w:rsidRPr="00B844AE">
        <w:rPr>
          <w:rFonts w:cs="Arial"/>
          <w:szCs w:val="20"/>
        </w:rPr>
        <w:t>DOKAZILA:</w:t>
      </w:r>
    </w:p>
    <w:p w:rsidR="001F0AB3" w:rsidRPr="00424C10" w:rsidRDefault="001F0AB3" w:rsidP="00736DFE">
      <w:pPr>
        <w:pStyle w:val="Odstavekseznama"/>
        <w:numPr>
          <w:ilvl w:val="0"/>
          <w:numId w:val="8"/>
        </w:numPr>
        <w:tabs>
          <w:tab w:val="clear" w:pos="774"/>
          <w:tab w:val="num" w:pos="709"/>
          <w:tab w:val="left" w:pos="851"/>
        </w:tabs>
        <w:spacing w:line="276" w:lineRule="auto"/>
        <w:ind w:left="709" w:firstLine="0"/>
        <w:rPr>
          <w:rFonts w:cs="Arial"/>
          <w:szCs w:val="20"/>
        </w:rPr>
      </w:pPr>
      <w:r w:rsidRPr="00424C10">
        <w:rPr>
          <w:rFonts w:cs="Arial"/>
          <w:szCs w:val="20"/>
        </w:rPr>
        <w:t xml:space="preserve">Izjava ponudnika o zagotavljanju zadostnega števila </w:t>
      </w:r>
      <w:r w:rsidR="001D1046" w:rsidRPr="00424C10">
        <w:rPr>
          <w:rFonts w:cs="Arial"/>
          <w:szCs w:val="20"/>
        </w:rPr>
        <w:t xml:space="preserve">usposobljenih </w:t>
      </w:r>
      <w:r w:rsidRPr="00424C10">
        <w:rPr>
          <w:rFonts w:cs="Arial"/>
          <w:szCs w:val="20"/>
        </w:rPr>
        <w:t>delavcev, ki bodo izvajali storitve po predmetnem javnem naročilu in da bo zagotavljal čim večjo stalnost kadrovske zasedbe za izvajanje storitev (nadomeščanj</w:t>
      </w:r>
      <w:r w:rsidR="00F71B09" w:rsidRPr="00424C10">
        <w:rPr>
          <w:rFonts w:cs="Arial"/>
          <w:szCs w:val="20"/>
        </w:rPr>
        <w:t>e letnih dopustov</w:t>
      </w:r>
      <w:r w:rsidRPr="00424C10">
        <w:rPr>
          <w:rFonts w:cs="Arial"/>
          <w:szCs w:val="20"/>
        </w:rPr>
        <w:t xml:space="preserve">, bolniških odsotnosti, itd.) – Priloga št. </w:t>
      </w:r>
      <w:r w:rsidR="00553CAF" w:rsidRPr="00424C10">
        <w:rPr>
          <w:rFonts w:cs="Arial"/>
          <w:szCs w:val="20"/>
        </w:rPr>
        <w:t>1</w:t>
      </w:r>
      <w:r w:rsidRPr="00424C10">
        <w:rPr>
          <w:rFonts w:cs="Arial"/>
          <w:szCs w:val="20"/>
        </w:rPr>
        <w:t>.</w:t>
      </w:r>
    </w:p>
    <w:p w:rsidR="009E1BC4" w:rsidRDefault="009E1BC4" w:rsidP="00736DFE">
      <w:pPr>
        <w:pStyle w:val="Odstavekseznama"/>
        <w:numPr>
          <w:ilvl w:val="0"/>
          <w:numId w:val="8"/>
        </w:numPr>
        <w:tabs>
          <w:tab w:val="clear" w:pos="774"/>
          <w:tab w:val="num" w:pos="709"/>
          <w:tab w:val="left" w:pos="851"/>
        </w:tabs>
        <w:spacing w:line="276" w:lineRule="auto"/>
        <w:ind w:left="709" w:firstLine="0"/>
        <w:rPr>
          <w:rFonts w:cs="Arial"/>
          <w:szCs w:val="20"/>
        </w:rPr>
      </w:pPr>
      <w:r w:rsidRPr="00424C10">
        <w:rPr>
          <w:rFonts w:cs="Arial"/>
          <w:szCs w:val="20"/>
        </w:rPr>
        <w:t xml:space="preserve">Ponudnik vse delavce, ki bodo izvajali storitve po predmetnem javnem naročilu, navede v </w:t>
      </w:r>
      <w:r w:rsidRPr="00A30A18">
        <w:rPr>
          <w:rFonts w:cs="Arial"/>
          <w:szCs w:val="20"/>
        </w:rPr>
        <w:t>Prilogi št. 7 – Podatki o kadrih – seznam oseb, ki bodo opravljale dela za policijo ali v prostorih policije, naročnik pa bo v predloženi Prilogi št. 7</w:t>
      </w:r>
      <w:r w:rsidRPr="00424C10">
        <w:rPr>
          <w:rFonts w:cs="Arial"/>
          <w:szCs w:val="20"/>
        </w:rPr>
        <w:t xml:space="preserve"> preveril, ali ponudnik zagotavlja </w:t>
      </w:r>
      <w:r w:rsidR="00585AB3">
        <w:rPr>
          <w:rFonts w:cs="Arial"/>
          <w:szCs w:val="20"/>
        </w:rPr>
        <w:t>upravnika in vsaj 1 vzdrževalca</w:t>
      </w:r>
      <w:r w:rsidRPr="00424C10">
        <w:rPr>
          <w:rFonts w:cs="Arial"/>
          <w:szCs w:val="20"/>
        </w:rPr>
        <w:t xml:space="preserve">, skladno z zahtevami naročnika </w:t>
      </w:r>
      <w:r w:rsidR="00D764F9" w:rsidRPr="00424C10">
        <w:rPr>
          <w:rFonts w:cs="Arial"/>
          <w:szCs w:val="20"/>
        </w:rPr>
        <w:t>iz te točke</w:t>
      </w:r>
      <w:r w:rsidRPr="00424C10">
        <w:rPr>
          <w:rFonts w:cs="Arial"/>
          <w:szCs w:val="20"/>
        </w:rPr>
        <w:t xml:space="preserve"> razpisne dokumentacije.</w:t>
      </w:r>
    </w:p>
    <w:p w:rsidR="00EB364F" w:rsidRPr="00D25AF6" w:rsidRDefault="00EB364F" w:rsidP="001F0AB3">
      <w:pPr>
        <w:spacing w:line="260" w:lineRule="exact"/>
        <w:ind w:left="720"/>
        <w:jc w:val="both"/>
        <w:rPr>
          <w:rFonts w:ascii="Arial" w:hAnsi="Arial" w:cs="Arial"/>
          <w:sz w:val="20"/>
          <w:szCs w:val="20"/>
        </w:rPr>
      </w:pPr>
    </w:p>
    <w:p w:rsidR="001F0AB3" w:rsidRPr="008E39AE" w:rsidRDefault="001F0AB3" w:rsidP="00B45FB3">
      <w:pPr>
        <w:pStyle w:val="Naslov3"/>
      </w:pPr>
      <w:bookmarkStart w:id="18" w:name="_Toc152664201"/>
      <w:r w:rsidRPr="008E39AE">
        <w:t>Referenc</w:t>
      </w:r>
      <w:r w:rsidR="00EB364F" w:rsidRPr="008E39AE">
        <w:rPr>
          <w:lang w:val="sl-SI"/>
        </w:rPr>
        <w:t>a</w:t>
      </w:r>
      <w:bookmarkEnd w:id="18"/>
    </w:p>
    <w:p w:rsidR="001F0AB3" w:rsidRPr="008E39AE" w:rsidRDefault="001F0AB3" w:rsidP="001F0AB3">
      <w:pPr>
        <w:spacing w:line="260" w:lineRule="exact"/>
        <w:ind w:left="720"/>
        <w:jc w:val="both"/>
        <w:rPr>
          <w:rFonts w:ascii="Arial" w:hAnsi="Arial" w:cs="Arial"/>
          <w:sz w:val="20"/>
          <w:szCs w:val="20"/>
        </w:rPr>
      </w:pPr>
    </w:p>
    <w:p w:rsidR="001F0AB3" w:rsidRPr="008E39AE" w:rsidRDefault="001F0AB3" w:rsidP="00736DFE">
      <w:pPr>
        <w:pStyle w:val="Odstavekseznama"/>
        <w:numPr>
          <w:ilvl w:val="0"/>
          <w:numId w:val="18"/>
        </w:numPr>
        <w:spacing w:line="260" w:lineRule="exact"/>
        <w:ind w:left="709" w:hanging="425"/>
        <w:rPr>
          <w:rFonts w:cs="Arial"/>
          <w:szCs w:val="20"/>
        </w:rPr>
      </w:pPr>
      <w:r w:rsidRPr="008E39AE">
        <w:rPr>
          <w:rFonts w:cs="Arial"/>
          <w:szCs w:val="20"/>
        </w:rPr>
        <w:t xml:space="preserve">Ponudnik mora izkazati </w:t>
      </w:r>
      <w:r w:rsidR="00EB364F" w:rsidRPr="008E39AE">
        <w:rPr>
          <w:rFonts w:cs="Arial"/>
          <w:szCs w:val="20"/>
        </w:rPr>
        <w:t xml:space="preserve">vsaj eno </w:t>
      </w:r>
      <w:r w:rsidRPr="008E39AE">
        <w:rPr>
          <w:rFonts w:cs="Arial"/>
          <w:szCs w:val="20"/>
        </w:rPr>
        <w:t>ustrezn</w:t>
      </w:r>
      <w:r w:rsidR="007D048E" w:rsidRPr="008E39AE">
        <w:rPr>
          <w:rFonts w:cs="Arial"/>
          <w:szCs w:val="20"/>
        </w:rPr>
        <w:t>o referenco</w:t>
      </w:r>
      <w:r w:rsidR="008B55C6" w:rsidRPr="008E39AE">
        <w:rPr>
          <w:rFonts w:cs="Arial"/>
          <w:szCs w:val="20"/>
        </w:rPr>
        <w:t xml:space="preserve">, </w:t>
      </w:r>
      <w:r w:rsidRPr="008E39AE">
        <w:rPr>
          <w:rFonts w:cs="Arial"/>
          <w:szCs w:val="20"/>
        </w:rPr>
        <w:t xml:space="preserve">da je v zadnjih treh letih pred objavo predmetnega javnega naročila izvajal </w:t>
      </w:r>
      <w:r w:rsidR="00CA669D" w:rsidRPr="008E39AE">
        <w:rPr>
          <w:rFonts w:cs="Arial"/>
          <w:szCs w:val="20"/>
        </w:rPr>
        <w:t xml:space="preserve">istovrstne </w:t>
      </w:r>
      <w:r w:rsidRPr="008E39AE">
        <w:rPr>
          <w:rFonts w:cs="Arial"/>
          <w:szCs w:val="20"/>
        </w:rPr>
        <w:t xml:space="preserve">storitve </w:t>
      </w:r>
      <w:r w:rsidR="00CA669D" w:rsidRPr="008E39AE">
        <w:rPr>
          <w:rFonts w:cs="Arial"/>
          <w:szCs w:val="20"/>
        </w:rPr>
        <w:t>upravljanja in vzdrževanja objektov</w:t>
      </w:r>
      <w:r w:rsidRPr="008E39AE">
        <w:rPr>
          <w:rFonts w:cs="Arial"/>
          <w:szCs w:val="20"/>
        </w:rPr>
        <w:t>, in sicer:</w:t>
      </w:r>
    </w:p>
    <w:p w:rsidR="001F0AB3" w:rsidRPr="008E39AE" w:rsidRDefault="001F0AB3" w:rsidP="00736DFE">
      <w:pPr>
        <w:numPr>
          <w:ilvl w:val="0"/>
          <w:numId w:val="9"/>
        </w:numPr>
        <w:spacing w:line="260" w:lineRule="exact"/>
        <w:jc w:val="both"/>
        <w:rPr>
          <w:rFonts w:ascii="Arial" w:hAnsi="Arial" w:cs="Arial"/>
          <w:sz w:val="20"/>
          <w:szCs w:val="20"/>
        </w:rPr>
      </w:pPr>
      <w:r w:rsidRPr="008E39AE">
        <w:rPr>
          <w:rFonts w:ascii="Arial" w:hAnsi="Arial" w:cs="Arial"/>
          <w:sz w:val="20"/>
          <w:szCs w:val="20"/>
        </w:rPr>
        <w:t>pri subjekt</w:t>
      </w:r>
      <w:r w:rsidR="00EB364F" w:rsidRPr="008E39AE">
        <w:rPr>
          <w:rFonts w:ascii="Arial" w:hAnsi="Arial" w:cs="Arial"/>
          <w:sz w:val="20"/>
          <w:szCs w:val="20"/>
        </w:rPr>
        <w:t>u</w:t>
      </w:r>
      <w:r w:rsidRPr="008E39AE">
        <w:rPr>
          <w:rFonts w:ascii="Arial" w:hAnsi="Arial" w:cs="Arial"/>
          <w:sz w:val="20"/>
          <w:szCs w:val="20"/>
        </w:rPr>
        <w:t xml:space="preserve">, ki </w:t>
      </w:r>
      <w:r w:rsidR="00EB364F" w:rsidRPr="008E39AE">
        <w:rPr>
          <w:rFonts w:ascii="Arial" w:hAnsi="Arial" w:cs="Arial"/>
          <w:sz w:val="20"/>
          <w:szCs w:val="20"/>
        </w:rPr>
        <w:t>je</w:t>
      </w:r>
      <w:r w:rsidRPr="008E39AE">
        <w:rPr>
          <w:rFonts w:ascii="Arial" w:hAnsi="Arial" w:cs="Arial"/>
          <w:sz w:val="20"/>
          <w:szCs w:val="20"/>
        </w:rPr>
        <w:t xml:space="preserve"> naročnik po definiciji iz 9. člena ZJN-3 in </w:t>
      </w:r>
      <w:r w:rsidR="00EB364F" w:rsidRPr="008E39AE">
        <w:rPr>
          <w:rFonts w:ascii="Arial" w:hAnsi="Arial" w:cs="Arial"/>
          <w:sz w:val="20"/>
          <w:szCs w:val="20"/>
        </w:rPr>
        <w:t>je</w:t>
      </w:r>
      <w:r w:rsidRPr="008E39AE">
        <w:rPr>
          <w:rFonts w:ascii="Arial" w:hAnsi="Arial" w:cs="Arial"/>
          <w:sz w:val="20"/>
          <w:szCs w:val="20"/>
        </w:rPr>
        <w:t xml:space="preserve"> bil tudi naročnik storitve</w:t>
      </w:r>
      <w:r w:rsidR="007D048E" w:rsidRPr="008E39AE">
        <w:rPr>
          <w:rFonts w:ascii="Arial" w:hAnsi="Arial" w:cs="Arial"/>
          <w:sz w:val="20"/>
          <w:szCs w:val="20"/>
        </w:rPr>
        <w:t xml:space="preserve"> ponudnika,</w:t>
      </w:r>
    </w:p>
    <w:p w:rsidR="002A4837" w:rsidRDefault="001F0AB3" w:rsidP="00736DFE">
      <w:pPr>
        <w:numPr>
          <w:ilvl w:val="0"/>
          <w:numId w:val="9"/>
        </w:numPr>
        <w:spacing w:line="260" w:lineRule="exact"/>
        <w:jc w:val="both"/>
        <w:rPr>
          <w:rFonts w:ascii="Arial" w:hAnsi="Arial" w:cs="Arial"/>
          <w:sz w:val="20"/>
          <w:szCs w:val="20"/>
        </w:rPr>
      </w:pPr>
      <w:r w:rsidRPr="008E39AE">
        <w:rPr>
          <w:rFonts w:ascii="Arial" w:hAnsi="Arial" w:cs="Arial"/>
          <w:sz w:val="20"/>
          <w:szCs w:val="20"/>
        </w:rPr>
        <w:t xml:space="preserve">v </w:t>
      </w:r>
      <w:r w:rsidR="007A70F4">
        <w:rPr>
          <w:rFonts w:ascii="Arial" w:hAnsi="Arial" w:cs="Arial"/>
          <w:sz w:val="20"/>
          <w:szCs w:val="20"/>
        </w:rPr>
        <w:t>vrednosti</w:t>
      </w:r>
      <w:r w:rsidRPr="008E39AE">
        <w:rPr>
          <w:rFonts w:ascii="Arial" w:hAnsi="Arial" w:cs="Arial"/>
          <w:sz w:val="20"/>
          <w:szCs w:val="20"/>
        </w:rPr>
        <w:t xml:space="preserve"> najmanj </w:t>
      </w:r>
      <w:r w:rsidR="007A70F4">
        <w:rPr>
          <w:rFonts w:ascii="Arial" w:hAnsi="Arial" w:cs="Arial"/>
          <w:sz w:val="20"/>
          <w:szCs w:val="20"/>
        </w:rPr>
        <w:t>500.000,00 EUR z DDV</w:t>
      </w:r>
      <w:r w:rsidRPr="008E39AE">
        <w:rPr>
          <w:rFonts w:ascii="Arial" w:hAnsi="Arial" w:cs="Arial"/>
          <w:sz w:val="20"/>
          <w:szCs w:val="20"/>
        </w:rPr>
        <w:t xml:space="preserve"> in</w:t>
      </w:r>
      <w:r w:rsidR="00F850DB" w:rsidRPr="008E39AE">
        <w:rPr>
          <w:rFonts w:ascii="Arial" w:hAnsi="Arial" w:cs="Arial"/>
          <w:sz w:val="20"/>
          <w:szCs w:val="20"/>
        </w:rPr>
        <w:t xml:space="preserve"> </w:t>
      </w:r>
    </w:p>
    <w:p w:rsidR="001F0AB3" w:rsidRPr="008E39AE" w:rsidRDefault="001F0AB3" w:rsidP="007A70F4">
      <w:pPr>
        <w:numPr>
          <w:ilvl w:val="0"/>
          <w:numId w:val="9"/>
        </w:numPr>
        <w:spacing w:line="260" w:lineRule="exact"/>
        <w:jc w:val="both"/>
        <w:rPr>
          <w:rFonts w:ascii="Arial" w:hAnsi="Arial" w:cs="Arial"/>
          <w:sz w:val="20"/>
          <w:szCs w:val="20"/>
        </w:rPr>
      </w:pPr>
      <w:r w:rsidRPr="008E39AE">
        <w:rPr>
          <w:rFonts w:ascii="Arial" w:hAnsi="Arial" w:cs="Arial"/>
          <w:sz w:val="20"/>
          <w:szCs w:val="20"/>
        </w:rPr>
        <w:lastRenderedPageBreak/>
        <w:t xml:space="preserve">je ponudnik pri izvajanju teh storitev korektno posloval in izvajal storitve </w:t>
      </w:r>
      <w:r w:rsidR="007A70F4">
        <w:rPr>
          <w:rFonts w:ascii="Arial" w:hAnsi="Arial" w:cs="Arial"/>
          <w:sz w:val="20"/>
          <w:szCs w:val="20"/>
        </w:rPr>
        <w:t>pravočasno, po pravilih stroke in v sklad</w:t>
      </w:r>
      <w:r w:rsidR="00327F9C">
        <w:rPr>
          <w:rFonts w:ascii="Arial" w:hAnsi="Arial" w:cs="Arial"/>
          <w:sz w:val="20"/>
          <w:szCs w:val="20"/>
        </w:rPr>
        <w:t>u</w:t>
      </w:r>
      <w:r w:rsidR="007A70F4">
        <w:rPr>
          <w:rFonts w:ascii="Arial" w:hAnsi="Arial" w:cs="Arial"/>
          <w:sz w:val="20"/>
          <w:szCs w:val="20"/>
        </w:rPr>
        <w:t xml:space="preserve"> z določili pogodbe ter v</w:t>
      </w:r>
      <w:r w:rsidRPr="008E39AE">
        <w:rPr>
          <w:rFonts w:ascii="Arial" w:hAnsi="Arial" w:cs="Arial"/>
          <w:sz w:val="20"/>
          <w:szCs w:val="20"/>
        </w:rPr>
        <w:t xml:space="preserve"> zahtevani kvaliteti</w:t>
      </w:r>
      <w:r w:rsidR="007A70F4">
        <w:rPr>
          <w:rFonts w:ascii="Arial" w:hAnsi="Arial" w:cs="Arial"/>
          <w:sz w:val="20"/>
          <w:szCs w:val="20"/>
        </w:rPr>
        <w:t>.</w:t>
      </w:r>
    </w:p>
    <w:p w:rsidR="007A70F4" w:rsidRDefault="007A70F4" w:rsidP="001F0AB3">
      <w:pPr>
        <w:spacing w:line="260" w:lineRule="exact"/>
        <w:ind w:left="720"/>
        <w:jc w:val="both"/>
        <w:rPr>
          <w:rFonts w:ascii="Arial" w:hAnsi="Arial" w:cs="Arial"/>
          <w:sz w:val="20"/>
          <w:szCs w:val="20"/>
        </w:rPr>
      </w:pPr>
    </w:p>
    <w:p w:rsidR="00711F9E" w:rsidRPr="008E39AE" w:rsidRDefault="00711F9E" w:rsidP="00711F9E">
      <w:pPr>
        <w:spacing w:line="260" w:lineRule="exact"/>
        <w:ind w:left="720"/>
        <w:jc w:val="both"/>
        <w:rPr>
          <w:rFonts w:ascii="Arial" w:hAnsi="Arial" w:cs="Arial"/>
          <w:sz w:val="20"/>
          <w:szCs w:val="20"/>
        </w:rPr>
      </w:pPr>
      <w:r w:rsidRPr="008E39AE">
        <w:rPr>
          <w:rFonts w:ascii="Arial" w:hAnsi="Arial" w:cs="Arial"/>
          <w:sz w:val="20"/>
          <w:szCs w:val="20"/>
        </w:rPr>
        <w:t xml:space="preserve">Naročnik bo kot ustrezno referenco štel tudi referenco izvedeno na osnovi več različnih pravnih podlag (pogodb) z istim </w:t>
      </w:r>
      <w:r w:rsidR="00BD0CC8">
        <w:rPr>
          <w:rFonts w:ascii="Arial" w:hAnsi="Arial" w:cs="Arial"/>
          <w:sz w:val="20"/>
          <w:szCs w:val="20"/>
        </w:rPr>
        <w:t xml:space="preserve">ali različnimi </w:t>
      </w:r>
      <w:r w:rsidRPr="008E39AE">
        <w:rPr>
          <w:rFonts w:ascii="Arial" w:hAnsi="Arial" w:cs="Arial"/>
          <w:sz w:val="20"/>
          <w:szCs w:val="20"/>
        </w:rPr>
        <w:t>referenčnim</w:t>
      </w:r>
      <w:r w:rsidR="00BD0CC8">
        <w:rPr>
          <w:rFonts w:ascii="Arial" w:hAnsi="Arial" w:cs="Arial"/>
          <w:sz w:val="20"/>
          <w:szCs w:val="20"/>
        </w:rPr>
        <w:t>i</w:t>
      </w:r>
      <w:r w:rsidRPr="008E39AE">
        <w:rPr>
          <w:rFonts w:ascii="Arial" w:hAnsi="Arial" w:cs="Arial"/>
          <w:sz w:val="20"/>
          <w:szCs w:val="20"/>
        </w:rPr>
        <w:t xml:space="preserve"> naročnik</w:t>
      </w:r>
      <w:r w:rsidR="00BD0CC8">
        <w:rPr>
          <w:rFonts w:ascii="Arial" w:hAnsi="Arial" w:cs="Arial"/>
          <w:sz w:val="20"/>
          <w:szCs w:val="20"/>
        </w:rPr>
        <w:t>i</w:t>
      </w:r>
      <w:r w:rsidR="00E805A5">
        <w:rPr>
          <w:rFonts w:ascii="Arial" w:hAnsi="Arial" w:cs="Arial"/>
          <w:sz w:val="20"/>
          <w:szCs w:val="20"/>
        </w:rPr>
        <w:t>, katerih skupna vrednost bo znašala vsaj 500.000,00 EUR z DDV.</w:t>
      </w:r>
    </w:p>
    <w:p w:rsidR="0038481A" w:rsidRPr="008E39AE" w:rsidRDefault="0038481A" w:rsidP="001F0AB3">
      <w:pPr>
        <w:spacing w:line="260" w:lineRule="exact"/>
        <w:ind w:left="720"/>
        <w:jc w:val="both"/>
        <w:rPr>
          <w:rFonts w:ascii="Arial" w:hAnsi="Arial" w:cs="Arial"/>
          <w:sz w:val="20"/>
          <w:szCs w:val="20"/>
        </w:rPr>
      </w:pPr>
    </w:p>
    <w:p w:rsidR="001F0AB3" w:rsidRPr="008E39AE" w:rsidRDefault="001F0AB3" w:rsidP="001F0AB3">
      <w:pPr>
        <w:spacing w:line="260" w:lineRule="exact"/>
        <w:ind w:firstLine="709"/>
        <w:jc w:val="both"/>
        <w:rPr>
          <w:rFonts w:ascii="Arial" w:hAnsi="Arial" w:cs="Arial"/>
          <w:sz w:val="20"/>
          <w:szCs w:val="20"/>
        </w:rPr>
      </w:pPr>
      <w:r w:rsidRPr="008E39AE">
        <w:rPr>
          <w:rFonts w:ascii="Arial" w:hAnsi="Arial" w:cs="Arial"/>
          <w:sz w:val="20"/>
          <w:szCs w:val="20"/>
        </w:rPr>
        <w:t>DOKAZILA:</w:t>
      </w:r>
    </w:p>
    <w:p w:rsidR="001F0AB3" w:rsidRPr="008E39AE" w:rsidRDefault="001F0AB3" w:rsidP="00736DFE">
      <w:pPr>
        <w:numPr>
          <w:ilvl w:val="0"/>
          <w:numId w:val="12"/>
        </w:numPr>
        <w:spacing w:line="260" w:lineRule="exact"/>
        <w:ind w:left="851" w:hanging="142"/>
        <w:jc w:val="both"/>
        <w:rPr>
          <w:rFonts w:ascii="Arial" w:hAnsi="Arial" w:cs="Arial"/>
          <w:sz w:val="20"/>
          <w:szCs w:val="20"/>
        </w:rPr>
      </w:pPr>
      <w:r w:rsidRPr="008E39AE">
        <w:rPr>
          <w:rFonts w:ascii="Arial" w:hAnsi="Arial" w:cs="Arial"/>
          <w:sz w:val="20"/>
          <w:szCs w:val="20"/>
        </w:rPr>
        <w:t xml:space="preserve">Seznam najpomembnejših izvedenih storitev oziroma referenčnih naročil – Priloga št. </w:t>
      </w:r>
      <w:r w:rsidR="007874DA" w:rsidRPr="008E39AE">
        <w:rPr>
          <w:rFonts w:ascii="Arial" w:hAnsi="Arial" w:cs="Arial"/>
          <w:sz w:val="20"/>
          <w:szCs w:val="20"/>
        </w:rPr>
        <w:t>6</w:t>
      </w:r>
      <w:r w:rsidRPr="008E39AE">
        <w:rPr>
          <w:rFonts w:ascii="Arial" w:hAnsi="Arial" w:cs="Arial"/>
          <w:sz w:val="20"/>
          <w:szCs w:val="20"/>
        </w:rPr>
        <w:t xml:space="preserve"> </w:t>
      </w:r>
    </w:p>
    <w:p w:rsidR="001F0AB3" w:rsidRPr="008E39AE" w:rsidRDefault="001F0AB3" w:rsidP="00736DFE">
      <w:pPr>
        <w:numPr>
          <w:ilvl w:val="0"/>
          <w:numId w:val="11"/>
        </w:numPr>
        <w:spacing w:line="260" w:lineRule="exact"/>
        <w:ind w:left="851" w:hanging="142"/>
        <w:jc w:val="both"/>
        <w:rPr>
          <w:rFonts w:ascii="Arial" w:hAnsi="Arial" w:cs="Arial"/>
          <w:sz w:val="20"/>
          <w:szCs w:val="20"/>
        </w:rPr>
      </w:pPr>
      <w:r w:rsidRPr="008E39AE">
        <w:rPr>
          <w:rFonts w:ascii="Arial" w:hAnsi="Arial" w:cs="Arial"/>
          <w:sz w:val="20"/>
          <w:szCs w:val="20"/>
        </w:rPr>
        <w:t xml:space="preserve">Referenčna izjava naročnika – Priloga št. </w:t>
      </w:r>
      <w:r w:rsidR="007874DA" w:rsidRPr="008E39AE">
        <w:rPr>
          <w:rFonts w:ascii="Arial" w:hAnsi="Arial" w:cs="Arial"/>
          <w:sz w:val="20"/>
          <w:szCs w:val="20"/>
        </w:rPr>
        <w:t>6</w:t>
      </w:r>
      <w:r w:rsidRPr="008E39AE">
        <w:rPr>
          <w:rFonts w:ascii="Arial" w:hAnsi="Arial" w:cs="Arial"/>
          <w:sz w:val="20"/>
          <w:szCs w:val="20"/>
        </w:rPr>
        <w:t>a ali drugo potrdilo, ki bo izkazovalo izpolnitev pogoja. Drugo potrdilo mora izkazovati vse zahtevane podatke iz Priloge št</w:t>
      </w:r>
      <w:r w:rsidR="007874DA" w:rsidRPr="008E39AE">
        <w:rPr>
          <w:rFonts w:ascii="Arial" w:hAnsi="Arial" w:cs="Arial"/>
          <w:sz w:val="20"/>
          <w:szCs w:val="20"/>
        </w:rPr>
        <w:t>. 6</w:t>
      </w:r>
      <w:r w:rsidRPr="008E39AE">
        <w:rPr>
          <w:rFonts w:ascii="Arial" w:hAnsi="Arial" w:cs="Arial"/>
          <w:sz w:val="20"/>
          <w:szCs w:val="20"/>
        </w:rPr>
        <w:t xml:space="preserve">a. Referenčno potrdilo mora biti v slovenskem jeziku ali prevedeno v slovenski jezik. V primeru, da je referenčni naročnik Ministrstvo za notranje zadeve, ponudnik izpolni Prilogo št. </w:t>
      </w:r>
      <w:r w:rsidR="007874DA" w:rsidRPr="008E39AE">
        <w:rPr>
          <w:rFonts w:ascii="Arial" w:hAnsi="Arial" w:cs="Arial"/>
          <w:sz w:val="20"/>
          <w:szCs w:val="20"/>
        </w:rPr>
        <w:t>6</w:t>
      </w:r>
      <w:r w:rsidRPr="008E39AE">
        <w:rPr>
          <w:rFonts w:ascii="Arial" w:hAnsi="Arial" w:cs="Arial"/>
          <w:sz w:val="20"/>
          <w:szCs w:val="20"/>
        </w:rPr>
        <w:t xml:space="preserve">a z vsemi zahtevanimi podatki, naročnik pa bo sam preveril referenco. </w:t>
      </w:r>
    </w:p>
    <w:p w:rsidR="00ED021B" w:rsidRPr="008E39AE" w:rsidRDefault="00ED021B" w:rsidP="001F0AB3">
      <w:pPr>
        <w:spacing w:line="260" w:lineRule="exact"/>
        <w:ind w:firstLine="709"/>
        <w:jc w:val="both"/>
        <w:rPr>
          <w:rFonts w:ascii="Arial" w:hAnsi="Arial" w:cs="Arial"/>
          <w:i/>
          <w:noProof/>
          <w:sz w:val="20"/>
          <w:szCs w:val="20"/>
        </w:rPr>
      </w:pPr>
    </w:p>
    <w:p w:rsidR="001F0AB3" w:rsidRPr="008E39AE" w:rsidRDefault="001F0AB3" w:rsidP="001F0AB3">
      <w:pPr>
        <w:spacing w:line="260" w:lineRule="exact"/>
        <w:ind w:firstLine="709"/>
        <w:jc w:val="both"/>
        <w:rPr>
          <w:rFonts w:ascii="Arial" w:hAnsi="Arial" w:cs="Arial"/>
          <w:noProof/>
          <w:sz w:val="20"/>
          <w:szCs w:val="20"/>
        </w:rPr>
      </w:pPr>
      <w:r w:rsidRPr="008E39AE">
        <w:rPr>
          <w:rFonts w:ascii="Arial" w:hAnsi="Arial" w:cs="Arial"/>
          <w:noProof/>
          <w:sz w:val="20"/>
          <w:szCs w:val="20"/>
        </w:rPr>
        <w:t>Opombe:</w:t>
      </w:r>
    </w:p>
    <w:p w:rsidR="001F0AB3" w:rsidRPr="008E39AE" w:rsidRDefault="001F0AB3" w:rsidP="00736DFE">
      <w:pPr>
        <w:numPr>
          <w:ilvl w:val="0"/>
          <w:numId w:val="11"/>
        </w:numPr>
        <w:spacing w:line="260" w:lineRule="exact"/>
        <w:jc w:val="both"/>
        <w:rPr>
          <w:rFonts w:ascii="Arial" w:hAnsi="Arial" w:cs="Arial"/>
          <w:noProof/>
          <w:sz w:val="20"/>
          <w:szCs w:val="20"/>
        </w:rPr>
      </w:pPr>
      <w:r w:rsidRPr="008E39AE">
        <w:rPr>
          <w:rFonts w:ascii="Arial" w:eastAsia="Calibri" w:hAnsi="Arial" w:cs="Arial"/>
          <w:sz w:val="20"/>
          <w:szCs w:val="20"/>
          <w:lang w:eastAsia="en-US"/>
        </w:rPr>
        <w:t xml:space="preserve">Ponudnik lahko pogoje iz te točke izpolnjuje s partnerjem (skupna ponudba) in/ali s podizvajalcem. </w:t>
      </w:r>
    </w:p>
    <w:p w:rsidR="001F0AB3" w:rsidRPr="008E39AE" w:rsidRDefault="001F0AB3" w:rsidP="00736DFE">
      <w:pPr>
        <w:numPr>
          <w:ilvl w:val="0"/>
          <w:numId w:val="10"/>
        </w:numPr>
        <w:spacing w:line="260" w:lineRule="exact"/>
        <w:jc w:val="both"/>
        <w:rPr>
          <w:rFonts w:ascii="Arial" w:eastAsia="Calibri" w:hAnsi="Arial" w:cs="Arial"/>
          <w:sz w:val="20"/>
          <w:szCs w:val="20"/>
          <w:lang w:eastAsia="en-US"/>
        </w:rPr>
      </w:pPr>
      <w:r w:rsidRPr="008E39AE">
        <w:rPr>
          <w:rFonts w:ascii="Arial" w:eastAsia="Calibri" w:hAnsi="Arial" w:cs="Arial"/>
          <w:sz w:val="20"/>
          <w:szCs w:val="20"/>
          <w:lang w:eastAsia="en-US"/>
        </w:rPr>
        <w:t>V primeru, da ponudnik navaja referenco, kjer je naročilo izvedel podizvajalec, ali ponudnik skupaj s podizvajalcem, mora tega podizvajalca ponudnik prijaviti v ponudbi, in sicer mora biti iz ponudbe razvidno, da bo ta podizvajalec izvajal dela, ki so predmet tega javnega naročila ter na katera se nanaša referenca.</w:t>
      </w:r>
    </w:p>
    <w:p w:rsidR="001F0AB3" w:rsidRPr="008E39AE" w:rsidRDefault="001F0AB3" w:rsidP="00736DFE">
      <w:pPr>
        <w:numPr>
          <w:ilvl w:val="0"/>
          <w:numId w:val="10"/>
        </w:numPr>
        <w:spacing w:line="260" w:lineRule="exact"/>
        <w:jc w:val="both"/>
        <w:rPr>
          <w:rFonts w:ascii="Arial" w:eastAsia="Calibri" w:hAnsi="Arial" w:cs="Arial"/>
          <w:sz w:val="20"/>
          <w:szCs w:val="20"/>
          <w:lang w:eastAsia="en-US"/>
        </w:rPr>
      </w:pPr>
      <w:r w:rsidRPr="008E39AE">
        <w:rPr>
          <w:rFonts w:ascii="Arial" w:eastAsia="Calibri" w:hAnsi="Arial" w:cs="Arial"/>
          <w:sz w:val="20"/>
          <w:szCs w:val="20"/>
          <w:lang w:eastAsia="en-US"/>
        </w:rPr>
        <w:t>V kolikor bo ponudnik - izvajalec v fazi izvedbe v soglasju z naročnikom zamenjal podizvajalca, ki bo izvajal dela po predmetnem javnem naročilu, mora podizvajalec izpolnjevati najmanj zgoraj navedene pogoje, katere je izpolnjeval s prvotno prijavljenim podizvajalcem.</w:t>
      </w:r>
    </w:p>
    <w:p w:rsidR="00E8786F" w:rsidRPr="008E39AE" w:rsidRDefault="00916F33" w:rsidP="00736DFE">
      <w:pPr>
        <w:pStyle w:val="Odstavekseznama"/>
        <w:numPr>
          <w:ilvl w:val="0"/>
          <w:numId w:val="10"/>
        </w:numPr>
        <w:spacing w:line="260" w:lineRule="exact"/>
        <w:rPr>
          <w:rFonts w:cs="Arial"/>
          <w:noProof/>
          <w:szCs w:val="20"/>
        </w:rPr>
      </w:pPr>
      <w:r w:rsidRPr="008E39AE">
        <w:rPr>
          <w:rFonts w:cs="Arial"/>
          <w:noProof/>
          <w:szCs w:val="20"/>
        </w:rPr>
        <w:t>D</w:t>
      </w:r>
      <w:r w:rsidR="00E8786F" w:rsidRPr="008E39AE">
        <w:rPr>
          <w:rFonts w:cs="Arial"/>
          <w:noProof/>
          <w:szCs w:val="20"/>
        </w:rPr>
        <w:t>okazila</w:t>
      </w:r>
      <w:r w:rsidRPr="008E39AE">
        <w:rPr>
          <w:rFonts w:cs="Arial"/>
          <w:noProof/>
          <w:szCs w:val="20"/>
        </w:rPr>
        <w:t>, navedena</w:t>
      </w:r>
      <w:r w:rsidR="00E8786F" w:rsidRPr="008E39AE">
        <w:rPr>
          <w:rFonts w:cs="Arial"/>
          <w:noProof/>
          <w:szCs w:val="20"/>
        </w:rPr>
        <w:t xml:space="preserve"> pod drugo alinejo</w:t>
      </w:r>
      <w:r w:rsidRPr="008E39AE">
        <w:rPr>
          <w:rFonts w:cs="Arial"/>
          <w:noProof/>
          <w:szCs w:val="20"/>
        </w:rPr>
        <w:t>,</w:t>
      </w:r>
      <w:r w:rsidR="00E8786F" w:rsidRPr="008E39AE">
        <w:rPr>
          <w:rFonts w:cs="Arial"/>
          <w:noProof/>
          <w:szCs w:val="20"/>
        </w:rPr>
        <w:t xml:space="preserve"> </w:t>
      </w:r>
      <w:bookmarkStart w:id="19" w:name="_Hlk102727951"/>
      <w:r w:rsidR="00E8786F" w:rsidRPr="008E39AE">
        <w:rPr>
          <w:rFonts w:cs="Arial"/>
          <w:noProof/>
          <w:szCs w:val="20"/>
        </w:rPr>
        <w:t>bo moral ponudnik predložiti na poziv naročnika v času, ki ga bo v pozivu navedel naročnik. Zaželjeno pa je, da ponudnik navedena dokazila, predloži že v ponudbi.</w:t>
      </w:r>
      <w:bookmarkEnd w:id="19"/>
    </w:p>
    <w:p w:rsidR="00BA46A5" w:rsidRDefault="00BA46A5" w:rsidP="00483E3E">
      <w:pPr>
        <w:spacing w:line="260" w:lineRule="exact"/>
        <w:jc w:val="both"/>
        <w:rPr>
          <w:rFonts w:ascii="Arial" w:hAnsi="Arial" w:cs="Arial"/>
          <w:sz w:val="20"/>
          <w:szCs w:val="20"/>
        </w:rPr>
      </w:pPr>
    </w:p>
    <w:p w:rsidR="00066512" w:rsidRPr="0005461E" w:rsidRDefault="00066512" w:rsidP="0005461E">
      <w:pPr>
        <w:pStyle w:val="Naslov1"/>
        <w:tabs>
          <w:tab w:val="left" w:pos="284"/>
        </w:tabs>
        <w:ind w:left="284" w:hanging="284"/>
      </w:pPr>
      <w:bookmarkStart w:id="20" w:name="_Toc152664202"/>
      <w:r w:rsidRPr="0005461E">
        <w:t>MERILO</w:t>
      </w:r>
      <w:bookmarkEnd w:id="20"/>
      <w:r w:rsidR="00366428" w:rsidRPr="0005461E">
        <w:t xml:space="preserve"> </w:t>
      </w:r>
    </w:p>
    <w:p w:rsidR="00066512" w:rsidRDefault="00066512" w:rsidP="00483E3E">
      <w:pPr>
        <w:spacing w:line="260" w:lineRule="exact"/>
        <w:rPr>
          <w:rFonts w:ascii="Arial" w:hAnsi="Arial" w:cs="Arial"/>
          <w:sz w:val="20"/>
          <w:szCs w:val="20"/>
        </w:rPr>
      </w:pPr>
    </w:p>
    <w:p w:rsidR="00C16E02" w:rsidRDefault="00901CE1" w:rsidP="00325CBE">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652644">
        <w:rPr>
          <w:rFonts w:ascii="Arial" w:hAnsi="Arial" w:cs="Arial"/>
          <w:sz w:val="20"/>
        </w:rPr>
        <w:t>Merilo za izbor ponudbe in oddajo javnega naročila</w:t>
      </w:r>
      <w:r>
        <w:rPr>
          <w:rFonts w:ascii="Arial" w:hAnsi="Arial" w:cs="Arial"/>
          <w:sz w:val="20"/>
        </w:rPr>
        <w:t xml:space="preserve"> </w:t>
      </w:r>
      <w:r w:rsidRPr="00652644">
        <w:rPr>
          <w:rFonts w:ascii="Arial" w:hAnsi="Arial" w:cs="Arial"/>
          <w:sz w:val="20"/>
        </w:rPr>
        <w:t>je ekonomsko najugodnejša ponudba, pri čemer se ponudbe</w:t>
      </w:r>
      <w:r w:rsidR="005A201E">
        <w:rPr>
          <w:rFonts w:ascii="Arial" w:hAnsi="Arial" w:cs="Arial"/>
          <w:sz w:val="20"/>
        </w:rPr>
        <w:t xml:space="preserve"> za posamezen sklop</w:t>
      </w:r>
      <w:r w:rsidRPr="00652644">
        <w:rPr>
          <w:rFonts w:ascii="Arial" w:hAnsi="Arial" w:cs="Arial"/>
          <w:sz w:val="20"/>
        </w:rPr>
        <w:t xml:space="preserve"> oceni na podlagi spodaj na</w:t>
      </w:r>
      <w:r w:rsidR="009408AA">
        <w:rPr>
          <w:rFonts w:ascii="Arial" w:hAnsi="Arial" w:cs="Arial"/>
          <w:sz w:val="20"/>
        </w:rPr>
        <w:t xml:space="preserve">vedenih in opredeljenih meril: </w:t>
      </w:r>
    </w:p>
    <w:p w:rsidR="009408AA" w:rsidRPr="00325CBE" w:rsidRDefault="009408AA" w:rsidP="00C16E02">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ind w:firstLine="567"/>
        <w:rPr>
          <w:rFonts w:ascii="Arial" w:hAnsi="Arial" w:cs="Arial"/>
          <w:sz w:val="20"/>
        </w:rPr>
      </w:pPr>
      <w:r w:rsidRPr="009408AA">
        <w:rPr>
          <w:rFonts w:ascii="Arial" w:hAnsi="Arial" w:cs="Arial"/>
          <w:b/>
          <w:sz w:val="20"/>
        </w:rPr>
        <w:t xml:space="preserve">- cena, </w:t>
      </w:r>
    </w:p>
    <w:p w:rsidR="009408AA" w:rsidRDefault="009408AA" w:rsidP="009408AA">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ind w:left="567"/>
        <w:rPr>
          <w:rFonts w:ascii="Arial" w:hAnsi="Arial" w:cs="Arial"/>
          <w:b/>
          <w:sz w:val="20"/>
        </w:rPr>
      </w:pPr>
      <w:r w:rsidRPr="009408AA">
        <w:rPr>
          <w:rFonts w:ascii="Arial" w:hAnsi="Arial" w:cs="Arial"/>
          <w:b/>
          <w:sz w:val="20"/>
        </w:rPr>
        <w:t xml:space="preserve">- </w:t>
      </w:r>
      <w:r w:rsidR="00305773">
        <w:rPr>
          <w:rFonts w:ascii="Arial" w:hAnsi="Arial" w:cs="Arial"/>
          <w:b/>
          <w:sz w:val="20"/>
        </w:rPr>
        <w:t>sprejet etični kodeks zaposlovanja</w:t>
      </w:r>
    </w:p>
    <w:p w:rsidR="00901CE1" w:rsidRDefault="00901CE1" w:rsidP="00483E3E">
      <w:pPr>
        <w:spacing w:line="260" w:lineRule="exact"/>
        <w:rPr>
          <w:rFonts w:ascii="Arial" w:hAnsi="Arial" w:cs="Arial"/>
          <w:sz w:val="20"/>
          <w:szCs w:val="20"/>
        </w:rPr>
      </w:pPr>
    </w:p>
    <w:p w:rsidR="009408AA" w:rsidRPr="00184D08" w:rsidRDefault="009408AA" w:rsidP="009408A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184D08">
        <w:rPr>
          <w:rFonts w:ascii="Arial" w:hAnsi="Arial" w:cs="Arial"/>
          <w:noProof/>
          <w:sz w:val="20"/>
          <w:szCs w:val="20"/>
        </w:rPr>
        <w:t xml:space="preserve">Kot najugodnejši bo izbran ponudnik, ki bo dosegel največje skupno število točk po spodaj opredeljenih merilih in </w:t>
      </w:r>
      <w:r>
        <w:rPr>
          <w:rFonts w:ascii="Arial" w:hAnsi="Arial" w:cs="Arial"/>
          <w:sz w:val="20"/>
          <w:szCs w:val="20"/>
        </w:rPr>
        <w:t>katerega ponudba bo dopustna</w:t>
      </w:r>
      <w:r w:rsidRPr="00184D08">
        <w:rPr>
          <w:rFonts w:ascii="Arial" w:hAnsi="Arial" w:cs="Arial"/>
          <w:sz w:val="20"/>
          <w:szCs w:val="20"/>
        </w:rPr>
        <w:t>. Največje možno število prejetih točk je 100.</w:t>
      </w:r>
    </w:p>
    <w:p w:rsidR="009408AA" w:rsidRPr="00184D08" w:rsidRDefault="009408AA" w:rsidP="009408AA">
      <w:pPr>
        <w:rPr>
          <w:rFonts w:ascii="Arial" w:hAnsi="Arial" w:cs="Arial"/>
          <w:b/>
          <w:sz w:val="20"/>
          <w:szCs w:val="20"/>
        </w:rPr>
      </w:pPr>
    </w:p>
    <w:p w:rsidR="00797D69" w:rsidRDefault="009408AA" w:rsidP="009408AA">
      <w:pPr>
        <w:jc w:val="both"/>
        <w:rPr>
          <w:rFonts w:ascii="Arial" w:hAnsi="Arial" w:cs="Arial"/>
          <w:sz w:val="20"/>
          <w:szCs w:val="20"/>
        </w:rPr>
      </w:pPr>
      <w:r w:rsidRPr="00184D08">
        <w:rPr>
          <w:rFonts w:ascii="Arial" w:hAnsi="Arial" w:cs="Arial"/>
          <w:sz w:val="20"/>
          <w:szCs w:val="20"/>
        </w:rPr>
        <w:t xml:space="preserve">Skupno doseženo število točk po merilih je seštevek prejetih točk po posameznih merilih, in sicer: </w:t>
      </w:r>
    </w:p>
    <w:p w:rsidR="005A201E" w:rsidRDefault="005A201E" w:rsidP="009408AA">
      <w:pPr>
        <w:jc w:val="both"/>
        <w:rPr>
          <w:rFonts w:ascii="Arial" w:hAnsi="Arial" w:cs="Arial"/>
          <w:b/>
          <w:bCs/>
          <w:sz w:val="20"/>
          <w:szCs w:val="20"/>
        </w:rPr>
      </w:pPr>
    </w:p>
    <w:p w:rsidR="009408AA" w:rsidRPr="00184D08" w:rsidRDefault="009408AA" w:rsidP="009408AA">
      <w:pPr>
        <w:jc w:val="both"/>
        <w:rPr>
          <w:rFonts w:ascii="Arial" w:hAnsi="Arial" w:cs="Arial"/>
          <w:sz w:val="20"/>
          <w:szCs w:val="20"/>
        </w:rPr>
      </w:pPr>
      <w:r w:rsidRPr="00184D08">
        <w:rPr>
          <w:rFonts w:ascii="Arial" w:hAnsi="Arial" w:cs="Arial"/>
          <w:b/>
          <w:bCs/>
          <w:sz w:val="20"/>
          <w:szCs w:val="20"/>
        </w:rPr>
        <w:t>M(x) = M1(x) + M2(x)</w:t>
      </w:r>
      <w:r w:rsidRPr="00184D08">
        <w:rPr>
          <w:rFonts w:ascii="Arial" w:hAnsi="Arial" w:cs="Arial"/>
          <w:sz w:val="20"/>
          <w:szCs w:val="20"/>
        </w:rPr>
        <w:t xml:space="preserve"> </w:t>
      </w:r>
    </w:p>
    <w:p w:rsidR="009408AA" w:rsidRDefault="009408AA" w:rsidP="00483E3E">
      <w:pPr>
        <w:spacing w:line="260" w:lineRule="exact"/>
        <w:rPr>
          <w:rFonts w:ascii="Arial" w:hAnsi="Arial" w:cs="Arial"/>
          <w:sz w:val="20"/>
          <w:szCs w:val="20"/>
        </w:rPr>
      </w:pPr>
    </w:p>
    <w:p w:rsidR="00945572" w:rsidRDefault="00901CE1" w:rsidP="00797D69">
      <w:pPr>
        <w:pStyle w:val="Naslov2"/>
        <w:spacing w:after="0"/>
        <w:ind w:left="567" w:hanging="567"/>
      </w:pPr>
      <w:bookmarkStart w:id="21" w:name="_Toc152664203"/>
      <w:r>
        <w:t>Cena</w:t>
      </w:r>
      <w:r w:rsidR="00D03BE0">
        <w:t xml:space="preserve"> – M1</w:t>
      </w:r>
      <w:bookmarkEnd w:id="21"/>
    </w:p>
    <w:p w:rsidR="00E72E6C" w:rsidRPr="00FD494B" w:rsidRDefault="00E72E6C" w:rsidP="00FD494B">
      <w:pPr>
        <w:spacing w:line="276" w:lineRule="auto"/>
        <w:rPr>
          <w:rFonts w:ascii="Arial" w:hAnsi="Arial" w:cs="Arial"/>
          <w:sz w:val="20"/>
          <w:szCs w:val="20"/>
        </w:rPr>
      </w:pPr>
    </w:p>
    <w:p w:rsidR="00274E73" w:rsidRPr="00453625" w:rsidRDefault="00274E73" w:rsidP="00797D6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sz w:val="20"/>
          <w:szCs w:val="20"/>
          <w:lang w:eastAsia="en-US"/>
        </w:rPr>
      </w:pPr>
      <w:r w:rsidRPr="00245147">
        <w:rPr>
          <w:rFonts w:ascii="Arial" w:hAnsi="Arial" w:cs="Arial"/>
          <w:sz w:val="20"/>
          <w:szCs w:val="20"/>
          <w:lang w:eastAsia="en-US"/>
        </w:rPr>
        <w:t xml:space="preserve">Ponudba z najnižjo skupno okvirno </w:t>
      </w:r>
      <w:r w:rsidR="00FE2392">
        <w:rPr>
          <w:rFonts w:ascii="Arial" w:hAnsi="Arial" w:cs="Arial"/>
          <w:sz w:val="20"/>
          <w:szCs w:val="20"/>
          <w:lang w:eastAsia="en-US"/>
        </w:rPr>
        <w:t>dvol</w:t>
      </w:r>
      <w:r w:rsidRPr="00245147">
        <w:rPr>
          <w:rFonts w:ascii="Arial" w:hAnsi="Arial" w:cs="Arial"/>
          <w:sz w:val="20"/>
          <w:szCs w:val="20"/>
          <w:lang w:eastAsia="en-US"/>
        </w:rPr>
        <w:t>etno ponudbeno vrednost</w:t>
      </w:r>
      <w:r w:rsidR="00776426">
        <w:rPr>
          <w:rFonts w:ascii="Arial" w:hAnsi="Arial" w:cs="Arial"/>
          <w:sz w:val="20"/>
          <w:szCs w:val="20"/>
          <w:lang w:eastAsia="en-US"/>
        </w:rPr>
        <w:t>jo z DDV</w:t>
      </w:r>
      <w:r w:rsidR="00FE2392">
        <w:rPr>
          <w:rFonts w:ascii="Arial" w:hAnsi="Arial" w:cs="Arial"/>
          <w:sz w:val="20"/>
          <w:szCs w:val="20"/>
          <w:lang w:eastAsia="en-US"/>
        </w:rPr>
        <w:t xml:space="preserve"> za sklop</w:t>
      </w:r>
      <w:r w:rsidR="00776426">
        <w:rPr>
          <w:rFonts w:ascii="Arial" w:hAnsi="Arial" w:cs="Arial"/>
          <w:sz w:val="20"/>
          <w:szCs w:val="20"/>
          <w:lang w:eastAsia="en-US"/>
        </w:rPr>
        <w:t xml:space="preserve"> </w:t>
      </w:r>
      <w:r w:rsidRPr="00245147">
        <w:rPr>
          <w:rFonts w:ascii="Arial" w:hAnsi="Arial" w:cs="Arial"/>
          <w:sz w:val="20"/>
          <w:szCs w:val="20"/>
          <w:lang w:eastAsia="en-US"/>
        </w:rPr>
        <w:t xml:space="preserve">prejme </w:t>
      </w:r>
      <w:r w:rsidRPr="00725256">
        <w:rPr>
          <w:rFonts w:ascii="Arial" w:hAnsi="Arial" w:cs="Arial"/>
          <w:b/>
          <w:sz w:val="20"/>
          <w:szCs w:val="20"/>
          <w:lang w:eastAsia="en-US"/>
        </w:rPr>
        <w:t>90 točk</w:t>
      </w:r>
      <w:r w:rsidRPr="00245147">
        <w:rPr>
          <w:rFonts w:ascii="Arial" w:hAnsi="Arial" w:cs="Arial"/>
          <w:sz w:val="20"/>
          <w:szCs w:val="20"/>
          <w:lang w:eastAsia="en-US"/>
        </w:rPr>
        <w:t>, ostale pa prejmejo število točk na podlagi naslednjega izračuna:</w:t>
      </w:r>
    </w:p>
    <w:p w:rsidR="00A0764A" w:rsidRDefault="00A0764A" w:rsidP="00274E73">
      <w:pPr>
        <w:spacing w:line="260" w:lineRule="exact"/>
        <w:rPr>
          <w:rFonts w:ascii="Arial" w:hAnsi="Arial" w:cs="Arial"/>
          <w:b/>
          <w:bCs/>
          <w:sz w:val="20"/>
          <w:szCs w:val="20"/>
        </w:rPr>
      </w:pPr>
    </w:p>
    <w:p w:rsidR="00274E73" w:rsidRPr="00453625" w:rsidRDefault="00744584" w:rsidP="00274E73">
      <w:pPr>
        <w:spacing w:line="260" w:lineRule="exact"/>
        <w:rPr>
          <w:rFonts w:ascii="Arial" w:hAnsi="Arial" w:cs="Arial"/>
          <w:b/>
          <w:bCs/>
          <w:sz w:val="20"/>
          <w:szCs w:val="20"/>
        </w:rPr>
      </w:pPr>
      <w:r w:rsidRPr="00184D08">
        <w:rPr>
          <w:rFonts w:ascii="Arial" w:hAnsi="Arial" w:cs="Arial"/>
          <w:b/>
          <w:bCs/>
          <w:sz w:val="20"/>
          <w:szCs w:val="20"/>
        </w:rPr>
        <w:t xml:space="preserve">M1(x) </w:t>
      </w:r>
      <w:r w:rsidR="00274E73" w:rsidRPr="00453625">
        <w:rPr>
          <w:rFonts w:ascii="Arial" w:hAnsi="Arial" w:cs="Arial"/>
          <w:b/>
          <w:bCs/>
          <w:sz w:val="20"/>
          <w:szCs w:val="20"/>
        </w:rPr>
        <w:t xml:space="preserve"> = (CT</w:t>
      </w:r>
      <w:r w:rsidR="00274E73" w:rsidRPr="00453625">
        <w:rPr>
          <w:rFonts w:ascii="Arial" w:hAnsi="Arial" w:cs="Arial"/>
          <w:b/>
          <w:bCs/>
          <w:sz w:val="20"/>
          <w:szCs w:val="20"/>
          <w:vertAlign w:val="subscript"/>
        </w:rPr>
        <w:t xml:space="preserve">MIN </w:t>
      </w:r>
      <w:r w:rsidR="00274E73" w:rsidRPr="00453625">
        <w:rPr>
          <w:rFonts w:ascii="Arial" w:hAnsi="Arial" w:cs="Arial"/>
          <w:b/>
          <w:bCs/>
          <w:sz w:val="20"/>
          <w:szCs w:val="20"/>
        </w:rPr>
        <w:t xml:space="preserve">/ </w:t>
      </w:r>
      <w:r w:rsidR="00274E73" w:rsidRPr="00453625">
        <w:rPr>
          <w:rFonts w:ascii="Arial" w:hAnsi="Arial" w:cs="Arial"/>
          <w:b/>
          <w:bCs/>
          <w:sz w:val="20"/>
          <w:szCs w:val="20"/>
          <w:lang w:eastAsia="en-US"/>
        </w:rPr>
        <w:t>CT</w:t>
      </w:r>
      <w:r w:rsidR="00274E73" w:rsidRPr="00453625">
        <w:rPr>
          <w:rFonts w:ascii="Arial" w:hAnsi="Arial" w:cs="Arial"/>
          <w:b/>
          <w:bCs/>
          <w:sz w:val="20"/>
          <w:szCs w:val="20"/>
          <w:vertAlign w:val="subscript"/>
          <w:lang w:eastAsia="en-US"/>
        </w:rPr>
        <w:t>(X)</w:t>
      </w:r>
      <w:r w:rsidR="00274E73" w:rsidRPr="00453625">
        <w:rPr>
          <w:rFonts w:ascii="Arial" w:hAnsi="Arial" w:cs="Arial"/>
          <w:b/>
          <w:bCs/>
          <w:sz w:val="20"/>
          <w:szCs w:val="20"/>
        </w:rPr>
        <w:t>) x 90</w:t>
      </w:r>
    </w:p>
    <w:p w:rsidR="00274E73" w:rsidRPr="00453625" w:rsidRDefault="00274E73" w:rsidP="00274E73">
      <w:pPr>
        <w:spacing w:line="260" w:lineRule="exact"/>
        <w:rPr>
          <w:rFonts w:ascii="Arial" w:hAnsi="Arial" w:cs="Arial"/>
          <w:b/>
          <w:bCs/>
          <w:sz w:val="20"/>
          <w:szCs w:val="20"/>
        </w:rPr>
      </w:pPr>
    </w:p>
    <w:p w:rsidR="00274E73" w:rsidRPr="00453625" w:rsidRDefault="00274E73" w:rsidP="00274E73">
      <w:pPr>
        <w:spacing w:line="260" w:lineRule="exact"/>
        <w:jc w:val="both"/>
        <w:rPr>
          <w:rFonts w:ascii="Arial" w:hAnsi="Arial" w:cs="Arial"/>
          <w:sz w:val="20"/>
          <w:szCs w:val="20"/>
          <w:lang w:eastAsia="ar-SA"/>
        </w:rPr>
      </w:pPr>
      <w:r w:rsidRPr="00453625">
        <w:rPr>
          <w:rFonts w:ascii="Arial" w:hAnsi="Arial" w:cs="Arial"/>
          <w:sz w:val="20"/>
          <w:szCs w:val="20"/>
          <w:lang w:eastAsia="ar-SA"/>
        </w:rPr>
        <w:t xml:space="preserve">pri čemer je: </w:t>
      </w:r>
    </w:p>
    <w:p w:rsidR="00274E73" w:rsidRPr="00453625" w:rsidRDefault="00274E73" w:rsidP="00274E73">
      <w:pPr>
        <w:spacing w:line="260" w:lineRule="exact"/>
        <w:rPr>
          <w:rFonts w:ascii="Arial" w:hAnsi="Arial" w:cs="Arial"/>
          <w:b/>
          <w:bCs/>
          <w:sz w:val="20"/>
          <w:szCs w:val="20"/>
          <w:lang w:eastAsia="en-US"/>
        </w:rPr>
      </w:pPr>
    </w:p>
    <w:p w:rsidR="00274E73" w:rsidRPr="006C1785" w:rsidRDefault="00744584" w:rsidP="00274E73">
      <w:pPr>
        <w:spacing w:line="260" w:lineRule="exact"/>
        <w:rPr>
          <w:rFonts w:ascii="Arial" w:hAnsi="Arial" w:cs="Arial"/>
          <w:sz w:val="20"/>
          <w:szCs w:val="20"/>
          <w:lang w:eastAsia="en-US"/>
        </w:rPr>
      </w:pPr>
      <w:r w:rsidRPr="00184D08">
        <w:rPr>
          <w:rFonts w:ascii="Arial" w:hAnsi="Arial" w:cs="Arial"/>
          <w:b/>
          <w:bCs/>
          <w:sz w:val="20"/>
          <w:szCs w:val="20"/>
        </w:rPr>
        <w:t xml:space="preserve">M1(x) </w:t>
      </w:r>
      <w:r w:rsidR="00274E73" w:rsidRPr="00453625">
        <w:rPr>
          <w:rFonts w:ascii="Arial" w:hAnsi="Arial" w:cs="Arial"/>
          <w:b/>
          <w:bCs/>
          <w:sz w:val="20"/>
          <w:szCs w:val="20"/>
          <w:lang w:eastAsia="en-US"/>
        </w:rPr>
        <w:t xml:space="preserve"> - </w:t>
      </w:r>
      <w:r w:rsidR="00274E73" w:rsidRPr="00453625">
        <w:rPr>
          <w:rFonts w:ascii="Arial" w:hAnsi="Arial" w:cs="Arial"/>
          <w:sz w:val="20"/>
          <w:szCs w:val="20"/>
          <w:lang w:eastAsia="en-US"/>
        </w:rPr>
        <w:t xml:space="preserve">Točke za posamezno </w:t>
      </w:r>
      <w:r w:rsidR="00274E73" w:rsidRPr="006C1785">
        <w:rPr>
          <w:rFonts w:ascii="Arial" w:hAnsi="Arial" w:cs="Arial"/>
          <w:sz w:val="20"/>
          <w:szCs w:val="20"/>
          <w:lang w:eastAsia="en-US"/>
        </w:rPr>
        <w:t>ponudbo po merilu cena</w:t>
      </w:r>
    </w:p>
    <w:p w:rsidR="00274E73" w:rsidRPr="00744584" w:rsidRDefault="00274E73" w:rsidP="00274E73">
      <w:pPr>
        <w:spacing w:line="260" w:lineRule="exact"/>
        <w:rPr>
          <w:rFonts w:ascii="Arial" w:hAnsi="Arial" w:cs="Arial"/>
          <w:sz w:val="20"/>
          <w:szCs w:val="20"/>
          <w:lang w:eastAsia="en-US"/>
        </w:rPr>
      </w:pPr>
      <w:r w:rsidRPr="00744584">
        <w:rPr>
          <w:rFonts w:ascii="Arial" w:hAnsi="Arial" w:cs="Arial"/>
          <w:b/>
          <w:bCs/>
          <w:sz w:val="20"/>
          <w:szCs w:val="20"/>
          <w:lang w:eastAsia="en-US"/>
        </w:rPr>
        <w:t>CT</w:t>
      </w:r>
      <w:r w:rsidRPr="00744584">
        <w:rPr>
          <w:rFonts w:ascii="Arial" w:hAnsi="Arial" w:cs="Arial"/>
          <w:b/>
          <w:bCs/>
          <w:sz w:val="20"/>
          <w:szCs w:val="20"/>
          <w:vertAlign w:val="subscript"/>
          <w:lang w:eastAsia="en-US"/>
        </w:rPr>
        <w:t>MIN</w:t>
      </w:r>
      <w:r w:rsidRPr="00744584">
        <w:rPr>
          <w:rFonts w:ascii="Arial" w:hAnsi="Arial" w:cs="Arial"/>
          <w:sz w:val="20"/>
          <w:szCs w:val="20"/>
          <w:vertAlign w:val="subscript"/>
          <w:lang w:eastAsia="en-US"/>
        </w:rPr>
        <w:t xml:space="preserve"> </w:t>
      </w:r>
      <w:r w:rsidRPr="00744584">
        <w:rPr>
          <w:rFonts w:ascii="Arial" w:hAnsi="Arial" w:cs="Arial"/>
          <w:sz w:val="20"/>
          <w:szCs w:val="20"/>
          <w:lang w:eastAsia="en-US"/>
        </w:rPr>
        <w:t xml:space="preserve">- Najnižja ponujena skupna okvirna </w:t>
      </w:r>
      <w:r w:rsidR="00FE2392">
        <w:rPr>
          <w:rFonts w:ascii="Arial" w:hAnsi="Arial" w:cs="Arial"/>
          <w:sz w:val="20"/>
          <w:szCs w:val="20"/>
          <w:lang w:eastAsia="en-US"/>
        </w:rPr>
        <w:t>dvo</w:t>
      </w:r>
      <w:r w:rsidRPr="00744584">
        <w:rPr>
          <w:rFonts w:ascii="Arial" w:hAnsi="Arial" w:cs="Arial"/>
          <w:sz w:val="20"/>
          <w:szCs w:val="20"/>
          <w:lang w:eastAsia="en-US"/>
        </w:rPr>
        <w:t xml:space="preserve">letna ponudbena vrednost </w:t>
      </w:r>
      <w:r w:rsidRPr="00744584">
        <w:rPr>
          <w:rFonts w:ascii="Arial" w:hAnsi="Arial" w:cs="Arial"/>
          <w:sz w:val="20"/>
        </w:rPr>
        <w:t xml:space="preserve">v EUR z DDV </w:t>
      </w:r>
      <w:r w:rsidR="00FE2392">
        <w:rPr>
          <w:rFonts w:ascii="Arial" w:hAnsi="Arial" w:cs="Arial"/>
          <w:sz w:val="20"/>
        </w:rPr>
        <w:t>za sklop</w:t>
      </w:r>
    </w:p>
    <w:p w:rsidR="00274E73" w:rsidRPr="00744584" w:rsidRDefault="00274E73" w:rsidP="00274E73">
      <w:pPr>
        <w:spacing w:line="260" w:lineRule="exact"/>
        <w:rPr>
          <w:rFonts w:ascii="Arial" w:hAnsi="Arial" w:cs="Arial"/>
          <w:sz w:val="20"/>
          <w:szCs w:val="20"/>
          <w:lang w:eastAsia="en-US"/>
        </w:rPr>
      </w:pPr>
      <w:r w:rsidRPr="00744584">
        <w:rPr>
          <w:rFonts w:ascii="Arial" w:hAnsi="Arial" w:cs="Arial"/>
          <w:b/>
          <w:bCs/>
          <w:sz w:val="20"/>
          <w:szCs w:val="20"/>
          <w:lang w:eastAsia="en-US"/>
        </w:rPr>
        <w:t>CT</w:t>
      </w:r>
      <w:r w:rsidRPr="00744584">
        <w:rPr>
          <w:rFonts w:ascii="Arial" w:hAnsi="Arial" w:cs="Arial"/>
          <w:b/>
          <w:bCs/>
          <w:sz w:val="20"/>
          <w:szCs w:val="20"/>
          <w:vertAlign w:val="subscript"/>
          <w:lang w:eastAsia="en-US"/>
        </w:rPr>
        <w:t>(X)</w:t>
      </w:r>
      <w:r w:rsidRPr="00744584">
        <w:rPr>
          <w:rFonts w:ascii="Arial" w:hAnsi="Arial" w:cs="Arial"/>
          <w:sz w:val="20"/>
          <w:szCs w:val="20"/>
          <w:vertAlign w:val="subscript"/>
          <w:lang w:eastAsia="en-US"/>
        </w:rPr>
        <w:t xml:space="preserve"> </w:t>
      </w:r>
      <w:r w:rsidRPr="00744584">
        <w:rPr>
          <w:rFonts w:ascii="Arial" w:hAnsi="Arial" w:cs="Arial"/>
          <w:sz w:val="20"/>
          <w:szCs w:val="20"/>
          <w:lang w:eastAsia="en-US"/>
        </w:rPr>
        <w:t>– Vrednost posamezne ponudbe</w:t>
      </w:r>
      <w:r w:rsidRPr="00744584">
        <w:rPr>
          <w:rFonts w:ascii="Arial" w:hAnsi="Arial" w:cs="Arial"/>
          <w:sz w:val="20"/>
        </w:rPr>
        <w:t xml:space="preserve"> za </w:t>
      </w:r>
      <w:r w:rsidR="00FE2392">
        <w:rPr>
          <w:rFonts w:ascii="Arial" w:hAnsi="Arial" w:cs="Arial"/>
          <w:sz w:val="20"/>
        </w:rPr>
        <w:t>dvo</w:t>
      </w:r>
      <w:r w:rsidRPr="00744584">
        <w:rPr>
          <w:rFonts w:ascii="Arial" w:hAnsi="Arial" w:cs="Arial"/>
          <w:sz w:val="20"/>
        </w:rPr>
        <w:t>letno ponudbeno vrednost v EUR z DDV</w:t>
      </w:r>
      <w:r w:rsidR="00FE2392">
        <w:rPr>
          <w:rFonts w:ascii="Arial" w:hAnsi="Arial" w:cs="Arial"/>
          <w:sz w:val="20"/>
        </w:rPr>
        <w:t xml:space="preserve"> za sklop</w:t>
      </w:r>
    </w:p>
    <w:p w:rsidR="00274E73" w:rsidRPr="00744584" w:rsidRDefault="00274E73" w:rsidP="00274E73">
      <w:pPr>
        <w:spacing w:line="260" w:lineRule="exact"/>
        <w:rPr>
          <w:rFonts w:ascii="Arial" w:hAnsi="Arial" w:cs="Arial"/>
          <w:b/>
          <w:bCs/>
          <w:sz w:val="20"/>
          <w:szCs w:val="20"/>
        </w:rPr>
      </w:pPr>
      <w:r w:rsidRPr="00744584">
        <w:rPr>
          <w:rFonts w:ascii="Arial" w:hAnsi="Arial" w:cs="Arial"/>
          <w:b/>
          <w:sz w:val="20"/>
          <w:szCs w:val="20"/>
        </w:rPr>
        <w:t>90</w:t>
      </w:r>
      <w:r w:rsidRPr="00744584">
        <w:rPr>
          <w:rFonts w:ascii="Arial" w:hAnsi="Arial" w:cs="Arial"/>
          <w:sz w:val="20"/>
          <w:szCs w:val="20"/>
        </w:rPr>
        <w:t xml:space="preserve"> - Maksimalno število točk za merilo </w:t>
      </w:r>
    </w:p>
    <w:p w:rsidR="00274E73" w:rsidRPr="004F31DE" w:rsidRDefault="00274E73" w:rsidP="006A70B4">
      <w:pPr>
        <w:spacing w:line="276" w:lineRule="auto"/>
        <w:jc w:val="both"/>
        <w:rPr>
          <w:rFonts w:ascii="Arial" w:hAnsi="Arial" w:cs="Arial"/>
          <w:sz w:val="20"/>
          <w:szCs w:val="20"/>
        </w:rPr>
      </w:pPr>
    </w:p>
    <w:p w:rsidR="00274E73" w:rsidRDefault="00274E73" w:rsidP="006A70B4">
      <w:pPr>
        <w:spacing w:line="276" w:lineRule="auto"/>
        <w:jc w:val="both"/>
        <w:rPr>
          <w:rFonts w:ascii="Arial" w:hAnsi="Arial" w:cs="Arial"/>
          <w:sz w:val="20"/>
          <w:shd w:val="clear" w:color="auto" w:fill="FFFFFF"/>
        </w:rPr>
      </w:pPr>
      <w:r w:rsidRPr="00245147">
        <w:rPr>
          <w:rFonts w:ascii="Arial" w:hAnsi="Arial" w:cs="Arial"/>
          <w:sz w:val="20"/>
        </w:rPr>
        <w:t xml:space="preserve">Pri ocenjevanju se upošteva skupna </w:t>
      </w:r>
      <w:r w:rsidR="00D132EB">
        <w:rPr>
          <w:rFonts w:ascii="Arial" w:hAnsi="Arial" w:cs="Arial"/>
          <w:sz w:val="20"/>
        </w:rPr>
        <w:t xml:space="preserve">okvirna </w:t>
      </w:r>
      <w:r w:rsidRPr="00245147">
        <w:rPr>
          <w:rFonts w:ascii="Arial" w:hAnsi="Arial" w:cs="Arial"/>
          <w:sz w:val="20"/>
        </w:rPr>
        <w:t xml:space="preserve">vrednost ponudbenega predračuna z vključenim DDV za </w:t>
      </w:r>
      <w:r w:rsidR="00FE2392">
        <w:rPr>
          <w:rFonts w:ascii="Arial" w:hAnsi="Arial" w:cs="Arial"/>
          <w:sz w:val="20"/>
        </w:rPr>
        <w:t>2</w:t>
      </w:r>
      <w:r w:rsidRPr="00245147">
        <w:rPr>
          <w:rFonts w:ascii="Arial" w:hAnsi="Arial" w:cs="Arial"/>
          <w:sz w:val="20"/>
        </w:rPr>
        <w:t xml:space="preserve"> let</w:t>
      </w:r>
      <w:r w:rsidR="00FE2392">
        <w:rPr>
          <w:rFonts w:ascii="Arial" w:hAnsi="Arial" w:cs="Arial"/>
          <w:sz w:val="20"/>
        </w:rPr>
        <w:t>i</w:t>
      </w:r>
      <w:r w:rsidRPr="00245147">
        <w:rPr>
          <w:rFonts w:ascii="Arial" w:hAnsi="Arial" w:cs="Arial"/>
          <w:sz w:val="20"/>
        </w:rPr>
        <w:t>,</w:t>
      </w:r>
      <w:r w:rsidRPr="004F31DE">
        <w:rPr>
          <w:rFonts w:ascii="Arial" w:hAnsi="Arial" w:cs="Arial"/>
          <w:sz w:val="20"/>
        </w:rPr>
        <w:t xml:space="preserve"> če pa ponudnik ne obračuna DDV, ker v času oddaje ponudbe ni zavezanec za DDV, se upošteva skupna vrednost brez DDV. V primeru slednjega mora ponudnik v</w:t>
      </w:r>
      <w:r w:rsidRPr="004F31DE">
        <w:rPr>
          <w:rFonts w:ascii="Arial" w:hAnsi="Arial" w:cs="Arial"/>
          <w:sz w:val="20"/>
          <w:lang w:eastAsia="en-US"/>
        </w:rPr>
        <w:t xml:space="preserve"> </w:t>
      </w:r>
      <w:r w:rsidRPr="004F31DE">
        <w:rPr>
          <w:rFonts w:ascii="Arial" w:hAnsi="Arial" w:cs="Arial"/>
          <w:sz w:val="20"/>
        </w:rPr>
        <w:t xml:space="preserve">primeru, da bo izbran kot najugodnejši in bo z naročnikom sklenil pogodbo, zagotavljati, da bo </w:t>
      </w:r>
      <w:r w:rsidRPr="004F31DE">
        <w:rPr>
          <w:rFonts w:ascii="Arial" w:hAnsi="Arial" w:cs="Arial"/>
          <w:sz w:val="20"/>
          <w:shd w:val="clear" w:color="auto" w:fill="FFFFFF"/>
        </w:rPr>
        <w:t xml:space="preserve">predmet javnega naročila zaračunaval naročniku po </w:t>
      </w:r>
      <w:r w:rsidRPr="004F31DE">
        <w:rPr>
          <w:rFonts w:ascii="Arial" w:hAnsi="Arial" w:cs="Arial"/>
          <w:sz w:val="20"/>
        </w:rPr>
        <w:t xml:space="preserve">ceni </w:t>
      </w:r>
      <w:r w:rsidRPr="004F31DE">
        <w:rPr>
          <w:rFonts w:ascii="Arial" w:hAnsi="Arial" w:cs="Arial"/>
          <w:sz w:val="20"/>
          <w:shd w:val="clear" w:color="auto" w:fill="FFFFFF"/>
        </w:rPr>
        <w:t>navedeni v ponudbenem predračunu. Sprememba davčnega statusa ponudnika (presežen znesek 50.000,00 EUR v obdobju zadnjih 12 mesecev) pred oddajo naročila, do sklenitve pogodbe ali v času izvajanja pogodbenih obveznosti ne bo vplivala na ponudbeno ceno, temveč le na izvajalčevo dolžnost v zvezi z obračunavanjem in plačevanjem DDV.</w:t>
      </w:r>
    </w:p>
    <w:p w:rsidR="0048595E" w:rsidRPr="00184D08" w:rsidRDefault="0048595E" w:rsidP="00EC3DEE">
      <w:pPr>
        <w:jc w:val="both"/>
        <w:rPr>
          <w:rFonts w:ascii="Arial" w:hAnsi="Arial" w:cs="Arial"/>
          <w:b/>
          <w:sz w:val="20"/>
          <w:szCs w:val="20"/>
        </w:rPr>
      </w:pPr>
    </w:p>
    <w:p w:rsidR="00EC3DEE" w:rsidRPr="00184D08" w:rsidRDefault="005C7C70" w:rsidP="00ED314B">
      <w:pPr>
        <w:pStyle w:val="Naslov2"/>
      </w:pPr>
      <w:bookmarkStart w:id="22" w:name="_Toc152664204"/>
      <w:r>
        <w:t>Sprejet etični kodeks zaposlovanja</w:t>
      </w:r>
      <w:r w:rsidR="00D03BE0">
        <w:t xml:space="preserve"> – M2</w:t>
      </w:r>
      <w:bookmarkEnd w:id="22"/>
    </w:p>
    <w:p w:rsidR="00EC3DEE" w:rsidRPr="00184D08" w:rsidRDefault="00EC3DEE" w:rsidP="00EC3DEE">
      <w:pPr>
        <w:jc w:val="both"/>
        <w:rPr>
          <w:rFonts w:ascii="Arial" w:hAnsi="Arial" w:cs="Arial"/>
          <w:b/>
          <w:bCs/>
          <w:sz w:val="20"/>
          <w:szCs w:val="20"/>
          <w:highlight w:val="yellow"/>
        </w:rPr>
      </w:pPr>
    </w:p>
    <w:p w:rsidR="00591AB0" w:rsidRPr="00BC421C" w:rsidRDefault="00591AB0" w:rsidP="00591AB0">
      <w:pPr>
        <w:spacing w:line="260" w:lineRule="exact"/>
        <w:jc w:val="both"/>
        <w:rPr>
          <w:rFonts w:ascii="Arial" w:hAnsi="Arial" w:cs="Arial"/>
          <w:sz w:val="20"/>
          <w:szCs w:val="20"/>
          <w:lang w:eastAsia="en-US"/>
        </w:rPr>
      </w:pPr>
      <w:r w:rsidRPr="00BC421C">
        <w:rPr>
          <w:rFonts w:ascii="Arial" w:hAnsi="Arial" w:cs="Arial"/>
          <w:sz w:val="20"/>
          <w:szCs w:val="20"/>
          <w:lang w:eastAsia="en-US"/>
        </w:rPr>
        <w:t xml:space="preserve">Ponudba </w:t>
      </w:r>
      <w:r w:rsidRPr="001E1E4D">
        <w:rPr>
          <w:rFonts w:ascii="Arial" w:hAnsi="Arial" w:cs="Arial"/>
          <w:sz w:val="20"/>
          <w:szCs w:val="20"/>
          <w:lang w:eastAsia="en-US"/>
        </w:rPr>
        <w:t>ponudnika, ki ima v sodelovanju s sindikatom sprejet</w:t>
      </w:r>
      <w:r w:rsidRPr="00BC421C">
        <w:rPr>
          <w:rFonts w:ascii="Arial" w:hAnsi="Arial" w:cs="Arial"/>
          <w:sz w:val="20"/>
          <w:szCs w:val="20"/>
          <w:lang w:eastAsia="en-US"/>
        </w:rPr>
        <w:t xml:space="preserve"> etični kodeks zaposlovanja, prejme </w:t>
      </w:r>
      <w:r w:rsidR="00376D00">
        <w:rPr>
          <w:rFonts w:ascii="Arial" w:hAnsi="Arial" w:cs="Arial"/>
          <w:b/>
          <w:sz w:val="20"/>
          <w:szCs w:val="20"/>
          <w:lang w:eastAsia="en-US"/>
        </w:rPr>
        <w:t>10</w:t>
      </w:r>
      <w:r w:rsidRPr="005E416A">
        <w:rPr>
          <w:rFonts w:ascii="Arial" w:hAnsi="Arial" w:cs="Arial"/>
          <w:b/>
          <w:sz w:val="20"/>
          <w:szCs w:val="20"/>
          <w:lang w:eastAsia="en-US"/>
        </w:rPr>
        <w:t xml:space="preserve"> točk</w:t>
      </w:r>
      <w:r w:rsidR="005E416A">
        <w:rPr>
          <w:rFonts w:ascii="Arial" w:hAnsi="Arial" w:cs="Arial"/>
          <w:sz w:val="20"/>
          <w:szCs w:val="20"/>
          <w:lang w:eastAsia="en-US"/>
        </w:rPr>
        <w:t>.</w:t>
      </w:r>
      <w:r w:rsidRPr="00BC421C">
        <w:rPr>
          <w:rFonts w:ascii="Arial" w:hAnsi="Arial" w:cs="Arial"/>
          <w:sz w:val="20"/>
          <w:szCs w:val="20"/>
          <w:lang w:eastAsia="en-US"/>
        </w:rPr>
        <w:t xml:space="preserve"> </w:t>
      </w:r>
      <w:r w:rsidR="005E416A">
        <w:rPr>
          <w:rFonts w:ascii="Arial" w:hAnsi="Arial" w:cs="Arial"/>
          <w:sz w:val="20"/>
          <w:szCs w:val="20"/>
          <w:lang w:eastAsia="en-US"/>
        </w:rPr>
        <w:t>P</w:t>
      </w:r>
      <w:r w:rsidRPr="00BC421C">
        <w:rPr>
          <w:rFonts w:ascii="Arial" w:hAnsi="Arial" w:cs="Arial"/>
          <w:sz w:val="20"/>
          <w:szCs w:val="20"/>
          <w:lang w:eastAsia="en-US"/>
        </w:rPr>
        <w:t xml:space="preserve">onudba ponudnika, ki v sodelovanju s sindikatom </w:t>
      </w:r>
      <w:r w:rsidR="005E416A" w:rsidRPr="00BC421C">
        <w:rPr>
          <w:rFonts w:ascii="Arial" w:hAnsi="Arial" w:cs="Arial"/>
          <w:sz w:val="20"/>
          <w:szCs w:val="20"/>
          <w:lang w:eastAsia="en-US"/>
        </w:rPr>
        <w:t xml:space="preserve">nima </w:t>
      </w:r>
      <w:r w:rsidRPr="00BC421C">
        <w:rPr>
          <w:rFonts w:ascii="Arial" w:hAnsi="Arial" w:cs="Arial"/>
          <w:sz w:val="20"/>
          <w:szCs w:val="20"/>
          <w:lang w:eastAsia="en-US"/>
        </w:rPr>
        <w:t>sprejet</w:t>
      </w:r>
      <w:r w:rsidR="005E416A">
        <w:rPr>
          <w:rFonts w:ascii="Arial" w:hAnsi="Arial" w:cs="Arial"/>
          <w:sz w:val="20"/>
          <w:szCs w:val="20"/>
          <w:lang w:eastAsia="en-US"/>
        </w:rPr>
        <w:t>ega</w:t>
      </w:r>
      <w:r w:rsidRPr="00BC421C">
        <w:rPr>
          <w:rFonts w:ascii="Arial" w:hAnsi="Arial" w:cs="Arial"/>
          <w:sz w:val="20"/>
          <w:szCs w:val="20"/>
          <w:lang w:eastAsia="en-US"/>
        </w:rPr>
        <w:t xml:space="preserve"> etičn</w:t>
      </w:r>
      <w:r w:rsidR="005E416A">
        <w:rPr>
          <w:rFonts w:ascii="Arial" w:hAnsi="Arial" w:cs="Arial"/>
          <w:sz w:val="20"/>
          <w:szCs w:val="20"/>
          <w:lang w:eastAsia="en-US"/>
        </w:rPr>
        <w:t>ega</w:t>
      </w:r>
      <w:r w:rsidRPr="00BC421C">
        <w:rPr>
          <w:rFonts w:ascii="Arial" w:hAnsi="Arial" w:cs="Arial"/>
          <w:sz w:val="20"/>
          <w:szCs w:val="20"/>
          <w:lang w:eastAsia="en-US"/>
        </w:rPr>
        <w:t xml:space="preserve"> kodeks</w:t>
      </w:r>
      <w:r w:rsidR="005E416A">
        <w:rPr>
          <w:rFonts w:ascii="Arial" w:hAnsi="Arial" w:cs="Arial"/>
          <w:sz w:val="20"/>
          <w:szCs w:val="20"/>
          <w:lang w:eastAsia="en-US"/>
        </w:rPr>
        <w:t>a</w:t>
      </w:r>
      <w:r w:rsidRPr="00BC421C">
        <w:rPr>
          <w:rFonts w:ascii="Arial" w:hAnsi="Arial" w:cs="Arial"/>
          <w:sz w:val="20"/>
          <w:szCs w:val="20"/>
          <w:lang w:eastAsia="en-US"/>
        </w:rPr>
        <w:t xml:space="preserve"> zaposlovanja, prejme 0 točk.</w:t>
      </w:r>
    </w:p>
    <w:p w:rsidR="00591AB0" w:rsidRPr="00BC421C" w:rsidRDefault="00591AB0" w:rsidP="00591AB0">
      <w:pPr>
        <w:spacing w:line="260" w:lineRule="exact"/>
        <w:rPr>
          <w:rFonts w:ascii="Arial" w:hAnsi="Arial" w:cs="Arial"/>
          <w:sz w:val="20"/>
          <w:szCs w:val="20"/>
          <w:lang w:eastAsia="en-US"/>
        </w:rPr>
      </w:pPr>
    </w:p>
    <w:p w:rsidR="00591AB0" w:rsidRPr="00925BDC" w:rsidRDefault="00591AB0" w:rsidP="00591AB0">
      <w:pPr>
        <w:spacing w:line="260" w:lineRule="exact"/>
        <w:jc w:val="both"/>
        <w:rPr>
          <w:rFonts w:ascii="Arial" w:hAnsi="Arial" w:cs="Arial"/>
          <w:sz w:val="20"/>
          <w:szCs w:val="20"/>
        </w:rPr>
      </w:pPr>
      <w:r w:rsidRPr="00BC421C">
        <w:rPr>
          <w:rFonts w:ascii="Arial" w:hAnsi="Arial" w:cs="Arial"/>
          <w:sz w:val="20"/>
          <w:szCs w:val="20"/>
          <w:lang w:eastAsia="en-US"/>
        </w:rPr>
        <w:t>Namen kodeksa etike je spodbujanje in krepitev profesionalne in osebne etike ter ustvarjanje pozitivne etične kulture določenega gospodarskega subjekta. Kodeks služi tudi kot zaščita pred neupravičenimi</w:t>
      </w:r>
      <w:r w:rsidRPr="00BC421C">
        <w:rPr>
          <w:rFonts w:ascii="Arial" w:hAnsi="Arial" w:cs="Arial"/>
          <w:b/>
          <w:bCs/>
          <w:sz w:val="20"/>
          <w:szCs w:val="20"/>
        </w:rPr>
        <w:t xml:space="preserve"> </w:t>
      </w:r>
      <w:r w:rsidRPr="00BC421C">
        <w:rPr>
          <w:rFonts w:ascii="Arial" w:hAnsi="Arial" w:cs="Arial"/>
          <w:bCs/>
          <w:sz w:val="20"/>
          <w:szCs w:val="20"/>
        </w:rPr>
        <w:t>zahtevami delovnega okolja in morebitnih uporabnikov storitev. Minimalna zahtevana vsebina etičnega kodeksa je, da vsebuje pravila etičnega ravnanja oz. obnašanja pri delodajalcu</w:t>
      </w:r>
      <w:r w:rsidR="005E416A">
        <w:rPr>
          <w:rFonts w:ascii="Arial" w:hAnsi="Arial" w:cs="Arial"/>
          <w:bCs/>
          <w:sz w:val="20"/>
          <w:szCs w:val="20"/>
        </w:rPr>
        <w:t>,</w:t>
      </w:r>
      <w:r w:rsidRPr="00BC421C">
        <w:rPr>
          <w:rFonts w:ascii="Arial" w:hAnsi="Arial" w:cs="Arial"/>
          <w:bCs/>
          <w:sz w:val="20"/>
          <w:szCs w:val="20"/>
        </w:rPr>
        <w:t xml:space="preserve"> tako na strani delodajalca</w:t>
      </w:r>
      <w:r w:rsidR="005E416A">
        <w:rPr>
          <w:rFonts w:ascii="Arial" w:hAnsi="Arial" w:cs="Arial"/>
          <w:bCs/>
          <w:sz w:val="20"/>
          <w:szCs w:val="20"/>
        </w:rPr>
        <w:t>,</w:t>
      </w:r>
      <w:r w:rsidRPr="00BC421C">
        <w:rPr>
          <w:rFonts w:ascii="Arial" w:hAnsi="Arial" w:cs="Arial"/>
          <w:bCs/>
          <w:sz w:val="20"/>
          <w:szCs w:val="20"/>
        </w:rPr>
        <w:t xml:space="preserve"> kot delavcev</w:t>
      </w:r>
      <w:r w:rsidR="005E416A">
        <w:rPr>
          <w:rFonts w:ascii="Arial" w:hAnsi="Arial" w:cs="Arial"/>
          <w:bCs/>
          <w:sz w:val="20"/>
          <w:szCs w:val="20"/>
        </w:rPr>
        <w:t>,</w:t>
      </w:r>
      <w:r w:rsidRPr="00BC421C">
        <w:rPr>
          <w:rFonts w:ascii="Arial" w:hAnsi="Arial" w:cs="Arial"/>
          <w:bCs/>
          <w:sz w:val="20"/>
          <w:szCs w:val="20"/>
        </w:rPr>
        <w:t xml:space="preserve"> ter način izvajanja in spoštovanja pravil kodeksa.</w:t>
      </w:r>
    </w:p>
    <w:p w:rsidR="00591AB0" w:rsidRPr="00925BDC" w:rsidRDefault="00591AB0" w:rsidP="00591AB0">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i/>
          <w:sz w:val="20"/>
        </w:rPr>
      </w:pPr>
    </w:p>
    <w:p w:rsidR="00591AB0" w:rsidRPr="005E416A" w:rsidRDefault="005E416A" w:rsidP="005E416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b/>
          <w:sz w:val="20"/>
          <w:szCs w:val="20"/>
          <w:lang w:eastAsia="en-US"/>
        </w:rPr>
      </w:pPr>
      <w:r w:rsidRPr="005E416A">
        <w:rPr>
          <w:rFonts w:ascii="Arial" w:hAnsi="Arial" w:cs="Arial"/>
          <w:b/>
          <w:sz w:val="20"/>
          <w:szCs w:val="20"/>
          <w:lang w:eastAsia="en-US"/>
        </w:rPr>
        <w:t>Dokazilo:</w:t>
      </w:r>
    </w:p>
    <w:p w:rsidR="00591AB0" w:rsidRPr="005E416A" w:rsidRDefault="005E416A" w:rsidP="005E416A">
      <w:pPr>
        <w:numPr>
          <w:ilvl w:val="0"/>
          <w:numId w:val="13"/>
        </w:numPr>
        <w:spacing w:line="276" w:lineRule="auto"/>
        <w:jc w:val="both"/>
        <w:rPr>
          <w:rFonts w:ascii="Arial" w:hAnsi="Arial" w:cs="Arial"/>
          <w:sz w:val="20"/>
          <w:szCs w:val="20"/>
        </w:rPr>
      </w:pPr>
      <w:r w:rsidRPr="005E416A">
        <w:rPr>
          <w:rFonts w:ascii="Arial" w:hAnsi="Arial" w:cs="Arial"/>
          <w:sz w:val="20"/>
          <w:szCs w:val="20"/>
          <w:lang w:eastAsia="en-US"/>
        </w:rPr>
        <w:t>Ponudnik</w:t>
      </w:r>
      <w:r w:rsidRPr="005E416A">
        <w:rPr>
          <w:rFonts w:ascii="Arial" w:hAnsi="Arial" w:cs="Arial"/>
          <w:sz w:val="20"/>
          <w:szCs w:val="20"/>
        </w:rPr>
        <w:t xml:space="preserve"> predloži f</w:t>
      </w:r>
      <w:r w:rsidR="00591AB0" w:rsidRPr="005E416A">
        <w:rPr>
          <w:rFonts w:ascii="Arial" w:hAnsi="Arial" w:cs="Arial"/>
          <w:sz w:val="20"/>
          <w:szCs w:val="20"/>
        </w:rPr>
        <w:t>otokopij</w:t>
      </w:r>
      <w:r w:rsidRPr="005E416A">
        <w:rPr>
          <w:rFonts w:ascii="Arial" w:hAnsi="Arial" w:cs="Arial"/>
          <w:sz w:val="20"/>
          <w:szCs w:val="20"/>
        </w:rPr>
        <w:t>o</w:t>
      </w:r>
      <w:r w:rsidR="00591AB0" w:rsidRPr="005E416A">
        <w:rPr>
          <w:rFonts w:ascii="Arial" w:hAnsi="Arial" w:cs="Arial"/>
          <w:sz w:val="20"/>
          <w:szCs w:val="20"/>
        </w:rPr>
        <w:t xml:space="preserve"> podpisanega etičnega kodeksa zaposlovanja.</w:t>
      </w:r>
    </w:p>
    <w:p w:rsidR="0048595E" w:rsidRDefault="0048595E" w:rsidP="004859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p>
    <w:p w:rsidR="001E6FCB" w:rsidRPr="00193758" w:rsidRDefault="001E6FCB" w:rsidP="001E6FCB">
      <w:pPr>
        <w:spacing w:line="276" w:lineRule="auto"/>
        <w:jc w:val="both"/>
        <w:rPr>
          <w:rFonts w:ascii="Arial" w:hAnsi="Arial" w:cs="Arial"/>
          <w:b/>
          <w:sz w:val="20"/>
          <w:szCs w:val="20"/>
          <w:lang w:eastAsia="en-US"/>
        </w:rPr>
      </w:pPr>
      <w:r w:rsidRPr="00193758">
        <w:rPr>
          <w:rFonts w:ascii="Arial" w:hAnsi="Arial" w:cs="Arial"/>
          <w:b/>
          <w:sz w:val="20"/>
          <w:szCs w:val="20"/>
          <w:lang w:eastAsia="en-US"/>
        </w:rPr>
        <w:t>Opomba:</w:t>
      </w:r>
    </w:p>
    <w:p w:rsidR="001E6FCB" w:rsidRDefault="001E6FCB" w:rsidP="001E6FCB">
      <w:pPr>
        <w:numPr>
          <w:ilvl w:val="0"/>
          <w:numId w:val="13"/>
        </w:numPr>
        <w:spacing w:line="276" w:lineRule="auto"/>
        <w:jc w:val="both"/>
        <w:rPr>
          <w:rFonts w:ascii="Arial" w:hAnsi="Arial" w:cs="Arial"/>
          <w:i/>
          <w:sz w:val="20"/>
          <w:szCs w:val="20"/>
          <w:lang w:eastAsia="en-US"/>
        </w:rPr>
      </w:pPr>
      <w:r w:rsidRPr="00D50BF6">
        <w:rPr>
          <w:rFonts w:ascii="Arial" w:hAnsi="Arial" w:cs="Arial"/>
          <w:i/>
          <w:sz w:val="20"/>
          <w:szCs w:val="20"/>
          <w:lang w:eastAsia="en-US"/>
        </w:rPr>
        <w:t>Dokazil</w:t>
      </w:r>
      <w:r>
        <w:rPr>
          <w:rFonts w:ascii="Arial" w:hAnsi="Arial" w:cs="Arial"/>
          <w:i/>
          <w:sz w:val="20"/>
          <w:szCs w:val="20"/>
          <w:lang w:eastAsia="en-US"/>
        </w:rPr>
        <w:t>o, navedeno</w:t>
      </w:r>
      <w:r w:rsidRPr="00D50BF6">
        <w:rPr>
          <w:rFonts w:ascii="Arial" w:hAnsi="Arial" w:cs="Arial"/>
          <w:i/>
          <w:sz w:val="20"/>
          <w:szCs w:val="20"/>
          <w:lang w:eastAsia="en-US"/>
        </w:rPr>
        <w:t xml:space="preserve"> pod </w:t>
      </w:r>
      <w:r>
        <w:rPr>
          <w:rFonts w:ascii="Arial" w:hAnsi="Arial" w:cs="Arial"/>
          <w:i/>
          <w:sz w:val="20"/>
          <w:szCs w:val="20"/>
          <w:lang w:eastAsia="en-US"/>
        </w:rPr>
        <w:t>zgornjo</w:t>
      </w:r>
      <w:r w:rsidRPr="00D50BF6">
        <w:rPr>
          <w:rFonts w:ascii="Arial" w:hAnsi="Arial" w:cs="Arial"/>
          <w:i/>
          <w:sz w:val="20"/>
          <w:szCs w:val="20"/>
          <w:lang w:eastAsia="en-US"/>
        </w:rPr>
        <w:t xml:space="preserve"> alinejo</w:t>
      </w:r>
      <w:r>
        <w:rPr>
          <w:rFonts w:ascii="Arial" w:hAnsi="Arial" w:cs="Arial"/>
          <w:i/>
          <w:sz w:val="20"/>
          <w:szCs w:val="20"/>
          <w:lang w:eastAsia="en-US"/>
        </w:rPr>
        <w:t>,</w:t>
      </w:r>
      <w:r w:rsidRPr="00D50BF6">
        <w:rPr>
          <w:rFonts w:ascii="Arial" w:hAnsi="Arial" w:cs="Arial"/>
          <w:i/>
          <w:sz w:val="20"/>
          <w:szCs w:val="20"/>
          <w:lang w:eastAsia="en-US"/>
        </w:rPr>
        <w:t xml:space="preserve"> bo moral ponudnik</w:t>
      </w:r>
      <w:r w:rsidR="004D108A">
        <w:rPr>
          <w:rFonts w:ascii="Arial" w:hAnsi="Arial" w:cs="Arial"/>
          <w:i/>
          <w:sz w:val="20"/>
          <w:szCs w:val="20"/>
          <w:lang w:eastAsia="en-US"/>
        </w:rPr>
        <w:t>, v kolikor je v Prilogi št. 1 – Izjava v zvezi s predložitvijo ponudbe v izjavi št. VIII zavihka Ostale izjave označil, da ima v sodelovanju s sindikatom sprejet etični kodeks zaposlovanja,</w:t>
      </w:r>
      <w:r w:rsidRPr="00D50BF6">
        <w:rPr>
          <w:rFonts w:ascii="Arial" w:hAnsi="Arial" w:cs="Arial"/>
          <w:i/>
          <w:sz w:val="20"/>
          <w:szCs w:val="20"/>
          <w:lang w:eastAsia="en-US"/>
        </w:rPr>
        <w:t xml:space="preserve"> predložiti na poziv naročnika v času, ki ga bo v pozivu navedel naročnik</w:t>
      </w:r>
      <w:r w:rsidR="007A1945">
        <w:rPr>
          <w:rFonts w:ascii="Arial" w:hAnsi="Arial" w:cs="Arial"/>
          <w:i/>
          <w:sz w:val="20"/>
          <w:szCs w:val="20"/>
          <w:lang w:eastAsia="en-US"/>
        </w:rPr>
        <w:t xml:space="preserve"> ter bo moralo izkazovati stanje najkasneje na dan oddaje ponudbe</w:t>
      </w:r>
      <w:r w:rsidRPr="00D50BF6">
        <w:rPr>
          <w:rFonts w:ascii="Arial" w:hAnsi="Arial" w:cs="Arial"/>
          <w:i/>
          <w:sz w:val="20"/>
          <w:szCs w:val="20"/>
          <w:lang w:eastAsia="en-US"/>
        </w:rPr>
        <w:t>. Zaželeno pa je, da ponudnik naveden</w:t>
      </w:r>
      <w:r>
        <w:rPr>
          <w:rFonts w:ascii="Arial" w:hAnsi="Arial" w:cs="Arial"/>
          <w:i/>
          <w:sz w:val="20"/>
          <w:szCs w:val="20"/>
          <w:lang w:eastAsia="en-US"/>
        </w:rPr>
        <w:t>o</w:t>
      </w:r>
      <w:r w:rsidRPr="00D50BF6">
        <w:rPr>
          <w:rFonts w:ascii="Arial" w:hAnsi="Arial" w:cs="Arial"/>
          <w:i/>
          <w:sz w:val="20"/>
          <w:szCs w:val="20"/>
          <w:lang w:eastAsia="en-US"/>
        </w:rPr>
        <w:t xml:space="preserve"> dokazil</w:t>
      </w:r>
      <w:r>
        <w:rPr>
          <w:rFonts w:ascii="Arial" w:hAnsi="Arial" w:cs="Arial"/>
          <w:i/>
          <w:sz w:val="20"/>
          <w:szCs w:val="20"/>
          <w:lang w:eastAsia="en-US"/>
        </w:rPr>
        <w:t>o</w:t>
      </w:r>
      <w:r w:rsidRPr="00D50BF6">
        <w:rPr>
          <w:rFonts w:ascii="Arial" w:hAnsi="Arial" w:cs="Arial"/>
          <w:i/>
          <w:sz w:val="20"/>
          <w:szCs w:val="20"/>
          <w:lang w:eastAsia="en-US"/>
        </w:rPr>
        <w:t xml:space="preserve"> predloži že v ponudbi</w:t>
      </w:r>
      <w:r>
        <w:rPr>
          <w:rFonts w:ascii="Arial" w:hAnsi="Arial" w:cs="Arial"/>
          <w:i/>
          <w:sz w:val="20"/>
          <w:szCs w:val="20"/>
          <w:lang w:eastAsia="en-US"/>
        </w:rPr>
        <w:t>;</w:t>
      </w:r>
    </w:p>
    <w:p w:rsidR="001E6FCB" w:rsidRPr="00193758" w:rsidRDefault="007A1945" w:rsidP="001E6FCB">
      <w:pPr>
        <w:numPr>
          <w:ilvl w:val="0"/>
          <w:numId w:val="13"/>
        </w:numPr>
        <w:spacing w:line="276" w:lineRule="auto"/>
        <w:jc w:val="both"/>
        <w:rPr>
          <w:rFonts w:ascii="Arial" w:hAnsi="Arial" w:cs="Arial"/>
          <w:i/>
          <w:sz w:val="20"/>
          <w:szCs w:val="20"/>
          <w:lang w:eastAsia="en-US"/>
        </w:rPr>
      </w:pPr>
      <w:r>
        <w:rPr>
          <w:rFonts w:ascii="Arial" w:hAnsi="Arial" w:cs="Arial"/>
          <w:i/>
          <w:sz w:val="20"/>
          <w:szCs w:val="20"/>
          <w:lang w:eastAsia="en-US"/>
        </w:rPr>
        <w:t>V</w:t>
      </w:r>
      <w:r w:rsidR="001E6FCB" w:rsidRPr="00193758">
        <w:rPr>
          <w:rFonts w:ascii="Arial" w:hAnsi="Arial" w:cs="Arial"/>
          <w:i/>
          <w:sz w:val="20"/>
          <w:szCs w:val="20"/>
          <w:lang w:eastAsia="en-US"/>
        </w:rPr>
        <w:t xml:space="preserve"> primeru, da ponudnik </w:t>
      </w:r>
      <w:r w:rsidR="001E6FCB">
        <w:rPr>
          <w:rFonts w:ascii="Arial" w:hAnsi="Arial" w:cs="Arial"/>
          <w:i/>
          <w:sz w:val="20"/>
          <w:szCs w:val="20"/>
          <w:lang w:eastAsia="en-US"/>
        </w:rPr>
        <w:t>v roku, ki ga bo v pozivu določil naročnik (predvidoma 3-5 delovnih dni)</w:t>
      </w:r>
      <w:r w:rsidR="001E6FCB" w:rsidRPr="00193758">
        <w:rPr>
          <w:rFonts w:ascii="Arial" w:hAnsi="Arial" w:cs="Arial"/>
          <w:i/>
          <w:sz w:val="20"/>
          <w:szCs w:val="20"/>
          <w:lang w:eastAsia="en-US"/>
        </w:rPr>
        <w:t xml:space="preserve"> ne predloži zgornj</w:t>
      </w:r>
      <w:r w:rsidR="001E6FCB">
        <w:rPr>
          <w:rFonts w:ascii="Arial" w:hAnsi="Arial" w:cs="Arial"/>
          <w:i/>
          <w:sz w:val="20"/>
          <w:szCs w:val="20"/>
          <w:lang w:eastAsia="en-US"/>
        </w:rPr>
        <w:t>ega</w:t>
      </w:r>
      <w:r w:rsidR="001E6FCB" w:rsidRPr="00193758">
        <w:rPr>
          <w:rFonts w:ascii="Arial" w:hAnsi="Arial" w:cs="Arial"/>
          <w:i/>
          <w:sz w:val="20"/>
          <w:szCs w:val="20"/>
          <w:lang w:eastAsia="en-US"/>
        </w:rPr>
        <w:t xml:space="preserve"> dokazila</w:t>
      </w:r>
      <w:r w:rsidR="001E6FCB">
        <w:rPr>
          <w:rFonts w:ascii="Arial" w:hAnsi="Arial" w:cs="Arial"/>
          <w:i/>
          <w:sz w:val="20"/>
          <w:szCs w:val="20"/>
          <w:lang w:eastAsia="en-US"/>
        </w:rPr>
        <w:t>,</w:t>
      </w:r>
      <w:r w:rsidR="001E6FCB" w:rsidRPr="00193758">
        <w:rPr>
          <w:rFonts w:ascii="Arial" w:hAnsi="Arial" w:cs="Arial"/>
          <w:i/>
          <w:sz w:val="20"/>
          <w:szCs w:val="20"/>
          <w:lang w:eastAsia="en-US"/>
        </w:rPr>
        <w:t xml:space="preserve"> </w:t>
      </w:r>
      <w:r w:rsidR="001E6FCB">
        <w:rPr>
          <w:rFonts w:ascii="Arial" w:hAnsi="Arial" w:cs="Arial"/>
          <w:i/>
          <w:sz w:val="20"/>
          <w:szCs w:val="20"/>
          <w:lang w:eastAsia="en-US"/>
        </w:rPr>
        <w:t>mu</w:t>
      </w:r>
      <w:r w:rsidR="001E6FCB" w:rsidRPr="00193758">
        <w:rPr>
          <w:rFonts w:ascii="Arial" w:hAnsi="Arial" w:cs="Arial"/>
          <w:i/>
          <w:sz w:val="20"/>
          <w:szCs w:val="20"/>
          <w:lang w:eastAsia="en-US"/>
        </w:rPr>
        <w:t xml:space="preserve"> naročnik točk </w:t>
      </w:r>
      <w:r w:rsidR="001E6FCB">
        <w:rPr>
          <w:rFonts w:ascii="Arial" w:hAnsi="Arial" w:cs="Arial"/>
          <w:i/>
          <w:sz w:val="20"/>
          <w:szCs w:val="20"/>
          <w:lang w:eastAsia="en-US"/>
        </w:rPr>
        <w:t>za merilo Sprejet etični kodeks zaposlovanja ne bo dodelil.</w:t>
      </w:r>
    </w:p>
    <w:p w:rsidR="001E6FCB" w:rsidRDefault="001E6FCB" w:rsidP="004859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p>
    <w:p w:rsidR="005200C4" w:rsidRDefault="005200C4" w:rsidP="00430E32">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sz w:val="20"/>
          <w:szCs w:val="20"/>
          <w:u w:val="single"/>
          <w:lang w:eastAsia="en-US"/>
        </w:rPr>
      </w:pPr>
    </w:p>
    <w:p w:rsidR="0048595E" w:rsidRPr="00430E32" w:rsidRDefault="00430E32" w:rsidP="00430E32">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sz w:val="20"/>
          <w:szCs w:val="20"/>
          <w:u w:val="single"/>
          <w:lang w:eastAsia="en-US"/>
        </w:rPr>
      </w:pPr>
      <w:r w:rsidRPr="00430E32">
        <w:rPr>
          <w:rFonts w:ascii="Arial" w:hAnsi="Arial" w:cs="Arial"/>
          <w:sz w:val="20"/>
          <w:szCs w:val="20"/>
          <w:u w:val="single"/>
          <w:lang w:eastAsia="en-US"/>
        </w:rPr>
        <w:t>Opomba</w:t>
      </w:r>
      <w:r w:rsidR="0048595E" w:rsidRPr="00430E32">
        <w:rPr>
          <w:rFonts w:ascii="Arial" w:hAnsi="Arial" w:cs="Arial"/>
          <w:sz w:val="20"/>
          <w:szCs w:val="20"/>
          <w:u w:val="single"/>
          <w:lang w:eastAsia="en-US"/>
        </w:rPr>
        <w:t xml:space="preserve"> k </w:t>
      </w:r>
      <w:r w:rsidR="0048595E" w:rsidRPr="00E40037">
        <w:rPr>
          <w:rFonts w:ascii="Arial" w:hAnsi="Arial" w:cs="Arial"/>
          <w:sz w:val="20"/>
          <w:szCs w:val="20"/>
          <w:u w:val="single"/>
          <w:lang w:eastAsia="en-US"/>
        </w:rPr>
        <w:t xml:space="preserve">točki </w:t>
      </w:r>
      <w:r w:rsidR="00E40037">
        <w:rPr>
          <w:rFonts w:ascii="Arial" w:hAnsi="Arial" w:cs="Arial"/>
          <w:sz w:val="20"/>
          <w:szCs w:val="20"/>
          <w:u w:val="single"/>
          <w:lang w:eastAsia="en-US"/>
        </w:rPr>
        <w:t>9</w:t>
      </w:r>
      <w:r w:rsidR="0048595E" w:rsidRPr="00E40037">
        <w:rPr>
          <w:rFonts w:ascii="Arial" w:hAnsi="Arial" w:cs="Arial"/>
          <w:sz w:val="20"/>
          <w:szCs w:val="20"/>
          <w:u w:val="single"/>
          <w:lang w:eastAsia="en-US"/>
        </w:rPr>
        <w:t>:</w:t>
      </w:r>
    </w:p>
    <w:p w:rsidR="00251F8D" w:rsidRPr="00B43A08" w:rsidRDefault="00251F8D" w:rsidP="00251F8D">
      <w:pPr>
        <w:tabs>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both"/>
        <w:rPr>
          <w:rFonts w:ascii="Arial" w:hAnsi="Arial" w:cs="Arial"/>
          <w:sz w:val="20"/>
          <w:szCs w:val="20"/>
          <w:lang w:eastAsia="en-US"/>
        </w:rPr>
      </w:pPr>
      <w:r w:rsidRPr="00B43A08">
        <w:rPr>
          <w:rFonts w:ascii="Arial" w:hAnsi="Arial" w:cs="Arial"/>
          <w:sz w:val="20"/>
          <w:szCs w:val="20"/>
          <w:lang w:eastAsia="en-US"/>
        </w:rPr>
        <w:t>V primeru, da dva ali več ponudnikov dosežejo enako in hkrati največje skupno število točk, bo naročnik kot kriterij za izbor najugodnejšega ponudnika upošteval večje število doseženih točk pri merilu Cena (</w:t>
      </w:r>
      <w:r w:rsidRPr="000D65B3">
        <w:rPr>
          <w:rFonts w:ascii="Arial" w:hAnsi="Arial" w:cs="Arial"/>
          <w:sz w:val="20"/>
          <w:szCs w:val="20"/>
          <w:lang w:eastAsia="en-US"/>
        </w:rPr>
        <w:t xml:space="preserve">točka </w:t>
      </w:r>
      <w:r w:rsidR="000D65B3" w:rsidRPr="000D65B3">
        <w:rPr>
          <w:rFonts w:ascii="Arial" w:hAnsi="Arial" w:cs="Arial"/>
          <w:sz w:val="20"/>
          <w:szCs w:val="20"/>
          <w:lang w:eastAsia="en-US"/>
        </w:rPr>
        <w:t>9</w:t>
      </w:r>
      <w:r w:rsidRPr="000D65B3">
        <w:rPr>
          <w:rFonts w:ascii="Arial" w:hAnsi="Arial" w:cs="Arial"/>
          <w:sz w:val="20"/>
          <w:szCs w:val="20"/>
          <w:lang w:eastAsia="en-US"/>
        </w:rPr>
        <w:t>.1).</w:t>
      </w:r>
      <w:r w:rsidRPr="00B43A08">
        <w:rPr>
          <w:rFonts w:ascii="Arial" w:hAnsi="Arial" w:cs="Arial"/>
          <w:sz w:val="20"/>
          <w:szCs w:val="20"/>
          <w:lang w:eastAsia="en-US"/>
        </w:rPr>
        <w:t xml:space="preserve"> </w:t>
      </w:r>
    </w:p>
    <w:p w:rsidR="00E0458D" w:rsidRPr="002266F4" w:rsidRDefault="00E0458D" w:rsidP="00E0458D">
      <w:pPr>
        <w:spacing w:line="260" w:lineRule="exact"/>
        <w:jc w:val="both"/>
        <w:rPr>
          <w:rFonts w:ascii="Arial" w:hAnsi="Arial" w:cs="Arial"/>
          <w:sz w:val="20"/>
          <w:szCs w:val="20"/>
        </w:rPr>
      </w:pPr>
      <w:r w:rsidRPr="002266F4">
        <w:rPr>
          <w:rFonts w:ascii="Arial" w:hAnsi="Arial" w:cs="Arial"/>
          <w:sz w:val="20"/>
          <w:szCs w:val="20"/>
        </w:rPr>
        <w:t xml:space="preserve">Če za posamezen sklop dva ali več ponudnikov dosežeta(-jo) enako skupno število točk in med njima (njimi) ni razlike v ponujeni ceni, bo naročnik </w:t>
      </w:r>
      <w:r w:rsidRPr="002266F4">
        <w:rPr>
          <w:rFonts w:ascii="Arial" w:hAnsi="Arial" w:cs="Arial"/>
          <w:sz w:val="20"/>
          <w:szCs w:val="20"/>
          <w:lang w:eastAsia="en-US"/>
        </w:rPr>
        <w:t xml:space="preserve">pri tem sklopu </w:t>
      </w:r>
      <w:r w:rsidRPr="002266F4">
        <w:rPr>
          <w:rFonts w:ascii="Arial" w:hAnsi="Arial" w:cs="Arial"/>
          <w:iCs/>
          <w:sz w:val="20"/>
          <w:szCs w:val="20"/>
        </w:rPr>
        <w:t xml:space="preserve">z navedenima ponudnikoma oz. ponudniki izvedel žrebanje pred oddajo naročila. </w:t>
      </w:r>
      <w:r w:rsidRPr="002266F4">
        <w:rPr>
          <w:rFonts w:ascii="Arial" w:hAnsi="Arial" w:cs="Arial"/>
          <w:sz w:val="20"/>
          <w:szCs w:val="20"/>
        </w:rPr>
        <w:t>Na žrebanje bo naročnik pisno povabil oba ponudnika oz. vse ponudnike, pri katerih je nastala navedena situacija. Žrebanje bo potekalo tako, da bosta</w:t>
      </w:r>
      <w:r w:rsidR="00855D8F">
        <w:rPr>
          <w:rFonts w:ascii="Arial" w:hAnsi="Arial" w:cs="Arial"/>
          <w:sz w:val="20"/>
          <w:szCs w:val="20"/>
        </w:rPr>
        <w:t xml:space="preserve"> </w:t>
      </w:r>
      <w:r w:rsidRPr="002266F4">
        <w:rPr>
          <w:rFonts w:ascii="Arial" w:hAnsi="Arial" w:cs="Arial"/>
          <w:sz w:val="20"/>
          <w:szCs w:val="20"/>
        </w:rPr>
        <w:t>(bodo) ponudnika(-i) žrebala(-i) z vlečenjem številk, pri čemer bosta (bodo) ponudnika(-i) žrebala(-i) po vrstnem redu oddaje ponudb. Naročilo bo oddano ponudniku, ki bo izvlekel št. 1.</w:t>
      </w:r>
    </w:p>
    <w:p w:rsidR="00E0458D" w:rsidRPr="00EE38D2" w:rsidRDefault="00E0458D" w:rsidP="00E0458D">
      <w:pPr>
        <w:spacing w:line="260" w:lineRule="exact"/>
        <w:jc w:val="both"/>
        <w:rPr>
          <w:rFonts w:ascii="Arial" w:hAnsi="Arial" w:cs="Arial"/>
          <w:sz w:val="20"/>
          <w:szCs w:val="20"/>
        </w:rPr>
      </w:pPr>
      <w:r w:rsidRPr="002266F4">
        <w:rPr>
          <w:rFonts w:ascii="Arial" w:hAnsi="Arial" w:cs="Arial"/>
          <w:sz w:val="20"/>
          <w:szCs w:val="20"/>
        </w:rPr>
        <w:lastRenderedPageBreak/>
        <w:t>Ponudnik, ki se ne bo udeležil žrebanja, ne bo sodeloval pri žrebu, kar pomeni, da njegova ponudba za ta sklop ne bo mogla biti izbrana. V primeru, da se žrebanja udeleži le en ponudnik, bo izbrana ponudba tega ponudnika. Vsem ponudnikom za ta sklop, tudi tistim, ki ne bodo prisotni na žrebu, bo naročnik</w:t>
      </w:r>
      <w:r w:rsidRPr="00EE38D2">
        <w:rPr>
          <w:rFonts w:ascii="Arial" w:hAnsi="Arial" w:cs="Arial"/>
          <w:sz w:val="20"/>
          <w:szCs w:val="20"/>
        </w:rPr>
        <w:t xml:space="preserve"> posredoval zapisnik žrebanja.</w:t>
      </w:r>
    </w:p>
    <w:p w:rsidR="00E0458D" w:rsidRPr="00EE38D2" w:rsidRDefault="00E0458D" w:rsidP="00E0458D">
      <w:pPr>
        <w:spacing w:line="260" w:lineRule="exact"/>
        <w:jc w:val="both"/>
        <w:rPr>
          <w:rFonts w:ascii="Arial" w:hAnsi="Arial" w:cs="Arial"/>
          <w:sz w:val="20"/>
          <w:szCs w:val="20"/>
        </w:rPr>
      </w:pPr>
    </w:p>
    <w:p w:rsidR="00E0458D" w:rsidRPr="00EE38D2" w:rsidRDefault="00E0458D" w:rsidP="00E0458D">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000000" w:themeColor="text1"/>
          <w:sz w:val="20"/>
        </w:rPr>
      </w:pPr>
      <w:r w:rsidRPr="00EE38D2">
        <w:rPr>
          <w:rFonts w:ascii="Arial" w:hAnsi="Arial" w:cs="Arial"/>
          <w:color w:val="000000" w:themeColor="text1"/>
          <w:sz w:val="20"/>
        </w:rPr>
        <w:t xml:space="preserve">V kolikor naročnik ne bi mogel izvesti žrebanja na zgoraj naveden način, si pridržuje pravico izvesti žrebanje na drugačen način, o čemer bo ponudnika oz. ponudnike obvestil v povabilu na žrebanje. </w:t>
      </w:r>
    </w:p>
    <w:p w:rsidR="00F052EE" w:rsidRPr="00E0458D" w:rsidRDefault="00F052EE" w:rsidP="00430E32">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rPr>
          <w:rFonts w:ascii="Arial" w:hAnsi="Arial" w:cs="Arial"/>
          <w:sz w:val="20"/>
        </w:rPr>
      </w:pPr>
    </w:p>
    <w:p w:rsidR="00066512" w:rsidRPr="00B675CD" w:rsidRDefault="00066512" w:rsidP="0005461E">
      <w:pPr>
        <w:pStyle w:val="Naslov1"/>
        <w:tabs>
          <w:tab w:val="left" w:pos="426"/>
        </w:tabs>
        <w:ind w:left="426" w:hanging="426"/>
      </w:pPr>
      <w:bookmarkStart w:id="23" w:name="_Toc152664205"/>
      <w:r w:rsidRPr="00B675CD">
        <w:t>IZDELAVA PONUDBE</w:t>
      </w:r>
      <w:bookmarkEnd w:id="23"/>
    </w:p>
    <w:p w:rsidR="00066512" w:rsidRPr="00556F6B" w:rsidRDefault="00066512" w:rsidP="00483E3E">
      <w:pPr>
        <w:spacing w:line="260" w:lineRule="exact"/>
        <w:jc w:val="both"/>
        <w:rPr>
          <w:rFonts w:ascii="Arial" w:hAnsi="Arial" w:cs="Arial"/>
          <w:b/>
          <w:sz w:val="20"/>
          <w:szCs w:val="20"/>
        </w:rPr>
      </w:pPr>
    </w:p>
    <w:p w:rsidR="00EF24D4" w:rsidRPr="000D1D22" w:rsidRDefault="00EF24D4" w:rsidP="00895B16">
      <w:pPr>
        <w:pStyle w:val="Naslov2"/>
        <w:ind w:left="567" w:hanging="567"/>
        <w:jc w:val="both"/>
      </w:pPr>
      <w:bookmarkStart w:id="24" w:name="_Toc152664206"/>
      <w:r w:rsidRPr="000D1D22">
        <w:t>Priprava in oddaja ponudbe v sistem e-JN</w:t>
      </w:r>
      <w:bookmarkEnd w:id="24"/>
    </w:p>
    <w:p w:rsidR="00EF24D4" w:rsidRPr="00556F6B" w:rsidRDefault="00EF24D4" w:rsidP="00EF24D4">
      <w:pPr>
        <w:spacing w:line="260" w:lineRule="exact"/>
        <w:jc w:val="both"/>
        <w:rPr>
          <w:rFonts w:ascii="Arial" w:hAnsi="Arial" w:cs="Arial"/>
          <w:b/>
          <w:sz w:val="20"/>
          <w:szCs w:val="20"/>
        </w:rPr>
      </w:pPr>
    </w:p>
    <w:p w:rsidR="008570B0" w:rsidRPr="003279F5" w:rsidRDefault="008570B0" w:rsidP="008570B0">
      <w:pPr>
        <w:pStyle w:val="Odstavekseznama"/>
        <w:spacing w:line="260" w:lineRule="exact"/>
        <w:ind w:left="0"/>
        <w:contextualSpacing w:val="0"/>
        <w:rPr>
          <w:rFonts w:cs="Arial"/>
          <w:szCs w:val="20"/>
        </w:rPr>
      </w:pPr>
      <w:r w:rsidRPr="003279F5">
        <w:rPr>
          <w:rFonts w:cs="Arial"/>
          <w:szCs w:val="20"/>
        </w:rPr>
        <w:t>Ponudnik vpiše zahtevane podatke v obrazce, ki so sestavni del</w:t>
      </w:r>
      <w:r w:rsidR="006D55B2">
        <w:rPr>
          <w:rFonts w:cs="Arial"/>
          <w:szCs w:val="20"/>
        </w:rPr>
        <w:t xml:space="preserve"> razpisne</w:t>
      </w:r>
      <w:r w:rsidRPr="003279F5">
        <w:rPr>
          <w:rFonts w:cs="Arial"/>
          <w:szCs w:val="20"/>
        </w:rPr>
        <w:t xml:space="preserve"> </w:t>
      </w:r>
      <w:r w:rsidR="005B49F4" w:rsidRPr="003279F5">
        <w:rPr>
          <w:rFonts w:cs="Arial"/>
          <w:szCs w:val="20"/>
        </w:rPr>
        <w:t xml:space="preserve">dokumentacije </w:t>
      </w:r>
      <w:r w:rsidRPr="003279F5">
        <w:rPr>
          <w:rFonts w:cs="Arial"/>
          <w:szCs w:val="20"/>
        </w:rPr>
        <w:t>ali v obrazce, ki jih izdela ponudnik sam, ki pa vsebinsko ne smejo odstopati od priloženih obrazcev.</w:t>
      </w:r>
    </w:p>
    <w:p w:rsidR="008570B0" w:rsidRPr="00B975AF" w:rsidRDefault="008570B0" w:rsidP="008570B0">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szCs w:val="20"/>
        </w:rPr>
      </w:pPr>
    </w:p>
    <w:p w:rsidR="008570B0" w:rsidRPr="00B975AF" w:rsidRDefault="008570B0" w:rsidP="008570B0">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sz w:val="20"/>
          <w:szCs w:val="20"/>
        </w:rPr>
      </w:pPr>
      <w:r w:rsidRPr="00B975AF">
        <w:rPr>
          <w:rFonts w:ascii="Arial" w:hAnsi="Arial" w:cs="Arial"/>
          <w:b w:val="0"/>
          <w:sz w:val="20"/>
          <w:szCs w:val="20"/>
        </w:rPr>
        <w:t xml:space="preserve">Kjer je na obrazcih (na koncu) dodana rubrika za datum, žig in podpis, morajo biti obrazci oz. izjave opremljene z datumom in podpisane, ter v kolikor gospodarski subjekt uporablja žig, morajo biti tudi žigosane. </w:t>
      </w:r>
    </w:p>
    <w:p w:rsidR="005831E9" w:rsidRDefault="005831E9" w:rsidP="008570B0">
      <w:pPr>
        <w:spacing w:line="260" w:lineRule="exact"/>
        <w:jc w:val="both"/>
        <w:rPr>
          <w:rFonts w:ascii="Arial" w:hAnsi="Arial" w:cs="Arial"/>
          <w:sz w:val="20"/>
          <w:szCs w:val="20"/>
        </w:rPr>
      </w:pPr>
    </w:p>
    <w:p w:rsidR="008570B0" w:rsidRPr="00B975AF" w:rsidRDefault="008570B0" w:rsidP="008570B0">
      <w:pPr>
        <w:spacing w:line="260" w:lineRule="exact"/>
        <w:jc w:val="both"/>
        <w:rPr>
          <w:rFonts w:ascii="Arial" w:hAnsi="Arial" w:cs="Arial"/>
          <w:sz w:val="20"/>
          <w:szCs w:val="20"/>
        </w:rPr>
      </w:pPr>
      <w:r w:rsidRPr="00B975AF">
        <w:rPr>
          <w:rFonts w:ascii="Arial" w:hAnsi="Arial" w:cs="Arial"/>
          <w:sz w:val="20"/>
          <w:szCs w:val="20"/>
        </w:rPr>
        <w:t>Ponudnik, ki odda ponudbo, pod kazensko in materialno odgovornostjo jamči, da so vsi podatki in dokumenti, podani v ponudbi, resnični in da (.</w:t>
      </w:r>
      <w:proofErr w:type="spellStart"/>
      <w:r w:rsidRPr="00B975AF">
        <w:rPr>
          <w:rFonts w:ascii="Arial" w:hAnsi="Arial" w:cs="Arial"/>
          <w:sz w:val="20"/>
          <w:szCs w:val="20"/>
        </w:rPr>
        <w:t>pdf</w:t>
      </w:r>
      <w:proofErr w:type="spellEnd"/>
      <w:r w:rsidRPr="00B975AF">
        <w:rPr>
          <w:rFonts w:ascii="Arial" w:hAnsi="Arial" w:cs="Arial"/>
          <w:sz w:val="20"/>
          <w:szCs w:val="20"/>
        </w:rPr>
        <w:t>) datoteke priloženih listin ustrezajo originalu. V nasprotnem primeru ponudnik naročniku odgovarja za vso škodo, ki mu je nastala.</w:t>
      </w:r>
    </w:p>
    <w:p w:rsidR="008570B0" w:rsidRPr="00B975AF" w:rsidRDefault="008570B0" w:rsidP="008570B0">
      <w:pPr>
        <w:spacing w:line="260" w:lineRule="atLeast"/>
        <w:jc w:val="both"/>
        <w:rPr>
          <w:rFonts w:ascii="Arial" w:eastAsia="Calibri" w:hAnsi="Arial"/>
          <w:sz w:val="20"/>
          <w:lang w:eastAsia="en-US"/>
        </w:rPr>
      </w:pPr>
    </w:p>
    <w:p w:rsidR="008570B0" w:rsidRDefault="008570B0" w:rsidP="008570B0">
      <w:pPr>
        <w:spacing w:line="260" w:lineRule="exact"/>
        <w:jc w:val="both"/>
        <w:rPr>
          <w:rFonts w:ascii="Arial" w:eastAsia="Calibri" w:hAnsi="Arial" w:cs="Arial"/>
          <w:sz w:val="20"/>
          <w:szCs w:val="20"/>
          <w:lang w:eastAsia="en-US"/>
        </w:rPr>
      </w:pPr>
      <w:r w:rsidRPr="00B975AF">
        <w:rPr>
          <w:rFonts w:ascii="Arial" w:eastAsia="Calibri" w:hAnsi="Arial" w:cs="Arial"/>
          <w:sz w:val="20"/>
          <w:szCs w:val="20"/>
          <w:lang w:eastAsia="en-US"/>
        </w:rPr>
        <w:t xml:space="preserve">Podrobna navodila v zvezi z načinom priprave in oddaje ponudbe so navedena v Navodilih za uporabo e-JN, ki so objavljena na spletnem naslovu </w:t>
      </w:r>
      <w:hyperlink r:id="rId14" w:history="1">
        <w:r w:rsidRPr="00B975AF">
          <w:rPr>
            <w:rFonts w:ascii="Arial" w:eastAsia="Calibri" w:hAnsi="Arial" w:cs="Arial"/>
            <w:sz w:val="20"/>
            <w:szCs w:val="20"/>
            <w:u w:val="single"/>
            <w:lang w:eastAsia="en-US"/>
          </w:rPr>
          <w:t>https://ejn.gov.si/eJN2</w:t>
        </w:r>
      </w:hyperlink>
      <w:r w:rsidRPr="00B975AF">
        <w:rPr>
          <w:rFonts w:ascii="Arial" w:eastAsia="Calibri" w:hAnsi="Arial" w:cs="Arial"/>
          <w:sz w:val="20"/>
          <w:szCs w:val="20"/>
          <w:lang w:eastAsia="en-US"/>
        </w:rPr>
        <w:t>.</w:t>
      </w:r>
    </w:p>
    <w:p w:rsidR="008570B0" w:rsidRDefault="008570B0" w:rsidP="008570B0">
      <w:pPr>
        <w:spacing w:line="260" w:lineRule="exact"/>
        <w:jc w:val="both"/>
        <w:rPr>
          <w:rFonts w:ascii="Arial" w:eastAsia="Calibri" w:hAnsi="Arial" w:cs="Arial"/>
          <w:sz w:val="20"/>
          <w:szCs w:val="20"/>
          <w:lang w:eastAsia="en-US"/>
        </w:rPr>
      </w:pPr>
    </w:p>
    <w:p w:rsidR="006839AC" w:rsidRPr="00036F9B" w:rsidRDefault="006839AC" w:rsidP="006839AC">
      <w:pPr>
        <w:spacing w:line="260" w:lineRule="atLeast"/>
        <w:jc w:val="both"/>
        <w:rPr>
          <w:rFonts w:ascii="Arial" w:eastAsia="Calibri" w:hAnsi="Arial"/>
          <w:b/>
          <w:sz w:val="20"/>
          <w:lang w:eastAsia="en-US"/>
        </w:rPr>
      </w:pPr>
      <w:r w:rsidRPr="00036F9B">
        <w:rPr>
          <w:rFonts w:ascii="Arial" w:eastAsia="Calibri" w:hAnsi="Arial"/>
          <w:b/>
          <w:sz w:val="20"/>
          <w:lang w:eastAsia="en-US"/>
        </w:rPr>
        <w:t>Ponudnik v informacijskem sistemu e-JN v razdelek »Predračun« naloži izpolnjen obrazec »Povzetek ponudbenega predračuna« (</w:t>
      </w:r>
      <w:r w:rsidRPr="008B5A15">
        <w:rPr>
          <w:rFonts w:ascii="Arial" w:eastAsia="Calibri" w:hAnsi="Arial"/>
          <w:b/>
          <w:sz w:val="20"/>
          <w:lang w:eastAsia="en-US"/>
        </w:rPr>
        <w:t xml:space="preserve">Priloga št. </w:t>
      </w:r>
      <w:r w:rsidR="008B5A15" w:rsidRPr="008B5A15">
        <w:rPr>
          <w:rFonts w:ascii="Arial" w:eastAsia="Calibri" w:hAnsi="Arial"/>
          <w:b/>
          <w:sz w:val="20"/>
          <w:lang w:eastAsia="en-US"/>
        </w:rPr>
        <w:t>3</w:t>
      </w:r>
      <w:r w:rsidRPr="008B5A15">
        <w:rPr>
          <w:rFonts w:ascii="Arial" w:eastAsia="Calibri" w:hAnsi="Arial"/>
          <w:b/>
          <w:sz w:val="20"/>
          <w:lang w:eastAsia="en-US"/>
        </w:rPr>
        <w:t>.2) v</w:t>
      </w:r>
      <w:r w:rsidRPr="00036F9B">
        <w:rPr>
          <w:rFonts w:ascii="Arial" w:eastAsia="Calibri" w:hAnsi="Arial"/>
          <w:b/>
          <w:sz w:val="20"/>
          <w:lang w:eastAsia="en-US"/>
        </w:rPr>
        <w:t xml:space="preserve"> .</w:t>
      </w:r>
      <w:proofErr w:type="spellStart"/>
      <w:r w:rsidRPr="00036F9B">
        <w:rPr>
          <w:rFonts w:ascii="Arial" w:eastAsia="Calibri" w:hAnsi="Arial"/>
          <w:b/>
          <w:sz w:val="20"/>
          <w:lang w:eastAsia="en-US"/>
        </w:rPr>
        <w:t>pdf</w:t>
      </w:r>
      <w:proofErr w:type="spellEnd"/>
      <w:r w:rsidRPr="00036F9B">
        <w:rPr>
          <w:rFonts w:ascii="Arial" w:eastAsia="Calibri" w:hAnsi="Arial"/>
          <w:b/>
          <w:sz w:val="20"/>
          <w:lang w:eastAsia="en-US"/>
        </w:rPr>
        <w:t xml:space="preserve"> datoteki, ki bo dostopen na javnem odpiranju ponudb.</w:t>
      </w:r>
    </w:p>
    <w:p w:rsidR="006839AC" w:rsidRPr="00036F9B" w:rsidRDefault="006839AC" w:rsidP="006839AC">
      <w:pPr>
        <w:spacing w:line="260" w:lineRule="atLeast"/>
        <w:jc w:val="both"/>
        <w:rPr>
          <w:rFonts w:ascii="Arial" w:eastAsia="Calibri" w:hAnsi="Arial"/>
          <w:b/>
          <w:sz w:val="20"/>
          <w:lang w:eastAsia="en-US"/>
        </w:rPr>
      </w:pPr>
      <w:r w:rsidRPr="00036F9B">
        <w:rPr>
          <w:rFonts w:ascii="Arial" w:eastAsia="Calibri" w:hAnsi="Arial"/>
          <w:b/>
          <w:sz w:val="20"/>
          <w:lang w:eastAsia="en-US"/>
        </w:rPr>
        <w:t>Obrazec »ESPD« ponudnik naloži v razdelek »ESPD«.</w:t>
      </w:r>
    </w:p>
    <w:p w:rsidR="00A75112" w:rsidRDefault="00A75112" w:rsidP="006839AC">
      <w:pPr>
        <w:spacing w:line="260" w:lineRule="atLeast"/>
        <w:jc w:val="both"/>
        <w:rPr>
          <w:rFonts w:ascii="Arial" w:eastAsia="Calibri" w:hAnsi="Arial"/>
          <w:b/>
          <w:sz w:val="20"/>
          <w:lang w:eastAsia="en-US"/>
        </w:rPr>
      </w:pPr>
    </w:p>
    <w:p w:rsidR="006839AC" w:rsidRPr="00036F9B" w:rsidRDefault="006839AC" w:rsidP="006839AC">
      <w:pPr>
        <w:spacing w:line="260" w:lineRule="atLeast"/>
        <w:jc w:val="both"/>
        <w:rPr>
          <w:rFonts w:ascii="Arial" w:eastAsia="Calibri" w:hAnsi="Arial"/>
          <w:b/>
          <w:sz w:val="20"/>
          <w:lang w:eastAsia="en-US"/>
        </w:rPr>
      </w:pPr>
      <w:r w:rsidRPr="00036F9B">
        <w:rPr>
          <w:rFonts w:ascii="Arial" w:eastAsia="Calibri" w:hAnsi="Arial"/>
          <w:b/>
          <w:sz w:val="20"/>
          <w:lang w:eastAsia="en-US"/>
        </w:rPr>
        <w:t>Ostale izjave, obrazce oz. dokumente, ki jih mora ponudnik v ponudbi predložiti, pa ponudnik naloži v razdelek »Drugi dokumenti«.</w:t>
      </w:r>
    </w:p>
    <w:p w:rsidR="00E93ADC" w:rsidRDefault="00E93ADC" w:rsidP="008570B0">
      <w:pPr>
        <w:pStyle w:val="Odstavekseznama"/>
        <w:spacing w:line="260" w:lineRule="exact"/>
        <w:ind w:left="0"/>
        <w:contextualSpacing w:val="0"/>
        <w:rPr>
          <w:rFonts w:cs="Arial"/>
          <w:szCs w:val="20"/>
        </w:rPr>
      </w:pPr>
    </w:p>
    <w:p w:rsidR="00FA092A" w:rsidRPr="00561D50" w:rsidRDefault="004278CE" w:rsidP="00FA092A">
      <w:pPr>
        <w:pStyle w:val="Naslov3"/>
      </w:pPr>
      <w:bookmarkStart w:id="25" w:name="_Toc152664207"/>
      <w:r>
        <w:rPr>
          <w:lang w:val="sl-SI"/>
        </w:rPr>
        <w:t>P</w:t>
      </w:r>
      <w:r>
        <w:t>onudbe</w:t>
      </w:r>
      <w:r>
        <w:rPr>
          <w:lang w:val="sl-SI"/>
        </w:rPr>
        <w:t>ni</w:t>
      </w:r>
      <w:r w:rsidR="00FA092A" w:rsidRPr="00561D50">
        <w:t xml:space="preserve"> predračun</w:t>
      </w:r>
      <w:bookmarkEnd w:id="25"/>
    </w:p>
    <w:p w:rsidR="00FA092A" w:rsidRPr="00556F6B" w:rsidRDefault="00FA092A" w:rsidP="00FA092A">
      <w:pPr>
        <w:pStyle w:val="Odstavekseznama"/>
        <w:keepNext/>
        <w:spacing w:line="260" w:lineRule="exact"/>
        <w:ind w:left="0"/>
        <w:rPr>
          <w:rFonts w:cs="Arial"/>
          <w:szCs w:val="20"/>
        </w:rPr>
      </w:pPr>
    </w:p>
    <w:p w:rsidR="00FA092A" w:rsidRPr="00556F6B" w:rsidRDefault="00FA092A" w:rsidP="00FA092A">
      <w:pPr>
        <w:spacing w:line="260" w:lineRule="exact"/>
        <w:jc w:val="both"/>
        <w:rPr>
          <w:rFonts w:ascii="Arial" w:hAnsi="Arial" w:cs="Arial"/>
          <w:sz w:val="20"/>
          <w:szCs w:val="20"/>
        </w:rPr>
      </w:pPr>
      <w:r w:rsidRPr="00556F6B">
        <w:rPr>
          <w:rFonts w:ascii="Arial" w:hAnsi="Arial" w:cs="Arial"/>
          <w:sz w:val="20"/>
          <w:szCs w:val="20"/>
        </w:rPr>
        <w:t>Ponudnik mora izpolniti naslednje obrazce:</w:t>
      </w:r>
    </w:p>
    <w:p w:rsidR="00FA092A" w:rsidRPr="003279F5" w:rsidRDefault="003279F5" w:rsidP="00FA092A">
      <w:pPr>
        <w:spacing w:line="260" w:lineRule="exact"/>
        <w:jc w:val="both"/>
        <w:rPr>
          <w:rFonts w:ascii="Arial" w:hAnsi="Arial" w:cs="Arial"/>
          <w:i/>
          <w:sz w:val="20"/>
          <w:szCs w:val="20"/>
        </w:rPr>
      </w:pPr>
      <w:r>
        <w:rPr>
          <w:rFonts w:ascii="Arial" w:hAnsi="Arial" w:cs="Arial"/>
          <w:sz w:val="20"/>
          <w:szCs w:val="20"/>
        </w:rPr>
        <w:t>- Ponudbeni predračun</w:t>
      </w:r>
      <w:r w:rsidR="00D01A50">
        <w:rPr>
          <w:rFonts w:ascii="Arial" w:hAnsi="Arial" w:cs="Arial"/>
          <w:sz w:val="20"/>
          <w:szCs w:val="20"/>
        </w:rPr>
        <w:t>i</w:t>
      </w:r>
      <w:r w:rsidR="00FA092A">
        <w:rPr>
          <w:rFonts w:ascii="Arial" w:hAnsi="Arial" w:cs="Arial"/>
          <w:sz w:val="20"/>
          <w:szCs w:val="20"/>
        </w:rPr>
        <w:t xml:space="preserve"> (</w:t>
      </w:r>
      <w:r w:rsidR="00FA092A" w:rsidRPr="008B5A15">
        <w:rPr>
          <w:rFonts w:ascii="Arial" w:hAnsi="Arial" w:cs="Arial"/>
          <w:sz w:val="20"/>
          <w:szCs w:val="20"/>
        </w:rPr>
        <w:t>Prilog</w:t>
      </w:r>
      <w:r w:rsidR="00D01A50">
        <w:rPr>
          <w:rFonts w:ascii="Arial" w:hAnsi="Arial" w:cs="Arial"/>
          <w:sz w:val="20"/>
          <w:szCs w:val="20"/>
        </w:rPr>
        <w:t>e</w:t>
      </w:r>
      <w:r w:rsidR="00FA092A" w:rsidRPr="008B5A15">
        <w:rPr>
          <w:rFonts w:ascii="Arial" w:hAnsi="Arial" w:cs="Arial"/>
          <w:sz w:val="20"/>
          <w:szCs w:val="20"/>
        </w:rPr>
        <w:t xml:space="preserve"> št. </w:t>
      </w:r>
      <w:r w:rsidR="008B5A15" w:rsidRPr="00F1791A">
        <w:rPr>
          <w:rFonts w:ascii="Arial" w:hAnsi="Arial" w:cs="Arial"/>
          <w:sz w:val="20"/>
          <w:szCs w:val="20"/>
        </w:rPr>
        <w:t>3</w:t>
      </w:r>
      <w:r w:rsidR="00FA092A" w:rsidRPr="00F1791A">
        <w:rPr>
          <w:rFonts w:ascii="Arial" w:hAnsi="Arial" w:cs="Arial"/>
          <w:sz w:val="20"/>
          <w:szCs w:val="20"/>
        </w:rPr>
        <w:t>.1</w:t>
      </w:r>
      <w:r w:rsidR="00D01A50">
        <w:rPr>
          <w:rFonts w:ascii="Arial" w:hAnsi="Arial" w:cs="Arial"/>
          <w:sz w:val="20"/>
          <w:szCs w:val="20"/>
        </w:rPr>
        <w:t>-1 do 3.1-3</w:t>
      </w:r>
      <w:r w:rsidR="00FA092A" w:rsidRPr="00F1791A">
        <w:rPr>
          <w:rFonts w:ascii="Arial" w:hAnsi="Arial" w:cs="Arial"/>
          <w:sz w:val="20"/>
          <w:szCs w:val="20"/>
        </w:rPr>
        <w:t>)</w:t>
      </w:r>
      <w:r w:rsidR="00967265">
        <w:rPr>
          <w:rFonts w:ascii="Arial" w:hAnsi="Arial" w:cs="Arial"/>
          <w:sz w:val="20"/>
          <w:szCs w:val="20"/>
        </w:rPr>
        <w:t>,</w:t>
      </w:r>
    </w:p>
    <w:p w:rsidR="00FA092A" w:rsidRPr="007102E7" w:rsidRDefault="00FA092A" w:rsidP="00FA092A">
      <w:pPr>
        <w:spacing w:line="260" w:lineRule="exact"/>
        <w:jc w:val="both"/>
        <w:rPr>
          <w:rFonts w:ascii="Arial" w:hAnsi="Arial" w:cs="Arial"/>
          <w:sz w:val="20"/>
          <w:szCs w:val="20"/>
        </w:rPr>
      </w:pPr>
      <w:r w:rsidRPr="007102E7">
        <w:rPr>
          <w:rFonts w:ascii="Arial" w:hAnsi="Arial" w:cs="Arial"/>
          <w:sz w:val="20"/>
          <w:szCs w:val="20"/>
        </w:rPr>
        <w:t>- Povzetek ponudbenega predračuna (</w:t>
      </w:r>
      <w:r w:rsidRPr="00F1791A">
        <w:rPr>
          <w:rFonts w:ascii="Arial" w:hAnsi="Arial" w:cs="Arial"/>
          <w:sz w:val="20"/>
          <w:szCs w:val="20"/>
        </w:rPr>
        <w:t xml:space="preserve">Priloga št. </w:t>
      </w:r>
      <w:r w:rsidR="008B5A15" w:rsidRPr="00F1791A">
        <w:rPr>
          <w:rFonts w:ascii="Arial" w:hAnsi="Arial" w:cs="Arial"/>
          <w:sz w:val="20"/>
          <w:szCs w:val="20"/>
        </w:rPr>
        <w:t>3</w:t>
      </w:r>
      <w:r w:rsidRPr="00F1791A">
        <w:rPr>
          <w:rFonts w:ascii="Arial" w:hAnsi="Arial" w:cs="Arial"/>
          <w:sz w:val="20"/>
          <w:szCs w:val="20"/>
        </w:rPr>
        <w:t>.2</w:t>
      </w:r>
      <w:r w:rsidR="00710B60" w:rsidRPr="00F1791A">
        <w:rPr>
          <w:rFonts w:ascii="Arial" w:hAnsi="Arial" w:cs="Arial"/>
          <w:sz w:val="20"/>
          <w:szCs w:val="20"/>
        </w:rPr>
        <w:t>).</w:t>
      </w:r>
    </w:p>
    <w:p w:rsidR="00FA092A" w:rsidRDefault="00FA092A" w:rsidP="00FA092A">
      <w:pPr>
        <w:spacing w:line="260" w:lineRule="exact"/>
        <w:jc w:val="both"/>
        <w:rPr>
          <w:rFonts w:ascii="Arial" w:hAnsi="Arial" w:cs="Arial"/>
          <w:sz w:val="20"/>
          <w:szCs w:val="20"/>
        </w:rPr>
      </w:pPr>
    </w:p>
    <w:p w:rsidR="003279F5" w:rsidRDefault="00967265" w:rsidP="003279F5">
      <w:pPr>
        <w:spacing w:line="260" w:lineRule="exact"/>
        <w:jc w:val="both"/>
        <w:rPr>
          <w:rFonts w:ascii="Arial" w:hAnsi="Arial" w:cs="Arial"/>
          <w:sz w:val="20"/>
          <w:szCs w:val="20"/>
        </w:rPr>
      </w:pPr>
      <w:r w:rsidRPr="00967265">
        <w:rPr>
          <w:rFonts w:ascii="Arial" w:hAnsi="Arial" w:cs="Arial"/>
          <w:sz w:val="20"/>
          <w:szCs w:val="20"/>
        </w:rPr>
        <w:t>Ponudnik mora izpolniti vse postavke v Ponudbenem predračunu. V kolikor ponudnik cene v posamezno postavko ne vpiše, se šteje, da predmetne postavke ne ponuja in tako ne izpolnjuje vseh zahtev naročnika iz predmetne razpisne dokumentacije.</w:t>
      </w:r>
    </w:p>
    <w:p w:rsidR="00967265" w:rsidRPr="003279F5" w:rsidRDefault="00967265" w:rsidP="003279F5">
      <w:pPr>
        <w:spacing w:line="260" w:lineRule="exact"/>
        <w:jc w:val="both"/>
        <w:rPr>
          <w:rFonts w:ascii="Arial" w:hAnsi="Arial" w:cs="Arial"/>
          <w:sz w:val="20"/>
          <w:szCs w:val="20"/>
        </w:rPr>
      </w:pPr>
    </w:p>
    <w:p w:rsidR="003279F5" w:rsidRPr="003279F5" w:rsidRDefault="003279F5" w:rsidP="003279F5">
      <w:pPr>
        <w:spacing w:line="260" w:lineRule="exact"/>
        <w:jc w:val="both"/>
        <w:rPr>
          <w:rFonts w:ascii="Arial" w:hAnsi="Arial" w:cs="Arial"/>
          <w:sz w:val="20"/>
          <w:szCs w:val="20"/>
        </w:rPr>
      </w:pPr>
      <w:r w:rsidRPr="003279F5">
        <w:rPr>
          <w:rFonts w:ascii="Arial" w:hAnsi="Arial" w:cs="Arial"/>
          <w:sz w:val="20"/>
          <w:szCs w:val="20"/>
        </w:rPr>
        <w:t>V kolikor ponudnik vpiše ceno nič (0) EUR, se šteje, da ponuja postavko brezplačno.</w:t>
      </w:r>
    </w:p>
    <w:p w:rsidR="003279F5" w:rsidRPr="003279F5" w:rsidRDefault="003279F5" w:rsidP="003279F5">
      <w:pPr>
        <w:spacing w:line="260" w:lineRule="exact"/>
        <w:jc w:val="both"/>
        <w:rPr>
          <w:rFonts w:ascii="Arial" w:eastAsia="Calibri" w:hAnsi="Arial"/>
          <w:sz w:val="20"/>
          <w:lang w:eastAsia="en-US"/>
        </w:rPr>
      </w:pPr>
    </w:p>
    <w:p w:rsidR="003279F5" w:rsidRPr="003279F5" w:rsidRDefault="003279F5" w:rsidP="003279F5">
      <w:pPr>
        <w:spacing w:line="260" w:lineRule="exact"/>
        <w:jc w:val="both"/>
        <w:rPr>
          <w:rFonts w:ascii="Arial" w:hAnsi="Arial" w:cs="Arial"/>
          <w:sz w:val="20"/>
          <w:szCs w:val="20"/>
        </w:rPr>
      </w:pPr>
      <w:r w:rsidRPr="003279F5">
        <w:rPr>
          <w:rFonts w:ascii="Arial" w:eastAsia="Calibri" w:hAnsi="Arial"/>
          <w:sz w:val="20"/>
          <w:lang w:eastAsia="en-US"/>
        </w:rPr>
        <w:t>Ponudnik v Povzetek ponudbenega predračuna vpiše vse podatke kot jih predvideva obrazec.</w:t>
      </w:r>
    </w:p>
    <w:p w:rsidR="003279F5" w:rsidRPr="003279F5" w:rsidRDefault="003279F5" w:rsidP="003279F5">
      <w:pPr>
        <w:spacing w:line="260" w:lineRule="exact"/>
        <w:jc w:val="both"/>
        <w:rPr>
          <w:rFonts w:ascii="Arial" w:hAnsi="Arial" w:cs="Arial"/>
          <w:sz w:val="20"/>
          <w:szCs w:val="20"/>
        </w:rPr>
      </w:pPr>
    </w:p>
    <w:p w:rsidR="003279F5" w:rsidRPr="003279F5" w:rsidRDefault="003279F5" w:rsidP="003279F5">
      <w:pPr>
        <w:spacing w:line="260" w:lineRule="exact"/>
        <w:jc w:val="both"/>
        <w:rPr>
          <w:rFonts w:ascii="Arial" w:hAnsi="Arial" w:cs="Arial"/>
          <w:sz w:val="20"/>
          <w:szCs w:val="20"/>
        </w:rPr>
      </w:pPr>
      <w:r w:rsidRPr="003279F5">
        <w:rPr>
          <w:rFonts w:ascii="Arial" w:hAnsi="Arial" w:cs="Arial"/>
          <w:sz w:val="20"/>
          <w:szCs w:val="20"/>
        </w:rPr>
        <w:t>Ponudnik ne sme spreminjati vsebine obrazcev predračuna.</w:t>
      </w:r>
    </w:p>
    <w:p w:rsidR="00967265" w:rsidRDefault="00967265" w:rsidP="00AB2074">
      <w:pPr>
        <w:spacing w:line="276" w:lineRule="auto"/>
        <w:jc w:val="both"/>
        <w:rPr>
          <w:rFonts w:ascii="Arial" w:hAnsi="Arial" w:cs="Arial"/>
          <w:sz w:val="20"/>
          <w:szCs w:val="20"/>
        </w:rPr>
      </w:pPr>
    </w:p>
    <w:p w:rsidR="003279F5" w:rsidRPr="003279F5" w:rsidRDefault="003279F5" w:rsidP="00AB2074">
      <w:pPr>
        <w:spacing w:line="276" w:lineRule="auto"/>
        <w:jc w:val="both"/>
        <w:rPr>
          <w:rFonts w:ascii="Arial" w:hAnsi="Arial" w:cs="Arial"/>
          <w:sz w:val="20"/>
          <w:szCs w:val="20"/>
        </w:rPr>
      </w:pPr>
      <w:r w:rsidRPr="003279F5">
        <w:rPr>
          <w:rFonts w:ascii="Arial" w:hAnsi="Arial" w:cs="Arial"/>
          <w:sz w:val="20"/>
          <w:szCs w:val="20"/>
        </w:rPr>
        <w:lastRenderedPageBreak/>
        <w:t xml:space="preserve">Ponudnik mora vse cene in vrednosti v ponudbenem predračunu zaokrožiti na dve decimalni mesti. Če ponudnik cen in/ali vrednosti ne zaokroži na dve decimalni mesti bo to, na podlagi soglasja ponudnika, storil naročnik. V primeru, da bo tretja decimalna številka 5 ali več, bo naročnik drugo decimalno številko zaokrožil navzgor, v nasprotnem primeru pa navzdol. </w:t>
      </w:r>
    </w:p>
    <w:p w:rsidR="00FA092A" w:rsidRDefault="00FA092A" w:rsidP="00FA092A">
      <w:pPr>
        <w:spacing w:line="260" w:lineRule="exact"/>
        <w:jc w:val="both"/>
        <w:rPr>
          <w:rFonts w:ascii="Arial" w:hAnsi="Arial" w:cs="Arial"/>
          <w:sz w:val="20"/>
          <w:szCs w:val="20"/>
        </w:rPr>
      </w:pPr>
    </w:p>
    <w:p w:rsidR="008D225F" w:rsidRPr="00B25F10" w:rsidRDefault="008D225F" w:rsidP="008D225F">
      <w:pPr>
        <w:spacing w:line="260" w:lineRule="exact"/>
        <w:jc w:val="both"/>
        <w:rPr>
          <w:rFonts w:ascii="Arial" w:hAnsi="Arial" w:cs="Arial"/>
          <w:sz w:val="20"/>
          <w:szCs w:val="20"/>
          <w:lang w:val="it-IT"/>
        </w:rPr>
      </w:pPr>
      <w:r>
        <w:rPr>
          <w:rFonts w:ascii="Arial" w:hAnsi="Arial" w:cs="Arial"/>
          <w:sz w:val="20"/>
          <w:szCs w:val="20"/>
        </w:rPr>
        <w:t>P</w:t>
      </w:r>
      <w:r w:rsidRPr="00E54159">
        <w:rPr>
          <w:rFonts w:ascii="Arial" w:hAnsi="Arial" w:cs="Arial"/>
          <w:sz w:val="20"/>
          <w:szCs w:val="20"/>
        </w:rPr>
        <w:t xml:space="preserve">onudbene cene </w:t>
      </w:r>
      <w:r>
        <w:rPr>
          <w:rFonts w:ascii="Arial" w:hAnsi="Arial" w:cs="Arial"/>
          <w:sz w:val="20"/>
          <w:szCs w:val="20"/>
        </w:rPr>
        <w:t xml:space="preserve">morajo </w:t>
      </w:r>
      <w:r w:rsidRPr="00E54159">
        <w:rPr>
          <w:rFonts w:ascii="Arial" w:hAnsi="Arial" w:cs="Arial"/>
          <w:sz w:val="20"/>
          <w:szCs w:val="20"/>
        </w:rPr>
        <w:t>pokriva</w:t>
      </w:r>
      <w:r>
        <w:rPr>
          <w:rFonts w:ascii="Arial" w:hAnsi="Arial" w:cs="Arial"/>
          <w:sz w:val="20"/>
          <w:szCs w:val="20"/>
        </w:rPr>
        <w:t xml:space="preserve">ti </w:t>
      </w:r>
      <w:r w:rsidRPr="00E54159">
        <w:rPr>
          <w:rFonts w:ascii="Arial" w:hAnsi="Arial" w:cs="Arial"/>
          <w:sz w:val="20"/>
          <w:szCs w:val="20"/>
        </w:rPr>
        <w:t>vse stroške, ki jih bo imel ponudnik z realizacijo naročila, v primeru, da bo izbran na predmetnem javnem naročilu. Naročnik si pridržuje pravico od ponudnika zahtevati sestavo ponudbene cene po elementih ponudbene cene.</w:t>
      </w:r>
    </w:p>
    <w:p w:rsidR="00FA092A" w:rsidRPr="007102E7" w:rsidRDefault="00FA092A" w:rsidP="00FA092A">
      <w:pPr>
        <w:spacing w:line="260" w:lineRule="exact"/>
        <w:jc w:val="both"/>
        <w:rPr>
          <w:rFonts w:ascii="Arial" w:hAnsi="Arial" w:cs="Arial"/>
          <w:sz w:val="20"/>
          <w:szCs w:val="20"/>
        </w:rPr>
      </w:pPr>
    </w:p>
    <w:p w:rsidR="00FA092A" w:rsidRPr="00121D61" w:rsidRDefault="00FA092A" w:rsidP="00FA092A">
      <w:pPr>
        <w:spacing w:line="260" w:lineRule="exact"/>
        <w:jc w:val="both"/>
        <w:rPr>
          <w:rFonts w:ascii="Arial" w:eastAsia="Calibri" w:hAnsi="Arial"/>
          <w:sz w:val="20"/>
          <w:lang w:eastAsia="en-US"/>
        </w:rPr>
      </w:pPr>
      <w:r w:rsidRPr="00121D61">
        <w:rPr>
          <w:rFonts w:ascii="Arial" w:eastAsia="Calibri" w:hAnsi="Arial"/>
          <w:sz w:val="20"/>
          <w:lang w:eastAsia="en-US"/>
        </w:rPr>
        <w:t>Pri odpravi morebitnih računskih ali očitnih napak bo naročnik v primeru razhajanj med predloženimi podatki, kot veljavne šte</w:t>
      </w:r>
      <w:r w:rsidR="00894A12" w:rsidRPr="00121D61">
        <w:rPr>
          <w:rFonts w:ascii="Arial" w:eastAsia="Calibri" w:hAnsi="Arial"/>
          <w:sz w:val="20"/>
          <w:lang w:eastAsia="en-US"/>
        </w:rPr>
        <w:t>l</w:t>
      </w:r>
      <w:r w:rsidRPr="00121D61">
        <w:rPr>
          <w:rFonts w:ascii="Arial" w:eastAsia="Calibri" w:hAnsi="Arial"/>
          <w:sz w:val="20"/>
          <w:lang w:eastAsia="en-US"/>
        </w:rPr>
        <w:t xml:space="preserve"> </w:t>
      </w:r>
      <w:r w:rsidR="00121D61" w:rsidRPr="00121D61">
        <w:rPr>
          <w:rFonts w:ascii="Arial" w:eastAsia="Calibri" w:hAnsi="Arial"/>
          <w:sz w:val="20"/>
          <w:lang w:eastAsia="en-US"/>
        </w:rPr>
        <w:t>podat</w:t>
      </w:r>
      <w:r w:rsidRPr="00121D61">
        <w:rPr>
          <w:rFonts w:ascii="Arial" w:eastAsia="Calibri" w:hAnsi="Arial"/>
          <w:sz w:val="20"/>
          <w:lang w:eastAsia="en-US"/>
        </w:rPr>
        <w:t>k</w:t>
      </w:r>
      <w:r w:rsidR="00894A12" w:rsidRPr="00121D61">
        <w:rPr>
          <w:rFonts w:ascii="Arial" w:eastAsia="Calibri" w:hAnsi="Arial"/>
          <w:sz w:val="20"/>
          <w:lang w:eastAsia="en-US"/>
        </w:rPr>
        <w:t>e</w:t>
      </w:r>
      <w:r w:rsidRPr="00121D61">
        <w:rPr>
          <w:rFonts w:ascii="Arial" w:eastAsia="Calibri" w:hAnsi="Arial"/>
          <w:sz w:val="20"/>
          <w:lang w:eastAsia="en-US"/>
        </w:rPr>
        <w:t xml:space="preserve"> iz Ponudbenega predračuna, iz razdelka »Drugi dokumenti« </w:t>
      </w:r>
    </w:p>
    <w:p w:rsidR="00E71913" w:rsidRDefault="00E71913" w:rsidP="008570B0">
      <w:pPr>
        <w:pStyle w:val="Odstavekseznama"/>
        <w:spacing w:line="260" w:lineRule="exact"/>
        <w:ind w:left="0"/>
        <w:contextualSpacing w:val="0"/>
        <w:rPr>
          <w:rFonts w:cs="Arial"/>
          <w:szCs w:val="20"/>
        </w:rPr>
      </w:pPr>
    </w:p>
    <w:p w:rsidR="00680348" w:rsidRPr="00680348" w:rsidRDefault="00680348" w:rsidP="00F84B3F">
      <w:pPr>
        <w:pStyle w:val="Naslov3"/>
      </w:pPr>
      <w:bookmarkStart w:id="26" w:name="_Toc152664208"/>
      <w:r w:rsidRPr="00680348">
        <w:t>Obrazec »ESPD« za vse gospodarske subjekte</w:t>
      </w:r>
      <w:bookmarkEnd w:id="26"/>
    </w:p>
    <w:p w:rsidR="00680348" w:rsidRPr="00680348" w:rsidRDefault="00680348" w:rsidP="00680348">
      <w:pPr>
        <w:spacing w:line="260" w:lineRule="atLeast"/>
        <w:jc w:val="both"/>
        <w:rPr>
          <w:rFonts w:ascii="Arial" w:hAnsi="Arial"/>
          <w:b/>
          <w:sz w:val="20"/>
        </w:rPr>
      </w:pPr>
    </w:p>
    <w:p w:rsidR="008570B0" w:rsidRDefault="008570B0" w:rsidP="00B042F2">
      <w:pPr>
        <w:spacing w:line="276" w:lineRule="auto"/>
        <w:jc w:val="both"/>
        <w:rPr>
          <w:rFonts w:ascii="Arial" w:eastAsia="Calibri" w:hAnsi="Arial" w:cs="Arial"/>
          <w:sz w:val="20"/>
          <w:szCs w:val="20"/>
          <w:lang w:eastAsia="en-US"/>
        </w:rPr>
      </w:pPr>
      <w:r w:rsidRPr="001F3CDA">
        <w:rPr>
          <w:rFonts w:ascii="Arial" w:eastAsia="Calibri" w:hAnsi="Arial" w:cs="Arial"/>
          <w:sz w:val="20"/>
          <w:szCs w:val="20"/>
          <w:lang w:eastAsia="en-US"/>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rsidR="00B042F2" w:rsidRPr="001F3CDA" w:rsidRDefault="00B042F2" w:rsidP="00B042F2">
      <w:pPr>
        <w:spacing w:line="276" w:lineRule="auto"/>
        <w:jc w:val="both"/>
        <w:rPr>
          <w:rFonts w:ascii="Arial" w:eastAsia="Calibri" w:hAnsi="Arial" w:cs="Arial"/>
          <w:sz w:val="20"/>
          <w:szCs w:val="20"/>
          <w:lang w:eastAsia="en-US"/>
        </w:rPr>
      </w:pPr>
    </w:p>
    <w:p w:rsidR="008570B0" w:rsidRDefault="008570B0" w:rsidP="00B042F2">
      <w:pPr>
        <w:spacing w:line="276" w:lineRule="auto"/>
        <w:jc w:val="both"/>
        <w:rPr>
          <w:rFonts w:ascii="Arial" w:eastAsia="Calibri" w:hAnsi="Arial" w:cs="Arial"/>
          <w:sz w:val="20"/>
          <w:szCs w:val="20"/>
        </w:rPr>
      </w:pPr>
      <w:r w:rsidRPr="001F3CDA">
        <w:rPr>
          <w:rFonts w:ascii="Arial" w:eastAsia="Calibri" w:hAnsi="Arial" w:cs="Arial"/>
          <w:sz w:val="20"/>
          <w:szCs w:val="20"/>
        </w:rPr>
        <w:t>Navedbe v ESPD in/ali dokazila, ki ji predloži gospodarski subjekt, morajo biti veljavni.</w:t>
      </w:r>
    </w:p>
    <w:p w:rsidR="00B042F2" w:rsidRPr="001F3CDA" w:rsidRDefault="00B042F2" w:rsidP="00B042F2">
      <w:pPr>
        <w:spacing w:line="276" w:lineRule="auto"/>
        <w:jc w:val="both"/>
        <w:rPr>
          <w:rFonts w:ascii="Arial" w:eastAsia="Calibri" w:hAnsi="Arial" w:cs="Arial"/>
          <w:sz w:val="20"/>
          <w:szCs w:val="20"/>
        </w:rPr>
      </w:pPr>
    </w:p>
    <w:p w:rsidR="008570B0" w:rsidRDefault="008570B0" w:rsidP="00B042F2">
      <w:pPr>
        <w:spacing w:line="276" w:lineRule="auto"/>
        <w:jc w:val="both"/>
        <w:rPr>
          <w:rFonts w:ascii="Arial" w:eastAsia="Calibri" w:hAnsi="Arial" w:cs="Arial"/>
          <w:sz w:val="20"/>
          <w:szCs w:val="20"/>
          <w:lang w:eastAsia="en-US"/>
        </w:rPr>
      </w:pPr>
      <w:r w:rsidRPr="00121D61">
        <w:rPr>
          <w:rFonts w:ascii="Arial" w:eastAsia="Calibri" w:hAnsi="Arial" w:cs="Arial"/>
          <w:sz w:val="20"/>
          <w:szCs w:val="20"/>
          <w:lang w:eastAsia="en-US"/>
        </w:rPr>
        <w:t>Naročnikov obrazec ESPD je kot posebna datoteka dostopen na istem mestu kot ta</w:t>
      </w:r>
      <w:r w:rsidR="00DB69A7">
        <w:rPr>
          <w:rFonts w:ascii="Arial" w:eastAsia="Calibri" w:hAnsi="Arial" w:cs="Arial"/>
          <w:sz w:val="20"/>
          <w:szCs w:val="20"/>
          <w:lang w:eastAsia="en-US"/>
        </w:rPr>
        <w:t xml:space="preserve"> del</w:t>
      </w:r>
      <w:r w:rsidRPr="00121D61">
        <w:rPr>
          <w:rFonts w:ascii="Arial" w:eastAsia="Calibri" w:hAnsi="Arial" w:cs="Arial"/>
          <w:sz w:val="20"/>
          <w:szCs w:val="20"/>
          <w:lang w:eastAsia="en-US"/>
        </w:rPr>
        <w:t xml:space="preserve"> </w:t>
      </w:r>
      <w:r w:rsidR="00474906">
        <w:rPr>
          <w:rFonts w:ascii="Arial" w:eastAsia="Calibri" w:hAnsi="Arial" w:cs="Arial"/>
          <w:sz w:val="20"/>
          <w:szCs w:val="20"/>
          <w:lang w:eastAsia="en-US"/>
        </w:rPr>
        <w:t>razpisn</w:t>
      </w:r>
      <w:r w:rsidR="00DB69A7">
        <w:rPr>
          <w:rFonts w:ascii="Arial" w:eastAsia="Calibri" w:hAnsi="Arial" w:cs="Arial"/>
          <w:sz w:val="20"/>
          <w:szCs w:val="20"/>
          <w:lang w:eastAsia="en-US"/>
        </w:rPr>
        <w:t>e</w:t>
      </w:r>
      <w:r w:rsidR="00474906">
        <w:rPr>
          <w:rFonts w:ascii="Arial" w:eastAsia="Calibri" w:hAnsi="Arial" w:cs="Arial"/>
          <w:sz w:val="20"/>
          <w:szCs w:val="20"/>
          <w:lang w:eastAsia="en-US"/>
        </w:rPr>
        <w:t xml:space="preserve"> </w:t>
      </w:r>
      <w:r w:rsidR="00474906">
        <w:rPr>
          <w:rFonts w:ascii="Arial" w:hAnsi="Arial" w:cs="Arial"/>
          <w:sz w:val="20"/>
          <w:szCs w:val="20"/>
        </w:rPr>
        <w:t>dokumentacij</w:t>
      </w:r>
      <w:r w:rsidR="00DB69A7">
        <w:rPr>
          <w:rFonts w:ascii="Arial" w:hAnsi="Arial" w:cs="Arial"/>
          <w:sz w:val="20"/>
          <w:szCs w:val="20"/>
        </w:rPr>
        <w:t>e</w:t>
      </w:r>
      <w:r w:rsidRPr="00121D61">
        <w:rPr>
          <w:rFonts w:ascii="Arial" w:eastAsia="Calibri" w:hAnsi="Arial" w:cs="Arial"/>
          <w:sz w:val="20"/>
          <w:szCs w:val="20"/>
          <w:lang w:eastAsia="en-US"/>
        </w:rPr>
        <w:t>.</w:t>
      </w:r>
    </w:p>
    <w:p w:rsidR="00B042F2" w:rsidRPr="00121D61" w:rsidRDefault="00B042F2" w:rsidP="00B042F2">
      <w:pPr>
        <w:spacing w:line="276" w:lineRule="auto"/>
        <w:jc w:val="both"/>
        <w:rPr>
          <w:rFonts w:ascii="Arial" w:eastAsia="Calibri" w:hAnsi="Arial" w:cs="Arial"/>
          <w:sz w:val="20"/>
          <w:szCs w:val="20"/>
        </w:rPr>
      </w:pPr>
    </w:p>
    <w:p w:rsidR="00AF4C0E" w:rsidRDefault="00AF4C0E" w:rsidP="001768B3">
      <w:pPr>
        <w:spacing w:line="276" w:lineRule="auto"/>
        <w:jc w:val="both"/>
        <w:rPr>
          <w:rFonts w:ascii="Arial" w:eastAsia="Calibri" w:hAnsi="Arial" w:cs="Arial"/>
          <w:sz w:val="20"/>
          <w:szCs w:val="20"/>
          <w:lang w:eastAsia="en-US"/>
        </w:rPr>
      </w:pPr>
      <w:r w:rsidRPr="00AF4C0E">
        <w:rPr>
          <w:rFonts w:ascii="Arial" w:eastAsia="Calibri" w:hAnsi="Arial" w:cs="Arial"/>
          <w:sz w:val="20"/>
          <w:szCs w:val="20"/>
          <w:lang w:eastAsia="en-US"/>
        </w:rPr>
        <w:t xml:space="preserve">Gospodarski subjekt naročnikov obrazec ESPD (datoteka XML) uvozi na spletni strani Portala za elektronsko javno naročanje e-JN / v aplikaciji </w:t>
      </w:r>
      <w:proofErr w:type="spellStart"/>
      <w:r w:rsidRPr="00AF4C0E">
        <w:rPr>
          <w:rFonts w:ascii="Arial" w:eastAsia="Calibri" w:hAnsi="Arial" w:cs="Arial"/>
          <w:sz w:val="20"/>
          <w:szCs w:val="20"/>
          <w:lang w:eastAsia="en-US"/>
        </w:rPr>
        <w:t>eESPD</w:t>
      </w:r>
      <w:proofErr w:type="spellEnd"/>
      <w:r w:rsidRPr="00AF4C0E">
        <w:rPr>
          <w:rFonts w:ascii="Arial" w:eastAsia="Calibri" w:hAnsi="Arial" w:cs="Arial"/>
          <w:sz w:val="20"/>
          <w:szCs w:val="20"/>
          <w:lang w:eastAsia="en-US"/>
        </w:rPr>
        <w:t xml:space="preserve"> na spletni povezavi: https://ejn.gov.si/espd in v njega neposredno vnese zahtevane podatke.  </w:t>
      </w:r>
    </w:p>
    <w:p w:rsidR="00534828" w:rsidRDefault="00534828" w:rsidP="001768B3">
      <w:pPr>
        <w:spacing w:line="276" w:lineRule="auto"/>
        <w:jc w:val="both"/>
        <w:rPr>
          <w:rFonts w:ascii="Arial" w:hAnsi="Arial" w:cs="Arial"/>
          <w:bCs/>
          <w:sz w:val="20"/>
          <w:szCs w:val="20"/>
        </w:rPr>
      </w:pPr>
    </w:p>
    <w:p w:rsidR="008570B0" w:rsidRDefault="00AF4C0E" w:rsidP="001768B3">
      <w:pPr>
        <w:spacing w:line="276" w:lineRule="auto"/>
        <w:jc w:val="both"/>
        <w:rPr>
          <w:rFonts w:ascii="Arial" w:hAnsi="Arial" w:cs="Arial"/>
          <w:bCs/>
          <w:sz w:val="20"/>
          <w:szCs w:val="20"/>
        </w:rPr>
      </w:pPr>
      <w:r w:rsidRPr="00AF4C0E">
        <w:rPr>
          <w:rFonts w:ascii="Arial" w:hAnsi="Arial" w:cs="Arial"/>
          <w:bCs/>
          <w:sz w:val="20"/>
          <w:szCs w:val="20"/>
        </w:rPr>
        <w:t>Ponudnik naročnikov obrazec ESPD uvozi tako, da obrazec (XML datoteko) prenese oz. shrani kot samostojen dokument na svoj računalnik (disk oz. drug medij). Tako datoteko je potem možno uvoziti na Portal za elektronsko javno naročanje e-JN.</w:t>
      </w:r>
    </w:p>
    <w:p w:rsidR="00AF4C0E" w:rsidRPr="001F3CDA" w:rsidRDefault="00AF4C0E" w:rsidP="001768B3">
      <w:pPr>
        <w:spacing w:line="276" w:lineRule="auto"/>
        <w:jc w:val="both"/>
        <w:rPr>
          <w:rFonts w:ascii="Arial" w:eastAsia="Calibri" w:hAnsi="Arial" w:cs="Arial"/>
          <w:sz w:val="20"/>
          <w:szCs w:val="20"/>
          <w:lang w:eastAsia="en-US"/>
        </w:rPr>
      </w:pPr>
    </w:p>
    <w:p w:rsidR="008570B0" w:rsidRPr="001F3CDA" w:rsidRDefault="008570B0" w:rsidP="00AC1144">
      <w:pPr>
        <w:spacing w:line="276" w:lineRule="auto"/>
        <w:jc w:val="both"/>
        <w:rPr>
          <w:rFonts w:ascii="Arial" w:eastAsia="Calibri" w:hAnsi="Arial" w:cs="Arial"/>
          <w:sz w:val="20"/>
          <w:szCs w:val="20"/>
          <w:lang w:eastAsia="en-US"/>
        </w:rPr>
      </w:pPr>
      <w:r w:rsidRPr="001F3CDA">
        <w:rPr>
          <w:rFonts w:ascii="Arial" w:eastAsia="Calibri" w:hAnsi="Arial" w:cs="Arial"/>
          <w:sz w:val="20"/>
          <w:szCs w:val="20"/>
          <w:lang w:eastAsia="en-US"/>
        </w:rPr>
        <w:t xml:space="preserve">Obrazec ESPD mora biti v ponudbi priložen za vse gospodarske subjekte, ki v kakršni koli vlogi sodelujejo v ponudbi (ponudnik, sodelujoči ponudniki v primeru skupne ponudbe, gospodarski subjekti, na katerih kapacitete se sklicuje ponudnik in podizvajalci).  </w:t>
      </w:r>
    </w:p>
    <w:p w:rsidR="00AC1144" w:rsidRDefault="00AC1144" w:rsidP="00AC1144">
      <w:pPr>
        <w:spacing w:line="276" w:lineRule="auto"/>
        <w:jc w:val="both"/>
        <w:rPr>
          <w:rFonts w:ascii="Arial" w:eastAsia="Calibri" w:hAnsi="Arial" w:cs="Arial"/>
          <w:sz w:val="20"/>
          <w:szCs w:val="20"/>
          <w:lang w:eastAsia="en-US"/>
        </w:rPr>
      </w:pPr>
      <w:bookmarkStart w:id="27" w:name="_Toc466382905"/>
      <w:bookmarkStart w:id="28" w:name="_Toc466382906"/>
      <w:bookmarkStart w:id="29" w:name="_Hlk511905322"/>
      <w:bookmarkEnd w:id="27"/>
      <w:bookmarkEnd w:id="28"/>
    </w:p>
    <w:p w:rsidR="008570B0" w:rsidRPr="001F3CDA" w:rsidRDefault="008570B0" w:rsidP="001768B3">
      <w:pPr>
        <w:spacing w:after="160" w:line="276" w:lineRule="auto"/>
        <w:jc w:val="both"/>
        <w:rPr>
          <w:rFonts w:ascii="Arial" w:eastAsia="Calibri" w:hAnsi="Arial" w:cs="Arial"/>
          <w:sz w:val="20"/>
          <w:szCs w:val="20"/>
          <w:lang w:eastAsia="en-US"/>
        </w:rPr>
      </w:pPr>
      <w:r w:rsidRPr="001F3CDA">
        <w:rPr>
          <w:rFonts w:ascii="Arial" w:eastAsia="Calibri" w:hAnsi="Arial" w:cs="Arial"/>
          <w:sz w:val="20"/>
          <w:szCs w:val="20"/>
          <w:lang w:eastAsia="en-US"/>
        </w:rP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1F3CDA">
        <w:rPr>
          <w:rFonts w:ascii="Arial" w:eastAsia="Calibri" w:hAnsi="Arial" w:cs="Arial"/>
          <w:sz w:val="20"/>
          <w:szCs w:val="20"/>
          <w:lang w:eastAsia="en-US"/>
        </w:rPr>
        <w:t>xml</w:t>
      </w:r>
      <w:proofErr w:type="spellEnd"/>
      <w:r w:rsidRPr="001F3CDA">
        <w:rPr>
          <w:rFonts w:ascii="Arial" w:eastAsia="Calibri" w:hAnsi="Arial" w:cs="Arial"/>
          <w:sz w:val="20"/>
          <w:szCs w:val="20"/>
          <w:lang w:eastAsia="en-US"/>
        </w:rPr>
        <w:t xml:space="preserve">. obliki ali nepodpisan ESPD v </w:t>
      </w:r>
      <w:proofErr w:type="spellStart"/>
      <w:r w:rsidRPr="001F3CDA">
        <w:rPr>
          <w:rFonts w:ascii="Arial" w:eastAsia="Calibri" w:hAnsi="Arial" w:cs="Arial"/>
          <w:sz w:val="20"/>
          <w:szCs w:val="20"/>
          <w:lang w:eastAsia="en-US"/>
        </w:rPr>
        <w:t>xml</w:t>
      </w:r>
      <w:proofErr w:type="spellEnd"/>
      <w:r w:rsidRPr="001F3CDA">
        <w:rPr>
          <w:rFonts w:ascii="Arial" w:eastAsia="Calibri" w:hAnsi="Arial" w:cs="Arial"/>
          <w:sz w:val="20"/>
          <w:szCs w:val="20"/>
          <w:lang w:eastAsia="en-US"/>
        </w:rPr>
        <w:t xml:space="preserve">. obliki, </w:t>
      </w:r>
      <w:bookmarkStart w:id="30" w:name="_Hlk531606225"/>
      <w:r w:rsidRPr="001F3CDA">
        <w:rPr>
          <w:rFonts w:ascii="Arial" w:eastAsia="Calibri" w:hAnsi="Arial" w:cs="Arial"/>
          <w:sz w:val="20"/>
          <w:szCs w:val="20"/>
          <w:lang w:eastAsia="en-US"/>
        </w:rPr>
        <w:t>pri čemer se v slednjem primeru v skladu Splošnimi pogoji uporabe informacijskega sistema e-JN šteje, da je oddan pravno zavezujoč dokument, ki ima enako veljavnost kot podpisan</w:t>
      </w:r>
      <w:bookmarkEnd w:id="30"/>
      <w:r w:rsidRPr="001F3CDA">
        <w:rPr>
          <w:rFonts w:ascii="Arial" w:eastAsia="Calibri" w:hAnsi="Arial" w:cs="Arial"/>
          <w:sz w:val="20"/>
          <w:szCs w:val="20"/>
          <w:lang w:eastAsia="en-US"/>
        </w:rPr>
        <w:t xml:space="preserve">. </w:t>
      </w:r>
    </w:p>
    <w:bookmarkEnd w:id="29"/>
    <w:p w:rsidR="008570B0" w:rsidRPr="001F3CDA" w:rsidRDefault="008570B0" w:rsidP="008F439D">
      <w:pPr>
        <w:spacing w:line="276" w:lineRule="auto"/>
        <w:jc w:val="both"/>
        <w:rPr>
          <w:rFonts w:ascii="Arial" w:eastAsia="Calibri" w:hAnsi="Arial" w:cs="Arial"/>
          <w:sz w:val="20"/>
          <w:szCs w:val="20"/>
          <w:lang w:eastAsia="en-US"/>
        </w:rPr>
      </w:pPr>
      <w:r w:rsidRPr="001F3CDA">
        <w:rPr>
          <w:rFonts w:ascii="Arial" w:eastAsia="Calibri" w:hAnsi="Arial" w:cs="Arial"/>
          <w:sz w:val="20"/>
          <w:szCs w:val="20"/>
          <w:lang w:eastAsia="en-US"/>
        </w:rPr>
        <w:t xml:space="preserve">Za ostale sodelujoče ponudnik v razdelek »ESPD – ostali sodelujoči« priloži podpisane ESPD v </w:t>
      </w:r>
      <w:proofErr w:type="spellStart"/>
      <w:r w:rsidRPr="001F3CDA">
        <w:rPr>
          <w:rFonts w:ascii="Arial" w:eastAsia="Calibri" w:hAnsi="Arial" w:cs="Arial"/>
          <w:sz w:val="20"/>
          <w:szCs w:val="20"/>
          <w:lang w:eastAsia="en-US"/>
        </w:rPr>
        <w:t>pdf</w:t>
      </w:r>
      <w:proofErr w:type="spellEnd"/>
      <w:r w:rsidRPr="001F3CDA">
        <w:rPr>
          <w:rFonts w:ascii="Arial" w:eastAsia="Calibri" w:hAnsi="Arial" w:cs="Arial"/>
          <w:sz w:val="20"/>
          <w:szCs w:val="20"/>
          <w:lang w:eastAsia="en-US"/>
        </w:rPr>
        <w:t xml:space="preserve">. obliki, ali v elektronski obliki podpisan </w:t>
      </w:r>
      <w:proofErr w:type="spellStart"/>
      <w:r w:rsidRPr="001F3CDA">
        <w:rPr>
          <w:rFonts w:ascii="Arial" w:eastAsia="Calibri" w:hAnsi="Arial" w:cs="Arial"/>
          <w:sz w:val="20"/>
          <w:szCs w:val="20"/>
          <w:lang w:eastAsia="en-US"/>
        </w:rPr>
        <w:t>xml</w:t>
      </w:r>
      <w:proofErr w:type="spellEnd"/>
      <w:r w:rsidRPr="001F3CDA">
        <w:rPr>
          <w:rFonts w:ascii="Arial" w:eastAsia="Calibri" w:hAnsi="Arial" w:cs="Arial"/>
          <w:sz w:val="20"/>
          <w:szCs w:val="20"/>
          <w:lang w:eastAsia="en-US"/>
        </w:rPr>
        <w:t xml:space="preserve">. </w:t>
      </w:r>
    </w:p>
    <w:p w:rsidR="00C353CE" w:rsidRPr="0053311F" w:rsidRDefault="00C353CE" w:rsidP="00044230">
      <w:pPr>
        <w:spacing w:line="276" w:lineRule="auto"/>
        <w:ind w:left="360"/>
        <w:jc w:val="both"/>
        <w:rPr>
          <w:rFonts w:ascii="Arial" w:eastAsia="Calibri" w:hAnsi="Arial" w:cs="Arial"/>
          <w:sz w:val="20"/>
          <w:szCs w:val="20"/>
          <w:lang w:eastAsia="en-US"/>
        </w:rPr>
      </w:pPr>
    </w:p>
    <w:p w:rsidR="00066512" w:rsidRPr="0053311F" w:rsidRDefault="00066512" w:rsidP="00895B16">
      <w:pPr>
        <w:pStyle w:val="Naslov2"/>
        <w:ind w:left="567" w:hanging="567"/>
        <w:jc w:val="both"/>
      </w:pPr>
      <w:bookmarkStart w:id="31" w:name="_Toc152664209"/>
      <w:r w:rsidRPr="0053311F">
        <w:t>Ponudbena dokumentacija</w:t>
      </w:r>
      <w:bookmarkEnd w:id="31"/>
    </w:p>
    <w:p w:rsidR="00A33844" w:rsidRPr="0053311F" w:rsidRDefault="00A33844" w:rsidP="00483E3E">
      <w:pPr>
        <w:spacing w:line="260" w:lineRule="exact"/>
        <w:jc w:val="both"/>
        <w:rPr>
          <w:rFonts w:ascii="Arial" w:hAnsi="Arial" w:cs="Arial"/>
          <w:szCs w:val="20"/>
        </w:rPr>
      </w:pPr>
    </w:p>
    <w:p w:rsidR="00FD4DD6" w:rsidRDefault="00A33844" w:rsidP="00C353CE">
      <w:pPr>
        <w:widowControl w:val="0"/>
        <w:spacing w:line="260" w:lineRule="exact"/>
        <w:jc w:val="both"/>
        <w:rPr>
          <w:rFonts w:ascii="Arial" w:hAnsi="Arial" w:cs="Arial"/>
          <w:sz w:val="20"/>
          <w:szCs w:val="20"/>
          <w:u w:val="single"/>
        </w:rPr>
      </w:pPr>
      <w:r w:rsidRPr="0053311F">
        <w:rPr>
          <w:rFonts w:ascii="Arial" w:hAnsi="Arial" w:cs="Arial"/>
          <w:sz w:val="20"/>
          <w:szCs w:val="20"/>
          <w:u w:val="single"/>
        </w:rPr>
        <w:t>Ponudni</w:t>
      </w:r>
      <w:r w:rsidR="00066512" w:rsidRPr="0053311F">
        <w:rPr>
          <w:rFonts w:ascii="Arial" w:hAnsi="Arial" w:cs="Arial"/>
          <w:sz w:val="20"/>
          <w:szCs w:val="20"/>
          <w:u w:val="single"/>
        </w:rPr>
        <w:t xml:space="preserve">k </w:t>
      </w:r>
      <w:r w:rsidR="00066512" w:rsidRPr="00453625">
        <w:rPr>
          <w:rFonts w:ascii="Arial" w:hAnsi="Arial" w:cs="Arial"/>
          <w:sz w:val="20"/>
          <w:szCs w:val="20"/>
          <w:u w:val="single"/>
        </w:rPr>
        <w:t>mora v ponudbi predložiti:</w:t>
      </w:r>
    </w:p>
    <w:p w:rsidR="00F23480" w:rsidRDefault="00F23480" w:rsidP="00C353CE">
      <w:pPr>
        <w:widowControl w:val="0"/>
        <w:spacing w:line="260" w:lineRule="exact"/>
        <w:jc w:val="both"/>
        <w:rPr>
          <w:rFonts w:ascii="Arial" w:hAnsi="Arial" w:cs="Arial"/>
          <w:sz w:val="20"/>
          <w:szCs w:val="20"/>
          <w:u w:val="single"/>
        </w:rPr>
      </w:pPr>
    </w:p>
    <w:p w:rsidR="00FA092A" w:rsidRPr="00222B65" w:rsidRDefault="00EF24D4" w:rsidP="00C353CE">
      <w:pPr>
        <w:pStyle w:val="Naslov3"/>
        <w:keepNext w:val="0"/>
        <w:widowControl w:val="0"/>
      </w:pPr>
      <w:bookmarkStart w:id="32" w:name="_Toc152664210"/>
      <w:r w:rsidRPr="000F4B86">
        <w:lastRenderedPageBreak/>
        <w:t xml:space="preserve">Izpolnjene izjave, </w:t>
      </w:r>
      <w:bookmarkStart w:id="33" w:name="_Hlk480409356"/>
      <w:r w:rsidRPr="000F4B86">
        <w:t>obrazce oz. dokumente</w:t>
      </w:r>
      <w:bookmarkEnd w:id="33"/>
      <w:bookmarkEnd w:id="32"/>
    </w:p>
    <w:p w:rsidR="00EF24D4" w:rsidRDefault="00EF24D4" w:rsidP="00C353CE">
      <w:pPr>
        <w:pStyle w:val="Naslov4"/>
        <w:keepNext w:val="0"/>
        <w:widowControl w:val="0"/>
        <w:numPr>
          <w:ilvl w:val="0"/>
          <w:numId w:val="19"/>
        </w:numPr>
        <w:spacing w:before="0" w:after="0" w:line="276" w:lineRule="auto"/>
        <w:ind w:left="709" w:hanging="283"/>
        <w:jc w:val="both"/>
        <w:rPr>
          <w:rFonts w:ascii="Arial" w:hAnsi="Arial" w:cs="Arial"/>
          <w:b w:val="0"/>
          <w:sz w:val="20"/>
          <w:szCs w:val="20"/>
        </w:rPr>
      </w:pPr>
      <w:r w:rsidRPr="00121D61">
        <w:rPr>
          <w:rFonts w:ascii="Arial" w:hAnsi="Arial" w:cs="Arial"/>
          <w:b w:val="0"/>
          <w:sz w:val="20"/>
          <w:szCs w:val="20"/>
        </w:rPr>
        <w:t xml:space="preserve">Priloga št. 1 – </w:t>
      </w:r>
      <w:r w:rsidR="00C13DBA">
        <w:rPr>
          <w:rFonts w:ascii="Arial" w:hAnsi="Arial" w:cs="Arial"/>
          <w:b w:val="0"/>
          <w:sz w:val="20"/>
          <w:szCs w:val="20"/>
        </w:rPr>
        <w:t>Izjava v zvezi s predložitvijo ponudbe</w:t>
      </w:r>
    </w:p>
    <w:p w:rsidR="00736DFE" w:rsidRPr="00736DFE" w:rsidRDefault="00736DFE" w:rsidP="00C353CE">
      <w:pPr>
        <w:pStyle w:val="Naslov4"/>
        <w:keepNext w:val="0"/>
        <w:widowControl w:val="0"/>
        <w:numPr>
          <w:ilvl w:val="0"/>
          <w:numId w:val="19"/>
        </w:numPr>
        <w:spacing w:before="0" w:after="0" w:line="276" w:lineRule="auto"/>
        <w:ind w:left="709" w:hanging="283"/>
        <w:jc w:val="both"/>
        <w:rPr>
          <w:rFonts w:ascii="Arial" w:hAnsi="Arial" w:cs="Arial"/>
          <w:b w:val="0"/>
          <w:sz w:val="20"/>
          <w:szCs w:val="20"/>
        </w:rPr>
      </w:pPr>
      <w:r w:rsidRPr="00736DFE">
        <w:rPr>
          <w:rFonts w:ascii="Arial" w:hAnsi="Arial" w:cs="Arial"/>
          <w:b w:val="0"/>
          <w:sz w:val="20"/>
          <w:szCs w:val="20"/>
        </w:rPr>
        <w:t>Priloga št. 1A – Podatki o ponudniku</w:t>
      </w:r>
    </w:p>
    <w:p w:rsidR="0064215F" w:rsidRPr="00121D61" w:rsidRDefault="00C13DBA" w:rsidP="00C353CE">
      <w:pPr>
        <w:pStyle w:val="Naslov4"/>
        <w:keepNext w:val="0"/>
        <w:widowControl w:val="0"/>
        <w:numPr>
          <w:ilvl w:val="0"/>
          <w:numId w:val="19"/>
        </w:numPr>
        <w:spacing w:before="0" w:after="0" w:line="276" w:lineRule="auto"/>
        <w:ind w:left="709" w:hanging="283"/>
        <w:jc w:val="both"/>
        <w:rPr>
          <w:rFonts w:ascii="Arial" w:hAnsi="Arial" w:cs="Arial"/>
          <w:b w:val="0"/>
          <w:sz w:val="20"/>
          <w:szCs w:val="20"/>
        </w:rPr>
      </w:pPr>
      <w:r>
        <w:rPr>
          <w:rFonts w:ascii="Arial" w:hAnsi="Arial" w:cs="Arial"/>
          <w:b w:val="0"/>
          <w:sz w:val="20"/>
          <w:szCs w:val="20"/>
        </w:rPr>
        <w:t>Priloga št. 2</w:t>
      </w:r>
      <w:r w:rsidR="0064215F" w:rsidRPr="00121D61">
        <w:rPr>
          <w:rFonts w:ascii="Arial" w:hAnsi="Arial" w:cs="Arial"/>
          <w:b w:val="0"/>
          <w:sz w:val="20"/>
          <w:szCs w:val="20"/>
        </w:rPr>
        <w:t xml:space="preserve"> </w:t>
      </w:r>
      <w:r w:rsidR="00DD40EA" w:rsidRPr="00121D61">
        <w:rPr>
          <w:rFonts w:ascii="Arial" w:hAnsi="Arial" w:cs="Arial"/>
          <w:b w:val="0"/>
          <w:sz w:val="20"/>
          <w:szCs w:val="20"/>
        </w:rPr>
        <w:t xml:space="preserve">– </w:t>
      </w:r>
      <w:r w:rsidR="0064215F" w:rsidRPr="00121D61">
        <w:rPr>
          <w:rFonts w:ascii="Arial" w:hAnsi="Arial" w:cs="Arial"/>
          <w:b w:val="0"/>
          <w:sz w:val="20"/>
          <w:szCs w:val="20"/>
        </w:rPr>
        <w:t>Izjava v zvezi z omejitvami poslovanja</w:t>
      </w:r>
    </w:p>
    <w:p w:rsidR="0032038F" w:rsidRPr="0032038F" w:rsidRDefault="00C13DBA" w:rsidP="0032038F">
      <w:pPr>
        <w:pStyle w:val="Naslov4"/>
        <w:keepNext w:val="0"/>
        <w:widowControl w:val="0"/>
        <w:numPr>
          <w:ilvl w:val="0"/>
          <w:numId w:val="19"/>
        </w:numPr>
        <w:spacing w:before="0" w:after="0" w:line="276" w:lineRule="auto"/>
        <w:ind w:left="709" w:hanging="283"/>
        <w:jc w:val="both"/>
        <w:rPr>
          <w:rFonts w:ascii="Arial" w:hAnsi="Arial" w:cs="Arial"/>
          <w:b w:val="0"/>
          <w:sz w:val="20"/>
          <w:szCs w:val="20"/>
        </w:rPr>
      </w:pPr>
      <w:r>
        <w:rPr>
          <w:rFonts w:ascii="Arial" w:hAnsi="Arial" w:cs="Arial"/>
          <w:b w:val="0"/>
          <w:sz w:val="20"/>
          <w:szCs w:val="20"/>
        </w:rPr>
        <w:t>Priloga</w:t>
      </w:r>
      <w:r w:rsidR="00C552F0">
        <w:rPr>
          <w:rFonts w:ascii="Arial" w:hAnsi="Arial" w:cs="Arial"/>
          <w:b w:val="0"/>
          <w:sz w:val="20"/>
          <w:szCs w:val="20"/>
        </w:rPr>
        <w:t xml:space="preserve"> št</w:t>
      </w:r>
      <w:r w:rsidR="00C552F0" w:rsidRPr="00C24D2D">
        <w:rPr>
          <w:rFonts w:ascii="Arial" w:hAnsi="Arial" w:cs="Arial"/>
          <w:b w:val="0"/>
          <w:sz w:val="20"/>
          <w:szCs w:val="20"/>
        </w:rPr>
        <w:t>. 3</w:t>
      </w:r>
      <w:r w:rsidR="00EF24D4" w:rsidRPr="00C24D2D">
        <w:rPr>
          <w:rFonts w:ascii="Arial" w:hAnsi="Arial" w:cs="Arial"/>
          <w:b w:val="0"/>
          <w:sz w:val="20"/>
          <w:szCs w:val="20"/>
        </w:rPr>
        <w:t>.1</w:t>
      </w:r>
      <w:r w:rsidR="004D32A7">
        <w:rPr>
          <w:rFonts w:ascii="Arial" w:hAnsi="Arial" w:cs="Arial"/>
          <w:b w:val="0"/>
          <w:sz w:val="20"/>
          <w:szCs w:val="20"/>
        </w:rPr>
        <w:t xml:space="preserve"> </w:t>
      </w:r>
      <w:r w:rsidR="0032038F" w:rsidRPr="0032038F">
        <w:rPr>
          <w:rFonts w:ascii="Arial" w:hAnsi="Arial" w:cs="Arial"/>
          <w:b w:val="0"/>
          <w:sz w:val="20"/>
          <w:szCs w:val="20"/>
        </w:rPr>
        <w:t xml:space="preserve">– Ponudbeni predračuni (Priloge št. 3.1–1 do </w:t>
      </w:r>
      <w:r w:rsidR="0032038F" w:rsidRPr="0032038F">
        <w:rPr>
          <w:rFonts w:ascii="Arial" w:hAnsi="Arial" w:cs="Arial"/>
          <w:b w:val="0"/>
          <w:sz w:val="20"/>
          <w:szCs w:val="20"/>
        </w:rPr>
        <w:softHyphen/>
        <w:t>3.1–</w:t>
      </w:r>
      <w:r w:rsidR="0032038F">
        <w:rPr>
          <w:rFonts w:ascii="Arial" w:hAnsi="Arial" w:cs="Arial"/>
          <w:b w:val="0"/>
          <w:sz w:val="20"/>
          <w:szCs w:val="20"/>
        </w:rPr>
        <w:t>3</w:t>
      </w:r>
      <w:r w:rsidR="0032038F" w:rsidRPr="0032038F">
        <w:rPr>
          <w:rFonts w:ascii="Arial" w:hAnsi="Arial" w:cs="Arial"/>
          <w:b w:val="0"/>
          <w:sz w:val="20"/>
          <w:szCs w:val="20"/>
        </w:rPr>
        <w:t xml:space="preserve"> </w:t>
      </w:r>
      <w:r w:rsidR="0032038F" w:rsidRPr="0032038F">
        <w:rPr>
          <w:rFonts w:ascii="Arial" w:hAnsi="Arial" w:cs="Arial"/>
          <w:b w:val="0"/>
          <w:i/>
          <w:sz w:val="20"/>
          <w:szCs w:val="20"/>
        </w:rPr>
        <w:t>/upoštevati glede na to, na kateri sklop se ponudnik prijavlja/</w:t>
      </w:r>
      <w:r w:rsidR="0032038F" w:rsidRPr="0032038F">
        <w:rPr>
          <w:rFonts w:ascii="Arial" w:hAnsi="Arial" w:cs="Arial"/>
          <w:b w:val="0"/>
          <w:sz w:val="20"/>
          <w:szCs w:val="20"/>
        </w:rPr>
        <w:t>)</w:t>
      </w:r>
    </w:p>
    <w:p w:rsidR="00CD597E" w:rsidRPr="00C24D2D" w:rsidRDefault="00C552F0" w:rsidP="00C353CE">
      <w:pPr>
        <w:pStyle w:val="Naslov4"/>
        <w:keepNext w:val="0"/>
        <w:widowControl w:val="0"/>
        <w:numPr>
          <w:ilvl w:val="0"/>
          <w:numId w:val="19"/>
        </w:numPr>
        <w:spacing w:before="0" w:after="0" w:line="276" w:lineRule="auto"/>
        <w:ind w:left="709" w:hanging="283"/>
        <w:jc w:val="both"/>
        <w:rPr>
          <w:rFonts w:ascii="Arial" w:hAnsi="Arial" w:cs="Arial"/>
          <w:b w:val="0"/>
          <w:sz w:val="20"/>
          <w:szCs w:val="20"/>
        </w:rPr>
      </w:pPr>
      <w:r>
        <w:rPr>
          <w:rFonts w:ascii="Arial" w:hAnsi="Arial" w:cs="Arial"/>
          <w:b w:val="0"/>
          <w:sz w:val="20"/>
          <w:szCs w:val="20"/>
        </w:rPr>
        <w:t>Priloga št</w:t>
      </w:r>
      <w:r w:rsidRPr="00C24D2D">
        <w:rPr>
          <w:rFonts w:ascii="Arial" w:hAnsi="Arial" w:cs="Arial"/>
          <w:b w:val="0"/>
          <w:sz w:val="20"/>
          <w:szCs w:val="20"/>
        </w:rPr>
        <w:t>. 3</w:t>
      </w:r>
      <w:r w:rsidR="00EF24D4" w:rsidRPr="00C24D2D">
        <w:rPr>
          <w:rFonts w:ascii="Arial" w:hAnsi="Arial" w:cs="Arial"/>
          <w:b w:val="0"/>
          <w:sz w:val="20"/>
          <w:szCs w:val="20"/>
        </w:rPr>
        <w:t>.2 – Povzetek ponudbenega predračuna</w:t>
      </w:r>
    </w:p>
    <w:p w:rsidR="00CD597E" w:rsidRPr="00D1343A" w:rsidRDefault="00CD597E" w:rsidP="00C353CE">
      <w:pPr>
        <w:pStyle w:val="Naslov4"/>
        <w:keepNext w:val="0"/>
        <w:widowControl w:val="0"/>
        <w:numPr>
          <w:ilvl w:val="0"/>
          <w:numId w:val="19"/>
        </w:numPr>
        <w:spacing w:before="0" w:after="0" w:line="276" w:lineRule="auto"/>
        <w:ind w:left="709" w:hanging="283"/>
        <w:jc w:val="both"/>
        <w:rPr>
          <w:rFonts w:ascii="Arial" w:hAnsi="Arial" w:cs="Arial"/>
          <w:b w:val="0"/>
          <w:sz w:val="20"/>
          <w:szCs w:val="20"/>
        </w:rPr>
      </w:pPr>
      <w:r w:rsidRPr="00C24D2D">
        <w:rPr>
          <w:rFonts w:ascii="Arial" w:hAnsi="Arial" w:cs="Arial"/>
          <w:b w:val="0"/>
          <w:sz w:val="20"/>
          <w:szCs w:val="20"/>
        </w:rPr>
        <w:t xml:space="preserve">Priloga št. </w:t>
      </w:r>
      <w:r w:rsidR="00D1343A" w:rsidRPr="00C24D2D">
        <w:rPr>
          <w:rFonts w:ascii="Arial" w:hAnsi="Arial" w:cs="Arial"/>
          <w:b w:val="0"/>
          <w:sz w:val="20"/>
          <w:szCs w:val="20"/>
        </w:rPr>
        <w:t>6</w:t>
      </w:r>
      <w:r w:rsidRPr="00C24D2D">
        <w:rPr>
          <w:rFonts w:ascii="Arial" w:hAnsi="Arial" w:cs="Arial"/>
          <w:b w:val="0"/>
          <w:sz w:val="20"/>
          <w:szCs w:val="20"/>
        </w:rPr>
        <w:t xml:space="preserve"> – Seznam</w:t>
      </w:r>
      <w:r w:rsidRPr="00D1343A">
        <w:rPr>
          <w:rFonts w:ascii="Arial" w:hAnsi="Arial" w:cs="Arial"/>
          <w:b w:val="0"/>
          <w:sz w:val="20"/>
          <w:szCs w:val="20"/>
        </w:rPr>
        <w:t xml:space="preserve"> najpomembnejših izvedenih del oziroma referenčnih naročil</w:t>
      </w:r>
    </w:p>
    <w:p w:rsidR="00CD597E" w:rsidRPr="00D1343A" w:rsidRDefault="00CD597E" w:rsidP="00C353CE">
      <w:pPr>
        <w:pStyle w:val="Naslov4"/>
        <w:keepNext w:val="0"/>
        <w:widowControl w:val="0"/>
        <w:numPr>
          <w:ilvl w:val="0"/>
          <w:numId w:val="19"/>
        </w:numPr>
        <w:spacing w:before="0" w:after="0" w:line="276" w:lineRule="auto"/>
        <w:ind w:left="709" w:hanging="283"/>
        <w:jc w:val="both"/>
        <w:rPr>
          <w:rFonts w:ascii="Arial" w:hAnsi="Arial" w:cs="Arial"/>
          <w:b w:val="0"/>
          <w:sz w:val="20"/>
          <w:szCs w:val="20"/>
        </w:rPr>
      </w:pPr>
      <w:r w:rsidRPr="00D1343A">
        <w:rPr>
          <w:rFonts w:ascii="Arial" w:hAnsi="Arial" w:cs="Arial"/>
          <w:b w:val="0"/>
          <w:sz w:val="20"/>
          <w:szCs w:val="20"/>
        </w:rPr>
        <w:t>Priloga št</w:t>
      </w:r>
      <w:r w:rsidRPr="00C24D2D">
        <w:rPr>
          <w:rFonts w:ascii="Arial" w:hAnsi="Arial" w:cs="Arial"/>
          <w:b w:val="0"/>
          <w:sz w:val="20"/>
          <w:szCs w:val="20"/>
        </w:rPr>
        <w:t xml:space="preserve">. </w:t>
      </w:r>
      <w:r w:rsidR="00D1343A" w:rsidRPr="00C24D2D">
        <w:rPr>
          <w:rFonts w:ascii="Arial" w:hAnsi="Arial" w:cs="Arial"/>
          <w:b w:val="0"/>
          <w:sz w:val="20"/>
          <w:szCs w:val="20"/>
        </w:rPr>
        <w:t>6</w:t>
      </w:r>
      <w:r w:rsidRPr="00C24D2D">
        <w:rPr>
          <w:rFonts w:ascii="Arial" w:hAnsi="Arial" w:cs="Arial"/>
          <w:b w:val="0"/>
          <w:sz w:val="20"/>
          <w:szCs w:val="20"/>
        </w:rPr>
        <w:t xml:space="preserve">a – </w:t>
      </w:r>
      <w:r w:rsidR="00F63848" w:rsidRPr="00C24D2D">
        <w:rPr>
          <w:rFonts w:ascii="Arial" w:hAnsi="Arial" w:cs="Arial"/>
          <w:b w:val="0"/>
          <w:sz w:val="20"/>
          <w:szCs w:val="20"/>
        </w:rPr>
        <w:t>Referenčna izjava naročnika</w:t>
      </w:r>
      <w:r w:rsidR="00657D06" w:rsidRPr="00C24D2D">
        <w:rPr>
          <w:rFonts w:ascii="Arial" w:hAnsi="Arial" w:cs="Arial"/>
          <w:b w:val="0"/>
          <w:sz w:val="20"/>
          <w:szCs w:val="20"/>
        </w:rPr>
        <w:t xml:space="preserve"> </w:t>
      </w:r>
      <w:r w:rsidR="002542F0" w:rsidRPr="00C24D2D">
        <w:rPr>
          <w:rFonts w:ascii="Arial" w:hAnsi="Arial" w:cs="Arial"/>
          <w:b w:val="0"/>
          <w:i/>
          <w:sz w:val="20"/>
          <w:szCs w:val="20"/>
        </w:rPr>
        <w:t>/</w:t>
      </w:r>
      <w:r w:rsidR="00F00FD3" w:rsidRPr="00C24D2D">
        <w:rPr>
          <w:rFonts w:ascii="Arial" w:hAnsi="Arial" w:cs="Arial"/>
          <w:b w:val="0"/>
          <w:i/>
          <w:sz w:val="20"/>
          <w:szCs w:val="20"/>
        </w:rPr>
        <w:t>Ponudnik bo moral predložiti referenčne izjave na poziv naročnika v času, ki ga bo v pozivu navedel naročnik. Zaželeno pa je, da ponudnik</w:t>
      </w:r>
      <w:r w:rsidR="00F00FD3" w:rsidRPr="00F00FD3">
        <w:rPr>
          <w:rFonts w:ascii="Arial" w:hAnsi="Arial" w:cs="Arial"/>
          <w:b w:val="0"/>
          <w:i/>
          <w:sz w:val="20"/>
          <w:szCs w:val="20"/>
        </w:rPr>
        <w:t xml:space="preserve"> navedena dokazila, predloži že v ponudbi./</w:t>
      </w:r>
    </w:p>
    <w:p w:rsidR="00FD4DD6" w:rsidRPr="00D1343A" w:rsidRDefault="00CD597E" w:rsidP="00C353CE">
      <w:pPr>
        <w:pStyle w:val="Naslov4"/>
        <w:keepNext w:val="0"/>
        <w:widowControl w:val="0"/>
        <w:numPr>
          <w:ilvl w:val="0"/>
          <w:numId w:val="19"/>
        </w:numPr>
        <w:spacing w:before="0" w:after="0" w:line="276" w:lineRule="auto"/>
        <w:ind w:left="709" w:hanging="283"/>
        <w:jc w:val="both"/>
        <w:rPr>
          <w:rFonts w:ascii="Arial" w:hAnsi="Arial" w:cs="Arial"/>
          <w:b w:val="0"/>
          <w:sz w:val="20"/>
          <w:szCs w:val="20"/>
        </w:rPr>
      </w:pPr>
      <w:r w:rsidRPr="00D1343A">
        <w:rPr>
          <w:rFonts w:ascii="Arial" w:hAnsi="Arial" w:cs="Arial"/>
          <w:b w:val="0"/>
          <w:sz w:val="20"/>
          <w:szCs w:val="20"/>
        </w:rPr>
        <w:t xml:space="preserve">Priloga </w:t>
      </w:r>
      <w:r w:rsidRPr="00C24D2D">
        <w:rPr>
          <w:rFonts w:ascii="Arial" w:hAnsi="Arial" w:cs="Arial"/>
          <w:b w:val="0"/>
          <w:sz w:val="20"/>
          <w:szCs w:val="20"/>
        </w:rPr>
        <w:t xml:space="preserve">št. </w:t>
      </w:r>
      <w:r w:rsidR="00D1343A" w:rsidRPr="00C24D2D">
        <w:rPr>
          <w:rFonts w:ascii="Arial" w:hAnsi="Arial" w:cs="Arial"/>
          <w:b w:val="0"/>
          <w:sz w:val="20"/>
          <w:szCs w:val="20"/>
        </w:rPr>
        <w:t>7</w:t>
      </w:r>
      <w:r w:rsidRPr="00C24D2D">
        <w:rPr>
          <w:rFonts w:ascii="Arial" w:hAnsi="Arial" w:cs="Arial"/>
          <w:b w:val="0"/>
          <w:sz w:val="20"/>
          <w:szCs w:val="20"/>
        </w:rPr>
        <w:t xml:space="preserve"> – Podat</w:t>
      </w:r>
      <w:r w:rsidRPr="00D1343A">
        <w:rPr>
          <w:rFonts w:ascii="Arial" w:hAnsi="Arial" w:cs="Arial"/>
          <w:b w:val="0"/>
          <w:sz w:val="20"/>
          <w:szCs w:val="20"/>
        </w:rPr>
        <w:t xml:space="preserve">ki o kadrih – seznam oseb, ki bodo opravljale dela za policijo ali </w:t>
      </w:r>
      <w:r w:rsidR="00C62CE0" w:rsidRPr="00D1343A">
        <w:rPr>
          <w:rFonts w:ascii="Arial" w:hAnsi="Arial" w:cs="Arial"/>
          <w:b w:val="0"/>
          <w:sz w:val="20"/>
          <w:szCs w:val="20"/>
        </w:rPr>
        <w:t xml:space="preserve">v </w:t>
      </w:r>
      <w:r w:rsidRPr="00D1343A">
        <w:rPr>
          <w:rFonts w:ascii="Arial" w:hAnsi="Arial" w:cs="Arial"/>
          <w:b w:val="0"/>
          <w:sz w:val="20"/>
          <w:szCs w:val="20"/>
        </w:rPr>
        <w:t>prostorih policije</w:t>
      </w:r>
    </w:p>
    <w:p w:rsidR="00B716E8" w:rsidRPr="00B716E8" w:rsidRDefault="00B716E8" w:rsidP="00C353CE">
      <w:pPr>
        <w:pStyle w:val="Naslov4"/>
        <w:keepNext w:val="0"/>
        <w:widowControl w:val="0"/>
        <w:numPr>
          <w:ilvl w:val="0"/>
          <w:numId w:val="19"/>
        </w:numPr>
        <w:spacing w:before="0" w:after="0" w:line="276" w:lineRule="auto"/>
        <w:ind w:left="709" w:hanging="283"/>
        <w:jc w:val="both"/>
        <w:rPr>
          <w:rFonts w:ascii="Arial" w:hAnsi="Arial" w:cs="Arial"/>
          <w:b w:val="0"/>
          <w:i/>
          <w:sz w:val="20"/>
          <w:szCs w:val="20"/>
        </w:rPr>
      </w:pPr>
      <w:r>
        <w:rPr>
          <w:rFonts w:ascii="Arial" w:hAnsi="Arial" w:cs="Arial"/>
          <w:b w:val="0"/>
          <w:sz w:val="20"/>
          <w:szCs w:val="20"/>
        </w:rPr>
        <w:t xml:space="preserve">Dokazilo v skladu s podtočko 9.2 </w:t>
      </w:r>
      <w:r w:rsidRPr="00B716E8">
        <w:rPr>
          <w:rFonts w:ascii="Arial" w:hAnsi="Arial" w:cs="Arial"/>
          <w:b w:val="0"/>
          <w:i/>
          <w:sz w:val="20"/>
          <w:szCs w:val="20"/>
        </w:rPr>
        <w:t>/v primeru, da ponudnik uveljavlja točke po merilu »Sprejet etični kodeks zaposlovanja«, upoštevajoč opomb</w:t>
      </w:r>
      <w:r w:rsidR="00554E72">
        <w:rPr>
          <w:rFonts w:ascii="Arial" w:hAnsi="Arial" w:cs="Arial"/>
          <w:b w:val="0"/>
          <w:i/>
          <w:sz w:val="20"/>
          <w:szCs w:val="20"/>
        </w:rPr>
        <w:t>o</w:t>
      </w:r>
      <w:r w:rsidRPr="00B716E8">
        <w:rPr>
          <w:rFonts w:ascii="Arial" w:hAnsi="Arial" w:cs="Arial"/>
          <w:b w:val="0"/>
          <w:i/>
          <w:sz w:val="20"/>
          <w:szCs w:val="20"/>
        </w:rPr>
        <w:t xml:space="preserve"> iz podtočke 9.2/</w:t>
      </w:r>
    </w:p>
    <w:p w:rsidR="00054A56" w:rsidRDefault="00054A56" w:rsidP="00C353CE">
      <w:pPr>
        <w:pStyle w:val="Naslov4"/>
        <w:keepNext w:val="0"/>
        <w:widowControl w:val="0"/>
        <w:numPr>
          <w:ilvl w:val="0"/>
          <w:numId w:val="19"/>
        </w:numPr>
        <w:spacing w:before="0" w:after="0" w:line="276" w:lineRule="auto"/>
        <w:ind w:left="709" w:hanging="283"/>
        <w:jc w:val="both"/>
        <w:rPr>
          <w:rFonts w:ascii="Arial" w:hAnsi="Arial" w:cs="Arial"/>
          <w:b w:val="0"/>
          <w:i/>
          <w:sz w:val="20"/>
          <w:szCs w:val="20"/>
        </w:rPr>
      </w:pPr>
      <w:r>
        <w:rPr>
          <w:rFonts w:ascii="Arial" w:hAnsi="Arial" w:cs="Arial"/>
          <w:b w:val="0"/>
          <w:sz w:val="20"/>
          <w:szCs w:val="20"/>
        </w:rPr>
        <w:t xml:space="preserve">Enotni evropski dokument v zvezi z oddajo javnega naročila (ESPD) </w:t>
      </w:r>
      <w:r w:rsidRPr="00054A56">
        <w:rPr>
          <w:rFonts w:ascii="Arial" w:hAnsi="Arial" w:cs="Arial"/>
          <w:b w:val="0"/>
          <w:i/>
          <w:sz w:val="20"/>
          <w:szCs w:val="20"/>
        </w:rPr>
        <w:t>/Navodila za pripra</w:t>
      </w:r>
      <w:r w:rsidR="00C552F0">
        <w:rPr>
          <w:rFonts w:ascii="Arial" w:hAnsi="Arial" w:cs="Arial"/>
          <w:b w:val="0"/>
          <w:i/>
          <w:sz w:val="20"/>
          <w:szCs w:val="20"/>
        </w:rPr>
        <w:t>vo obrazca so podana v točki 10.1.2</w:t>
      </w:r>
      <w:r w:rsidRPr="00054A56">
        <w:rPr>
          <w:rFonts w:ascii="Arial" w:hAnsi="Arial" w:cs="Arial"/>
          <w:b w:val="0"/>
          <w:i/>
          <w:sz w:val="20"/>
          <w:szCs w:val="20"/>
        </w:rPr>
        <w:t>/</w:t>
      </w:r>
    </w:p>
    <w:p w:rsidR="00173460" w:rsidRDefault="00173460" w:rsidP="00C353CE">
      <w:pPr>
        <w:widowControl w:val="0"/>
      </w:pPr>
    </w:p>
    <w:p w:rsidR="00173460" w:rsidRPr="00173460" w:rsidRDefault="00173460" w:rsidP="00C353CE">
      <w:pPr>
        <w:pStyle w:val="Naslov3"/>
        <w:keepNext w:val="0"/>
        <w:widowControl w:val="0"/>
        <w:spacing w:before="0"/>
      </w:pPr>
      <w:bookmarkStart w:id="34" w:name="_Toc152664211"/>
      <w:r>
        <w:t>Druga dokazila</w:t>
      </w:r>
      <w:bookmarkEnd w:id="34"/>
    </w:p>
    <w:p w:rsidR="009E3927" w:rsidRPr="00F12029" w:rsidRDefault="0078422C" w:rsidP="00C353CE">
      <w:pPr>
        <w:pStyle w:val="Naslov4"/>
        <w:keepNext w:val="0"/>
        <w:widowControl w:val="0"/>
        <w:numPr>
          <w:ilvl w:val="0"/>
          <w:numId w:val="20"/>
        </w:numPr>
        <w:spacing w:before="0" w:after="0" w:line="276" w:lineRule="auto"/>
        <w:ind w:left="709" w:hanging="283"/>
        <w:jc w:val="both"/>
        <w:rPr>
          <w:rFonts w:ascii="Arial" w:hAnsi="Arial" w:cs="Arial"/>
          <w:b w:val="0"/>
          <w:sz w:val="20"/>
          <w:szCs w:val="20"/>
        </w:rPr>
      </w:pPr>
      <w:r w:rsidRPr="0078422C">
        <w:rPr>
          <w:rFonts w:ascii="Arial" w:hAnsi="Arial" w:cs="Arial"/>
          <w:b w:val="0"/>
          <w:sz w:val="20"/>
          <w:szCs w:val="20"/>
        </w:rPr>
        <w:t xml:space="preserve">Potrdilo o udeležbi na obveznem ogledu lokacije naročnika, skladno s </w:t>
      </w:r>
      <w:r w:rsidRPr="00B4535A">
        <w:rPr>
          <w:rFonts w:ascii="Arial" w:hAnsi="Arial" w:cs="Arial"/>
          <w:b w:val="0"/>
          <w:sz w:val="20"/>
          <w:szCs w:val="20"/>
        </w:rPr>
        <w:t xml:space="preserve">točko </w:t>
      </w:r>
      <w:r w:rsidR="00B4535A" w:rsidRPr="00B4535A">
        <w:rPr>
          <w:rFonts w:ascii="Arial" w:hAnsi="Arial" w:cs="Arial"/>
          <w:b w:val="0"/>
          <w:sz w:val="20"/>
          <w:szCs w:val="20"/>
        </w:rPr>
        <w:t>5</w:t>
      </w:r>
      <w:r w:rsidRPr="00B4535A">
        <w:rPr>
          <w:rFonts w:ascii="Arial" w:hAnsi="Arial" w:cs="Arial"/>
          <w:b w:val="0"/>
          <w:sz w:val="20"/>
          <w:szCs w:val="20"/>
        </w:rPr>
        <w:t xml:space="preserve"> priloge</w:t>
      </w:r>
      <w:r w:rsidRPr="0078422C">
        <w:rPr>
          <w:rFonts w:ascii="Arial" w:hAnsi="Arial" w:cs="Arial"/>
          <w:b w:val="0"/>
          <w:sz w:val="20"/>
          <w:szCs w:val="20"/>
        </w:rPr>
        <w:t xml:space="preserve"> »Opis predmeta javnega naročila in zahteve naročnika«.</w:t>
      </w:r>
    </w:p>
    <w:p w:rsidR="000953F4" w:rsidRPr="000953F4" w:rsidRDefault="000953F4" w:rsidP="00C353CE">
      <w:pPr>
        <w:widowControl w:val="0"/>
      </w:pPr>
    </w:p>
    <w:p w:rsidR="008223B1" w:rsidRDefault="001726DE" w:rsidP="00C353CE">
      <w:pPr>
        <w:pStyle w:val="Naslov3"/>
        <w:keepNext w:val="0"/>
        <w:widowControl w:val="0"/>
        <w:spacing w:before="0" w:after="0" w:line="260" w:lineRule="exact"/>
        <w:ind w:left="709" w:hanging="709"/>
        <w:rPr>
          <w:rFonts w:cs="Arial"/>
          <w:szCs w:val="20"/>
        </w:rPr>
      </w:pPr>
      <w:bookmarkStart w:id="35" w:name="_Toc152664212"/>
      <w:r w:rsidRPr="00E73A3E">
        <w:rPr>
          <w:rFonts w:cs="Arial"/>
          <w:szCs w:val="20"/>
        </w:rPr>
        <w:t>Dokazila za podizvajalc</w:t>
      </w:r>
      <w:r w:rsidR="004906DD" w:rsidRPr="00E73A3E">
        <w:rPr>
          <w:rFonts w:cs="Arial"/>
          <w:szCs w:val="20"/>
        </w:rPr>
        <w:t>a</w:t>
      </w:r>
      <w:bookmarkEnd w:id="35"/>
      <w:r w:rsidR="00582955" w:rsidRPr="00E73A3E">
        <w:rPr>
          <w:rFonts w:cs="Arial"/>
          <w:szCs w:val="20"/>
        </w:rPr>
        <w:t xml:space="preserve"> </w:t>
      </w:r>
    </w:p>
    <w:p w:rsidR="00125467" w:rsidRPr="008223B1" w:rsidRDefault="008223B1" w:rsidP="00C353CE">
      <w:pPr>
        <w:widowControl w:val="0"/>
        <w:spacing w:line="276" w:lineRule="auto"/>
        <w:ind w:left="709"/>
        <w:jc w:val="both"/>
        <w:rPr>
          <w:rFonts w:ascii="Arial" w:hAnsi="Arial" w:cs="Arial"/>
          <w:sz w:val="20"/>
          <w:szCs w:val="20"/>
        </w:rPr>
      </w:pPr>
      <w:r>
        <w:rPr>
          <w:rFonts w:ascii="Arial" w:hAnsi="Arial" w:cs="Arial"/>
          <w:sz w:val="20"/>
          <w:szCs w:val="20"/>
        </w:rPr>
        <w:t>V</w:t>
      </w:r>
      <w:r w:rsidR="00C2469C" w:rsidRPr="008223B1">
        <w:rPr>
          <w:rFonts w:ascii="Arial" w:hAnsi="Arial" w:cs="Arial"/>
          <w:sz w:val="20"/>
          <w:szCs w:val="20"/>
        </w:rPr>
        <w:t xml:space="preserve"> kolikor </w:t>
      </w:r>
      <w:r w:rsidR="008617A3" w:rsidRPr="008223B1">
        <w:rPr>
          <w:rFonts w:ascii="Arial" w:hAnsi="Arial" w:cs="Arial"/>
          <w:sz w:val="20"/>
          <w:szCs w:val="20"/>
        </w:rPr>
        <w:t xml:space="preserve">ponudnik v ponudbi prijavlja </w:t>
      </w:r>
      <w:r w:rsidR="00C2469C" w:rsidRPr="008223B1">
        <w:rPr>
          <w:rFonts w:ascii="Arial" w:hAnsi="Arial" w:cs="Arial"/>
          <w:sz w:val="20"/>
          <w:szCs w:val="20"/>
        </w:rPr>
        <w:t>podizvajalc</w:t>
      </w:r>
      <w:r w:rsidR="008617A3" w:rsidRPr="008223B1">
        <w:rPr>
          <w:rFonts w:ascii="Arial" w:hAnsi="Arial" w:cs="Arial"/>
          <w:sz w:val="20"/>
          <w:szCs w:val="20"/>
        </w:rPr>
        <w:t>a</w:t>
      </w:r>
      <w:r w:rsidR="009475D8" w:rsidRPr="008223B1">
        <w:rPr>
          <w:rFonts w:ascii="Arial" w:hAnsi="Arial" w:cs="Arial"/>
          <w:sz w:val="20"/>
          <w:szCs w:val="20"/>
        </w:rPr>
        <w:t>(-</w:t>
      </w:r>
      <w:r w:rsidR="008617A3" w:rsidRPr="008223B1">
        <w:rPr>
          <w:rFonts w:ascii="Arial" w:hAnsi="Arial" w:cs="Arial"/>
          <w:sz w:val="20"/>
          <w:szCs w:val="20"/>
        </w:rPr>
        <w:t>e</w:t>
      </w:r>
      <w:r w:rsidR="009475D8" w:rsidRPr="008223B1">
        <w:rPr>
          <w:rFonts w:ascii="Arial" w:hAnsi="Arial" w:cs="Arial"/>
          <w:sz w:val="20"/>
          <w:szCs w:val="20"/>
        </w:rPr>
        <w:t>)</w:t>
      </w:r>
      <w:r w:rsidR="00C2469C" w:rsidRPr="008223B1">
        <w:rPr>
          <w:rFonts w:ascii="Arial" w:hAnsi="Arial" w:cs="Arial"/>
          <w:sz w:val="20"/>
          <w:szCs w:val="20"/>
        </w:rPr>
        <w:t xml:space="preserve">, </w:t>
      </w:r>
      <w:r w:rsidR="00125467" w:rsidRPr="008223B1">
        <w:rPr>
          <w:rFonts w:ascii="Arial" w:hAnsi="Arial" w:cs="Arial"/>
          <w:sz w:val="20"/>
          <w:szCs w:val="20"/>
        </w:rPr>
        <w:t xml:space="preserve">mora </w:t>
      </w:r>
      <w:r w:rsidR="007B16B6" w:rsidRPr="007B16B6">
        <w:rPr>
          <w:rFonts w:ascii="Arial" w:hAnsi="Arial" w:cs="Arial"/>
          <w:sz w:val="20"/>
          <w:szCs w:val="20"/>
        </w:rPr>
        <w:t xml:space="preserve">v obrazcu iz Priloge št. 1 navesti udeležbo podizvajalca in </w:t>
      </w:r>
      <w:r w:rsidR="00125467" w:rsidRPr="008223B1">
        <w:rPr>
          <w:rFonts w:ascii="Arial" w:hAnsi="Arial" w:cs="Arial"/>
          <w:sz w:val="20"/>
          <w:szCs w:val="20"/>
        </w:rPr>
        <w:t>v ponudbi predložiti</w:t>
      </w:r>
      <w:r w:rsidR="00C2469C" w:rsidRPr="008223B1">
        <w:rPr>
          <w:rFonts w:ascii="Arial" w:hAnsi="Arial" w:cs="Arial"/>
          <w:sz w:val="20"/>
          <w:szCs w:val="20"/>
        </w:rPr>
        <w:t xml:space="preserve"> naslednje</w:t>
      </w:r>
      <w:r w:rsidR="00862ED1">
        <w:rPr>
          <w:rFonts w:ascii="Arial" w:hAnsi="Arial" w:cs="Arial"/>
          <w:sz w:val="20"/>
          <w:szCs w:val="20"/>
        </w:rPr>
        <w:t xml:space="preserve"> obrazce oziroma</w:t>
      </w:r>
      <w:r w:rsidR="00C2469C" w:rsidRPr="008223B1">
        <w:rPr>
          <w:rFonts w:ascii="Arial" w:hAnsi="Arial" w:cs="Arial"/>
          <w:sz w:val="20"/>
          <w:szCs w:val="20"/>
        </w:rPr>
        <w:t xml:space="preserve"> priloge</w:t>
      </w:r>
      <w:r w:rsidR="00125467" w:rsidRPr="008223B1">
        <w:rPr>
          <w:rFonts w:ascii="Arial" w:hAnsi="Arial" w:cs="Arial"/>
          <w:sz w:val="20"/>
          <w:szCs w:val="20"/>
        </w:rPr>
        <w:t>:</w:t>
      </w:r>
    </w:p>
    <w:p w:rsidR="00DE3640" w:rsidRDefault="00523C87" w:rsidP="00C353CE">
      <w:pPr>
        <w:pStyle w:val="Naslov4"/>
        <w:keepNext w:val="0"/>
        <w:widowControl w:val="0"/>
        <w:numPr>
          <w:ilvl w:val="0"/>
          <w:numId w:val="21"/>
        </w:numPr>
        <w:spacing w:before="0" w:after="0" w:line="276" w:lineRule="auto"/>
        <w:ind w:left="709" w:hanging="283"/>
        <w:jc w:val="both"/>
        <w:rPr>
          <w:rFonts w:ascii="Arial" w:hAnsi="Arial" w:cs="Arial"/>
          <w:b w:val="0"/>
          <w:sz w:val="20"/>
          <w:szCs w:val="20"/>
        </w:rPr>
      </w:pPr>
      <w:r w:rsidRPr="00054A56">
        <w:rPr>
          <w:rFonts w:ascii="Arial" w:hAnsi="Arial" w:cs="Arial"/>
          <w:b w:val="0"/>
          <w:sz w:val="20"/>
          <w:szCs w:val="20"/>
        </w:rPr>
        <w:t>Enotni evropski dokument v zvezi z oddajo javnega naročila (ESPD)</w:t>
      </w:r>
      <w:r w:rsidR="00C31FA3" w:rsidRPr="00054A56">
        <w:rPr>
          <w:rFonts w:ascii="Arial" w:hAnsi="Arial" w:cs="Arial"/>
          <w:b w:val="0"/>
          <w:sz w:val="20"/>
          <w:szCs w:val="20"/>
        </w:rPr>
        <w:t>, za vsakega podizvajalca po</w:t>
      </w:r>
      <w:r w:rsidR="00B86124" w:rsidRPr="00054A56">
        <w:rPr>
          <w:rFonts w:ascii="Arial" w:hAnsi="Arial" w:cs="Arial"/>
          <w:b w:val="0"/>
          <w:sz w:val="20"/>
          <w:szCs w:val="20"/>
        </w:rPr>
        <w:t xml:space="preserve">sebej, pri čemer se </w:t>
      </w:r>
      <w:r w:rsidR="00E52066" w:rsidRPr="00054A56">
        <w:rPr>
          <w:rFonts w:ascii="Arial" w:hAnsi="Arial" w:cs="Arial"/>
          <w:b w:val="0"/>
          <w:sz w:val="20"/>
          <w:szCs w:val="20"/>
        </w:rPr>
        <w:t xml:space="preserve">v III. delu obrazca </w:t>
      </w:r>
      <w:r w:rsidR="00B86124" w:rsidRPr="00054A56">
        <w:rPr>
          <w:rFonts w:ascii="Arial" w:hAnsi="Arial" w:cs="Arial"/>
          <w:b w:val="0"/>
          <w:sz w:val="20"/>
          <w:szCs w:val="20"/>
        </w:rPr>
        <w:t>izpolnijo</w:t>
      </w:r>
      <w:r w:rsidR="00C31FA3" w:rsidRPr="00054A56">
        <w:rPr>
          <w:rFonts w:ascii="Arial" w:hAnsi="Arial" w:cs="Arial"/>
          <w:b w:val="0"/>
          <w:sz w:val="20"/>
          <w:szCs w:val="20"/>
        </w:rPr>
        <w:t xml:space="preserve"> točke</w:t>
      </w:r>
      <w:r w:rsidR="00353515" w:rsidRPr="00054A56">
        <w:rPr>
          <w:rFonts w:ascii="Arial" w:hAnsi="Arial" w:cs="Arial"/>
          <w:b w:val="0"/>
          <w:sz w:val="20"/>
          <w:szCs w:val="20"/>
        </w:rPr>
        <w:t>, ki se vežejo na zahteve iz te</w:t>
      </w:r>
      <w:r w:rsidR="00FD22CE" w:rsidRPr="00054A56">
        <w:rPr>
          <w:rFonts w:ascii="Arial" w:hAnsi="Arial" w:cs="Arial"/>
          <w:b w:val="0"/>
          <w:sz w:val="20"/>
          <w:szCs w:val="20"/>
        </w:rPr>
        <w:t xml:space="preserve"> </w:t>
      </w:r>
      <w:r w:rsidR="007B16B6">
        <w:rPr>
          <w:rFonts w:ascii="Arial" w:hAnsi="Arial" w:cs="Arial"/>
          <w:b w:val="0"/>
          <w:sz w:val="20"/>
          <w:szCs w:val="20"/>
        </w:rPr>
        <w:t xml:space="preserve">razpisne </w:t>
      </w:r>
      <w:r w:rsidR="00FD22CE" w:rsidRPr="00054A56">
        <w:rPr>
          <w:rFonts w:ascii="Arial" w:hAnsi="Arial" w:cs="Arial"/>
          <w:b w:val="0"/>
          <w:sz w:val="20"/>
          <w:szCs w:val="20"/>
        </w:rPr>
        <w:t>dokumentacije</w:t>
      </w:r>
      <w:r w:rsidR="00353515" w:rsidRPr="00054A56">
        <w:rPr>
          <w:rFonts w:ascii="Arial" w:hAnsi="Arial" w:cs="Arial"/>
          <w:b w:val="0"/>
          <w:sz w:val="20"/>
          <w:szCs w:val="20"/>
        </w:rPr>
        <w:t>, ki jih mora izpolnjevati podizvajalec</w:t>
      </w:r>
      <w:r w:rsidR="00B86124" w:rsidRPr="00054A56">
        <w:rPr>
          <w:rFonts w:ascii="Arial" w:hAnsi="Arial" w:cs="Arial"/>
          <w:b w:val="0"/>
          <w:sz w:val="20"/>
          <w:szCs w:val="20"/>
        </w:rPr>
        <w:t>, in sicer Del III: Razlogi za izključitev, točke A, B</w:t>
      </w:r>
      <w:r w:rsidR="00BA0FCA">
        <w:rPr>
          <w:rFonts w:ascii="Arial" w:hAnsi="Arial" w:cs="Arial"/>
          <w:b w:val="0"/>
          <w:sz w:val="20"/>
          <w:szCs w:val="20"/>
        </w:rPr>
        <w:t xml:space="preserve"> </w:t>
      </w:r>
      <w:r w:rsidR="00B86124" w:rsidRPr="00054A56">
        <w:rPr>
          <w:rFonts w:ascii="Arial" w:hAnsi="Arial" w:cs="Arial"/>
          <w:b w:val="0"/>
          <w:sz w:val="20"/>
          <w:szCs w:val="20"/>
        </w:rPr>
        <w:t>in D</w:t>
      </w:r>
      <w:r w:rsidR="00353515" w:rsidRPr="00054A56">
        <w:rPr>
          <w:rFonts w:ascii="Arial" w:hAnsi="Arial" w:cs="Arial"/>
          <w:b w:val="0"/>
          <w:sz w:val="20"/>
          <w:szCs w:val="20"/>
        </w:rPr>
        <w:t>.</w:t>
      </w:r>
      <w:r w:rsidR="007B16B6">
        <w:rPr>
          <w:rFonts w:ascii="Arial" w:hAnsi="Arial" w:cs="Arial"/>
          <w:b w:val="0"/>
          <w:sz w:val="20"/>
          <w:szCs w:val="20"/>
        </w:rPr>
        <w:t xml:space="preserve"> </w:t>
      </w:r>
      <w:r w:rsidR="007B16B6" w:rsidRPr="00E51C66">
        <w:rPr>
          <w:rFonts w:ascii="Arial" w:hAnsi="Arial" w:cs="Arial"/>
          <w:b w:val="0"/>
          <w:i/>
          <w:sz w:val="20"/>
          <w:szCs w:val="20"/>
        </w:rPr>
        <w:t>/</w:t>
      </w:r>
      <w:r w:rsidR="00C6462A" w:rsidRPr="00E51C66">
        <w:rPr>
          <w:rFonts w:ascii="Arial" w:hAnsi="Arial" w:cs="Arial"/>
          <w:b w:val="0"/>
          <w:i/>
          <w:sz w:val="20"/>
          <w:szCs w:val="20"/>
        </w:rPr>
        <w:t>Navodila za pripra</w:t>
      </w:r>
      <w:r w:rsidR="007B16B6" w:rsidRPr="00E51C66">
        <w:rPr>
          <w:rFonts w:ascii="Arial" w:hAnsi="Arial" w:cs="Arial"/>
          <w:b w:val="0"/>
          <w:i/>
          <w:sz w:val="20"/>
          <w:szCs w:val="20"/>
        </w:rPr>
        <w:t>vo obrazca so podana v točki 10.1.2</w:t>
      </w:r>
      <w:r w:rsidR="00C6462A" w:rsidRPr="00E51C66">
        <w:rPr>
          <w:rFonts w:ascii="Arial" w:hAnsi="Arial" w:cs="Arial"/>
          <w:b w:val="0"/>
          <w:i/>
          <w:sz w:val="20"/>
          <w:szCs w:val="20"/>
        </w:rPr>
        <w:t>/</w:t>
      </w:r>
    </w:p>
    <w:p w:rsidR="00ED7BA8" w:rsidRDefault="00ED7BA8" w:rsidP="00C353CE">
      <w:pPr>
        <w:pStyle w:val="Naslov4"/>
        <w:keepNext w:val="0"/>
        <w:widowControl w:val="0"/>
        <w:numPr>
          <w:ilvl w:val="0"/>
          <w:numId w:val="21"/>
        </w:numPr>
        <w:spacing w:before="0" w:after="0" w:line="276" w:lineRule="auto"/>
        <w:ind w:left="709" w:hanging="283"/>
        <w:jc w:val="both"/>
        <w:rPr>
          <w:rFonts w:ascii="Arial" w:hAnsi="Arial" w:cs="Arial"/>
          <w:b w:val="0"/>
          <w:sz w:val="20"/>
          <w:szCs w:val="20"/>
        </w:rPr>
      </w:pPr>
      <w:r>
        <w:rPr>
          <w:rFonts w:ascii="Arial" w:hAnsi="Arial" w:cs="Arial"/>
          <w:b w:val="0"/>
          <w:sz w:val="20"/>
          <w:szCs w:val="20"/>
        </w:rPr>
        <w:t xml:space="preserve">Priloga št. 1A – Podatki o ponudniku </w:t>
      </w:r>
      <w:r w:rsidRPr="00ED7BA8">
        <w:rPr>
          <w:rFonts w:ascii="Arial" w:hAnsi="Arial" w:cs="Arial"/>
          <w:b w:val="0"/>
          <w:i/>
          <w:sz w:val="20"/>
          <w:szCs w:val="20"/>
        </w:rPr>
        <w:t>/potrebno izpolniti za vsakega podizvajalca posebej/</w:t>
      </w:r>
    </w:p>
    <w:p w:rsidR="000953F4" w:rsidRPr="000953F4" w:rsidRDefault="00BA0FCA" w:rsidP="00C353CE">
      <w:pPr>
        <w:pStyle w:val="Naslov4"/>
        <w:keepNext w:val="0"/>
        <w:widowControl w:val="0"/>
        <w:numPr>
          <w:ilvl w:val="0"/>
          <w:numId w:val="21"/>
        </w:numPr>
        <w:spacing w:before="0" w:after="0" w:line="276" w:lineRule="auto"/>
        <w:ind w:left="709" w:hanging="283"/>
        <w:jc w:val="both"/>
        <w:rPr>
          <w:rFonts w:ascii="Arial" w:hAnsi="Arial" w:cs="Arial"/>
          <w:b w:val="0"/>
          <w:sz w:val="20"/>
          <w:szCs w:val="20"/>
        </w:rPr>
      </w:pPr>
      <w:r>
        <w:rPr>
          <w:rFonts w:ascii="Arial" w:hAnsi="Arial" w:cs="Arial"/>
          <w:b w:val="0"/>
          <w:sz w:val="20"/>
          <w:szCs w:val="20"/>
        </w:rPr>
        <w:t xml:space="preserve">Priloga št. </w:t>
      </w:r>
      <w:r w:rsidR="00397CF7">
        <w:rPr>
          <w:rFonts w:ascii="Arial" w:hAnsi="Arial" w:cs="Arial"/>
          <w:b w:val="0"/>
          <w:sz w:val="20"/>
          <w:szCs w:val="20"/>
        </w:rPr>
        <w:t>2</w:t>
      </w:r>
      <w:r w:rsidR="007865CA" w:rsidRPr="00DE3640">
        <w:rPr>
          <w:rFonts w:ascii="Arial" w:hAnsi="Arial" w:cs="Arial"/>
          <w:b w:val="0"/>
          <w:sz w:val="20"/>
          <w:szCs w:val="20"/>
        </w:rPr>
        <w:t xml:space="preserve"> – Izjava v </w:t>
      </w:r>
      <w:r>
        <w:rPr>
          <w:rFonts w:ascii="Arial" w:hAnsi="Arial" w:cs="Arial"/>
          <w:b w:val="0"/>
          <w:sz w:val="20"/>
          <w:szCs w:val="20"/>
        </w:rPr>
        <w:t xml:space="preserve">zvezi z omejitvami poslovanja </w:t>
      </w:r>
      <w:r w:rsidRPr="00D50CAF">
        <w:rPr>
          <w:rFonts w:ascii="Arial" w:hAnsi="Arial" w:cs="Arial"/>
          <w:b w:val="0"/>
          <w:i/>
          <w:sz w:val="20"/>
          <w:szCs w:val="20"/>
        </w:rPr>
        <w:t>/</w:t>
      </w:r>
      <w:r w:rsidR="007865CA" w:rsidRPr="00D50CAF">
        <w:rPr>
          <w:rFonts w:ascii="Arial" w:hAnsi="Arial" w:cs="Arial"/>
          <w:b w:val="0"/>
          <w:i/>
          <w:sz w:val="20"/>
          <w:szCs w:val="20"/>
        </w:rPr>
        <w:t>V primeru, da podizvajalec zahteva neposredno plačilo s strani naročnika ali v primeru, da bo podizvajalec izvedel glavni del predmeta naročila./</w:t>
      </w:r>
    </w:p>
    <w:p w:rsidR="000953F4" w:rsidRPr="000953F4" w:rsidRDefault="009A080D" w:rsidP="00C353CE">
      <w:pPr>
        <w:pStyle w:val="Naslov4"/>
        <w:keepNext w:val="0"/>
        <w:widowControl w:val="0"/>
        <w:numPr>
          <w:ilvl w:val="0"/>
          <w:numId w:val="21"/>
        </w:numPr>
        <w:spacing w:before="0" w:after="0" w:line="276" w:lineRule="auto"/>
        <w:ind w:left="709" w:hanging="283"/>
        <w:jc w:val="both"/>
        <w:rPr>
          <w:rFonts w:ascii="Arial" w:hAnsi="Arial" w:cs="Arial"/>
          <w:b w:val="0"/>
          <w:sz w:val="20"/>
          <w:szCs w:val="20"/>
        </w:rPr>
      </w:pPr>
      <w:r w:rsidRPr="00DE3640">
        <w:rPr>
          <w:rFonts w:ascii="Arial" w:hAnsi="Arial" w:cs="Arial"/>
          <w:b w:val="0"/>
          <w:sz w:val="20"/>
          <w:szCs w:val="20"/>
        </w:rPr>
        <w:t>Priloga</w:t>
      </w:r>
      <w:r w:rsidR="00C6223E" w:rsidRPr="00DE3640">
        <w:rPr>
          <w:rFonts w:ascii="Arial" w:hAnsi="Arial" w:cs="Arial"/>
          <w:b w:val="0"/>
          <w:sz w:val="20"/>
          <w:szCs w:val="20"/>
        </w:rPr>
        <w:t xml:space="preserve"> </w:t>
      </w:r>
      <w:r w:rsidR="00C6223E" w:rsidRPr="000E7FEA">
        <w:rPr>
          <w:rFonts w:ascii="Arial" w:hAnsi="Arial" w:cs="Arial"/>
          <w:b w:val="0"/>
          <w:sz w:val="20"/>
          <w:szCs w:val="20"/>
        </w:rPr>
        <w:t>št</w:t>
      </w:r>
      <w:r w:rsidR="00C6223E" w:rsidRPr="000827DF">
        <w:rPr>
          <w:rFonts w:ascii="Arial" w:hAnsi="Arial" w:cs="Arial"/>
          <w:b w:val="0"/>
          <w:sz w:val="20"/>
          <w:szCs w:val="20"/>
        </w:rPr>
        <w:t xml:space="preserve">. </w:t>
      </w:r>
      <w:r w:rsidR="00D04D3D">
        <w:rPr>
          <w:rFonts w:ascii="Arial" w:hAnsi="Arial" w:cs="Arial"/>
          <w:b w:val="0"/>
          <w:sz w:val="20"/>
          <w:szCs w:val="20"/>
        </w:rPr>
        <w:t>8</w:t>
      </w:r>
      <w:r w:rsidR="002D6D1E" w:rsidRPr="000E7FEA">
        <w:rPr>
          <w:rFonts w:ascii="Arial" w:hAnsi="Arial" w:cs="Arial"/>
          <w:b w:val="0"/>
          <w:sz w:val="20"/>
          <w:szCs w:val="20"/>
        </w:rPr>
        <w:t xml:space="preserve"> – </w:t>
      </w:r>
      <w:r w:rsidR="00E47A3A" w:rsidRPr="000E7FEA">
        <w:rPr>
          <w:rFonts w:ascii="Arial" w:hAnsi="Arial" w:cs="Arial"/>
          <w:b w:val="0"/>
          <w:sz w:val="20"/>
          <w:szCs w:val="20"/>
        </w:rPr>
        <w:t>Izjava</w:t>
      </w:r>
      <w:r w:rsidR="00E47A3A" w:rsidRPr="00DE3640">
        <w:rPr>
          <w:rFonts w:ascii="Arial" w:hAnsi="Arial" w:cs="Arial"/>
          <w:b w:val="0"/>
          <w:sz w:val="20"/>
          <w:szCs w:val="20"/>
        </w:rPr>
        <w:t xml:space="preserve"> </w:t>
      </w:r>
      <w:r w:rsidR="002D6D1E" w:rsidRPr="00DE3640">
        <w:rPr>
          <w:rFonts w:ascii="Arial" w:hAnsi="Arial" w:cs="Arial"/>
          <w:b w:val="0"/>
          <w:sz w:val="20"/>
          <w:szCs w:val="20"/>
        </w:rPr>
        <w:t xml:space="preserve">podizvajalca </w:t>
      </w:r>
      <w:r w:rsidR="00E47A3A" w:rsidRPr="00DE3640">
        <w:rPr>
          <w:rFonts w:ascii="Arial" w:hAnsi="Arial" w:cs="Arial"/>
          <w:b w:val="0"/>
          <w:sz w:val="20"/>
          <w:szCs w:val="20"/>
        </w:rPr>
        <w:t>v zvezi z neposrednim p</w:t>
      </w:r>
      <w:r w:rsidR="002D6D1E" w:rsidRPr="00DE3640">
        <w:rPr>
          <w:rFonts w:ascii="Arial" w:hAnsi="Arial" w:cs="Arial"/>
          <w:b w:val="0"/>
          <w:sz w:val="20"/>
          <w:szCs w:val="20"/>
        </w:rPr>
        <w:t>lačilo</w:t>
      </w:r>
      <w:r w:rsidR="00E47A3A" w:rsidRPr="00DE3640">
        <w:rPr>
          <w:rFonts w:ascii="Arial" w:hAnsi="Arial" w:cs="Arial"/>
          <w:b w:val="0"/>
          <w:sz w:val="20"/>
          <w:szCs w:val="20"/>
        </w:rPr>
        <w:t>m</w:t>
      </w:r>
      <w:r w:rsidR="000953F4">
        <w:rPr>
          <w:rFonts w:ascii="Arial" w:hAnsi="Arial" w:cs="Arial"/>
          <w:b w:val="0"/>
          <w:sz w:val="20"/>
          <w:szCs w:val="20"/>
        </w:rPr>
        <w:t>.</w:t>
      </w:r>
    </w:p>
    <w:p w:rsidR="00F47749" w:rsidRPr="00453625" w:rsidRDefault="00F47749" w:rsidP="00C353CE">
      <w:pPr>
        <w:widowControl w:val="0"/>
        <w:spacing w:line="260" w:lineRule="exact"/>
        <w:ind w:left="720"/>
        <w:jc w:val="both"/>
        <w:rPr>
          <w:rFonts w:ascii="Arial" w:hAnsi="Arial" w:cs="Arial"/>
          <w:sz w:val="20"/>
          <w:szCs w:val="20"/>
        </w:rPr>
      </w:pPr>
    </w:p>
    <w:p w:rsidR="000953F4" w:rsidRDefault="000953F4" w:rsidP="00C353CE">
      <w:pPr>
        <w:pStyle w:val="Naslov3"/>
        <w:keepNext w:val="0"/>
        <w:widowControl w:val="0"/>
        <w:spacing w:before="0" w:after="0" w:line="260" w:lineRule="exact"/>
        <w:ind w:left="709" w:hanging="709"/>
        <w:jc w:val="both"/>
        <w:rPr>
          <w:rFonts w:cs="Arial"/>
          <w:szCs w:val="20"/>
        </w:rPr>
      </w:pPr>
      <w:bookmarkStart w:id="36" w:name="_Toc152664213"/>
      <w:r>
        <w:rPr>
          <w:rFonts w:cs="Arial"/>
          <w:szCs w:val="20"/>
        </w:rPr>
        <w:t>Dokazila za drugi subjekt</w:t>
      </w:r>
      <w:bookmarkEnd w:id="36"/>
    </w:p>
    <w:p w:rsidR="004A1E03" w:rsidRPr="000953F4" w:rsidRDefault="000953F4" w:rsidP="00C353CE">
      <w:pPr>
        <w:widowControl w:val="0"/>
        <w:spacing w:line="276" w:lineRule="auto"/>
        <w:ind w:left="709"/>
        <w:rPr>
          <w:rFonts w:ascii="Arial" w:hAnsi="Arial" w:cs="Arial"/>
          <w:sz w:val="20"/>
          <w:szCs w:val="20"/>
        </w:rPr>
      </w:pPr>
      <w:r w:rsidRPr="000953F4">
        <w:rPr>
          <w:rFonts w:ascii="Arial" w:hAnsi="Arial" w:cs="Arial"/>
          <w:sz w:val="20"/>
          <w:szCs w:val="20"/>
        </w:rPr>
        <w:t>V</w:t>
      </w:r>
      <w:r w:rsidR="004A1E03" w:rsidRPr="000953F4">
        <w:rPr>
          <w:rFonts w:ascii="Arial" w:hAnsi="Arial" w:cs="Arial"/>
          <w:sz w:val="20"/>
          <w:szCs w:val="20"/>
        </w:rPr>
        <w:t xml:space="preserve"> kolikor</w:t>
      </w:r>
      <w:r w:rsidR="00E22C03" w:rsidRPr="000953F4">
        <w:rPr>
          <w:rFonts w:ascii="Arial" w:hAnsi="Arial" w:cs="Arial"/>
          <w:sz w:val="20"/>
          <w:szCs w:val="20"/>
        </w:rPr>
        <w:t xml:space="preserve"> se </w:t>
      </w:r>
      <w:r w:rsidR="004A1E03" w:rsidRPr="000953F4">
        <w:rPr>
          <w:rFonts w:ascii="Arial" w:hAnsi="Arial" w:cs="Arial"/>
          <w:sz w:val="20"/>
          <w:szCs w:val="20"/>
        </w:rPr>
        <w:t xml:space="preserve">ponudnik v ponudbi </w:t>
      </w:r>
      <w:r w:rsidR="00DD40EA" w:rsidRPr="000953F4">
        <w:rPr>
          <w:rFonts w:ascii="Arial" w:hAnsi="Arial" w:cs="Arial"/>
          <w:sz w:val="20"/>
          <w:szCs w:val="20"/>
        </w:rPr>
        <w:t xml:space="preserve">zgolj </w:t>
      </w:r>
      <w:r w:rsidR="00E22C03" w:rsidRPr="000953F4">
        <w:rPr>
          <w:rFonts w:ascii="Arial" w:hAnsi="Arial" w:cs="Arial"/>
          <w:sz w:val="20"/>
          <w:szCs w:val="20"/>
        </w:rPr>
        <w:t>sklicuje na zmogljivosti (kapacitete) drugega s</w:t>
      </w:r>
      <w:r w:rsidR="004A1E03" w:rsidRPr="000953F4">
        <w:rPr>
          <w:rFonts w:ascii="Arial" w:hAnsi="Arial" w:cs="Arial"/>
          <w:sz w:val="20"/>
          <w:szCs w:val="20"/>
        </w:rPr>
        <w:t>ubjekt</w:t>
      </w:r>
      <w:r w:rsidR="00E22C03" w:rsidRPr="000953F4">
        <w:rPr>
          <w:rFonts w:ascii="Arial" w:hAnsi="Arial" w:cs="Arial"/>
          <w:sz w:val="20"/>
          <w:szCs w:val="20"/>
        </w:rPr>
        <w:t xml:space="preserve">a pri izpolnjevanju </w:t>
      </w:r>
      <w:r w:rsidR="004A1E03" w:rsidRPr="000953F4">
        <w:rPr>
          <w:rFonts w:ascii="Arial" w:hAnsi="Arial" w:cs="Arial"/>
          <w:sz w:val="20"/>
          <w:szCs w:val="20"/>
        </w:rPr>
        <w:t>pogoje</w:t>
      </w:r>
      <w:r w:rsidR="00E22C03" w:rsidRPr="000953F4">
        <w:rPr>
          <w:rFonts w:ascii="Arial" w:hAnsi="Arial" w:cs="Arial"/>
          <w:sz w:val="20"/>
          <w:szCs w:val="20"/>
        </w:rPr>
        <w:t>v</w:t>
      </w:r>
      <w:r w:rsidR="004A1E03" w:rsidRPr="000953F4">
        <w:rPr>
          <w:rFonts w:ascii="Arial" w:hAnsi="Arial" w:cs="Arial"/>
          <w:sz w:val="20"/>
          <w:szCs w:val="20"/>
        </w:rPr>
        <w:t>, mora v ponudbi predl</w:t>
      </w:r>
      <w:r w:rsidR="00172960">
        <w:rPr>
          <w:rFonts w:ascii="Arial" w:hAnsi="Arial" w:cs="Arial"/>
          <w:sz w:val="20"/>
          <w:szCs w:val="20"/>
        </w:rPr>
        <w:t>ožiti naslednje obrazce oziroma</w:t>
      </w:r>
      <w:r w:rsidR="004A1E03" w:rsidRPr="000953F4">
        <w:rPr>
          <w:rFonts w:ascii="Arial" w:hAnsi="Arial" w:cs="Arial"/>
          <w:sz w:val="20"/>
          <w:szCs w:val="20"/>
        </w:rPr>
        <w:t xml:space="preserve"> priloge:</w:t>
      </w:r>
    </w:p>
    <w:p w:rsidR="004A1E03" w:rsidRPr="00776519" w:rsidRDefault="004A1E03" w:rsidP="00C353CE">
      <w:pPr>
        <w:pStyle w:val="Naslov4"/>
        <w:keepNext w:val="0"/>
        <w:widowControl w:val="0"/>
        <w:numPr>
          <w:ilvl w:val="0"/>
          <w:numId w:val="22"/>
        </w:numPr>
        <w:spacing w:before="0" w:after="0" w:line="260" w:lineRule="exact"/>
        <w:ind w:left="709" w:hanging="283"/>
        <w:jc w:val="both"/>
        <w:rPr>
          <w:rFonts w:ascii="Arial" w:hAnsi="Arial" w:cs="Arial"/>
          <w:b w:val="0"/>
          <w:sz w:val="20"/>
          <w:szCs w:val="20"/>
        </w:rPr>
      </w:pPr>
      <w:r w:rsidRPr="00776519">
        <w:rPr>
          <w:rFonts w:ascii="Arial" w:hAnsi="Arial" w:cs="Arial"/>
          <w:b w:val="0"/>
          <w:sz w:val="20"/>
          <w:szCs w:val="20"/>
        </w:rPr>
        <w:t>Enotni evropski dokument v zvezi z oddajo javnega naročila (ESPD), za vsak subj</w:t>
      </w:r>
      <w:r w:rsidR="002D760E" w:rsidRPr="00776519">
        <w:rPr>
          <w:rFonts w:ascii="Arial" w:hAnsi="Arial" w:cs="Arial"/>
          <w:b w:val="0"/>
          <w:sz w:val="20"/>
          <w:szCs w:val="20"/>
        </w:rPr>
        <w:t>ekt, s katerim izpolnjuje pogoj</w:t>
      </w:r>
      <w:r w:rsidRPr="00776519">
        <w:rPr>
          <w:rFonts w:ascii="Arial" w:hAnsi="Arial" w:cs="Arial"/>
          <w:b w:val="0"/>
          <w:sz w:val="20"/>
          <w:szCs w:val="20"/>
        </w:rPr>
        <w:t>, posebej, pri čemer se</w:t>
      </w:r>
      <w:r w:rsidR="00D83147" w:rsidRPr="00776519">
        <w:rPr>
          <w:rFonts w:ascii="Arial" w:hAnsi="Arial" w:cs="Arial"/>
          <w:b w:val="0"/>
          <w:sz w:val="20"/>
          <w:szCs w:val="20"/>
        </w:rPr>
        <w:t xml:space="preserve"> v III. delu obrazca </w:t>
      </w:r>
      <w:r w:rsidRPr="00776519">
        <w:rPr>
          <w:rFonts w:ascii="Arial" w:hAnsi="Arial" w:cs="Arial"/>
          <w:b w:val="0"/>
          <w:sz w:val="20"/>
          <w:szCs w:val="20"/>
        </w:rPr>
        <w:t>izpolnijo točke, ki se vežejo na zahteve iz te</w:t>
      </w:r>
      <w:r w:rsidR="003E1389">
        <w:rPr>
          <w:rFonts w:ascii="Arial" w:hAnsi="Arial" w:cs="Arial"/>
          <w:b w:val="0"/>
          <w:sz w:val="20"/>
          <w:szCs w:val="20"/>
        </w:rPr>
        <w:t xml:space="preserve"> razpisne</w:t>
      </w:r>
      <w:r w:rsidRPr="00776519">
        <w:rPr>
          <w:rFonts w:ascii="Arial" w:hAnsi="Arial" w:cs="Arial"/>
          <w:b w:val="0"/>
          <w:sz w:val="20"/>
          <w:szCs w:val="20"/>
        </w:rPr>
        <w:t xml:space="preserve"> </w:t>
      </w:r>
      <w:r w:rsidR="00FD22CE" w:rsidRPr="00776519">
        <w:rPr>
          <w:rFonts w:ascii="Arial" w:hAnsi="Arial" w:cs="Arial"/>
          <w:b w:val="0"/>
          <w:sz w:val="20"/>
          <w:szCs w:val="20"/>
        </w:rPr>
        <w:t>dokumentacije</w:t>
      </w:r>
      <w:r w:rsidRPr="00776519">
        <w:rPr>
          <w:rFonts w:ascii="Arial" w:hAnsi="Arial" w:cs="Arial"/>
          <w:b w:val="0"/>
          <w:sz w:val="20"/>
          <w:szCs w:val="20"/>
        </w:rPr>
        <w:t>, ki jih mora izpolnjevati drug subjekt, in sicer Del III: Razlogi za izključitev, točke A, B in D.</w:t>
      </w:r>
      <w:r w:rsidRPr="00776519">
        <w:rPr>
          <w:rFonts w:ascii="Arial" w:hAnsi="Arial" w:cs="Arial"/>
          <w:b w:val="0"/>
          <w:i/>
          <w:sz w:val="20"/>
          <w:szCs w:val="20"/>
        </w:rPr>
        <w:t xml:space="preserve"> / Navodila za pripravo obrazca so podana v točki </w:t>
      </w:r>
      <w:r w:rsidR="001A3F4F">
        <w:rPr>
          <w:rFonts w:ascii="Arial" w:hAnsi="Arial" w:cs="Arial"/>
          <w:b w:val="0"/>
          <w:i/>
          <w:sz w:val="20"/>
          <w:szCs w:val="20"/>
        </w:rPr>
        <w:t>10</w:t>
      </w:r>
      <w:r w:rsidR="00DC1263" w:rsidRPr="00776519">
        <w:rPr>
          <w:rFonts w:ascii="Arial" w:hAnsi="Arial" w:cs="Arial"/>
          <w:b w:val="0"/>
          <w:i/>
          <w:sz w:val="20"/>
          <w:szCs w:val="20"/>
        </w:rPr>
        <w:t>.</w:t>
      </w:r>
      <w:r w:rsidR="00F84B3F" w:rsidRPr="00776519">
        <w:rPr>
          <w:rFonts w:ascii="Arial" w:hAnsi="Arial" w:cs="Arial"/>
          <w:b w:val="0"/>
          <w:i/>
          <w:sz w:val="20"/>
          <w:szCs w:val="20"/>
        </w:rPr>
        <w:t>1.2</w:t>
      </w:r>
      <w:r w:rsidRPr="00776519">
        <w:rPr>
          <w:rFonts w:ascii="Arial" w:hAnsi="Arial" w:cs="Arial"/>
          <w:b w:val="0"/>
          <w:i/>
          <w:sz w:val="20"/>
          <w:szCs w:val="20"/>
        </w:rPr>
        <w:t>./</w:t>
      </w:r>
    </w:p>
    <w:p w:rsidR="004A1E03" w:rsidRDefault="00030466" w:rsidP="00C353CE">
      <w:pPr>
        <w:pStyle w:val="Naslov4"/>
        <w:keepNext w:val="0"/>
        <w:widowControl w:val="0"/>
        <w:numPr>
          <w:ilvl w:val="0"/>
          <w:numId w:val="22"/>
        </w:numPr>
        <w:spacing w:before="0" w:after="0" w:line="260" w:lineRule="exact"/>
        <w:ind w:left="709" w:hanging="283"/>
        <w:jc w:val="both"/>
        <w:rPr>
          <w:rFonts w:ascii="Arial" w:hAnsi="Arial" w:cs="Arial"/>
          <w:b w:val="0"/>
          <w:sz w:val="20"/>
          <w:szCs w:val="20"/>
        </w:rPr>
      </w:pPr>
      <w:r w:rsidRPr="00A0104D">
        <w:rPr>
          <w:rFonts w:ascii="Arial" w:hAnsi="Arial" w:cs="Arial"/>
          <w:b w:val="0"/>
          <w:sz w:val="20"/>
          <w:szCs w:val="20"/>
        </w:rPr>
        <w:t>Dokazilo o razpolaganju s sredstvi drugega subjekta za izvedbo naročila, npr. izjava, izdana s strani drugega subjekta, da bo ponudniku zagotavljal zmogljivosti (kapacitete) za izvajanje pogodbenih obveznosti za ves čas trajanja pogodbe</w:t>
      </w:r>
      <w:r w:rsidR="004A1E03" w:rsidRPr="00A0104D">
        <w:rPr>
          <w:rFonts w:ascii="Arial" w:hAnsi="Arial" w:cs="Arial"/>
          <w:b w:val="0"/>
          <w:sz w:val="20"/>
          <w:szCs w:val="20"/>
        </w:rPr>
        <w:t>.</w:t>
      </w:r>
    </w:p>
    <w:p w:rsidR="00C7328B" w:rsidRPr="000857E6" w:rsidRDefault="00C7328B" w:rsidP="00C353CE">
      <w:pPr>
        <w:widowControl w:val="0"/>
        <w:spacing w:line="260" w:lineRule="exact"/>
        <w:rPr>
          <w:rFonts w:cs="Arial"/>
          <w:szCs w:val="20"/>
        </w:rPr>
      </w:pPr>
    </w:p>
    <w:p w:rsidR="00A20B53" w:rsidRPr="00453625" w:rsidRDefault="00A52AD6" w:rsidP="00C353CE">
      <w:pPr>
        <w:pStyle w:val="Odstavekseznama"/>
        <w:widowControl w:val="0"/>
        <w:spacing w:line="260" w:lineRule="exact"/>
        <w:ind w:left="0"/>
        <w:rPr>
          <w:rFonts w:cs="Arial"/>
          <w:szCs w:val="20"/>
          <w:u w:val="single"/>
        </w:rPr>
      </w:pPr>
      <w:r w:rsidRPr="00453625">
        <w:rPr>
          <w:rFonts w:cs="Arial"/>
          <w:szCs w:val="20"/>
          <w:u w:val="single"/>
        </w:rPr>
        <w:t>Poslovna skrivnost:</w:t>
      </w:r>
    </w:p>
    <w:p w:rsidR="004E7C02" w:rsidRDefault="00E27096" w:rsidP="00C353CE">
      <w:pPr>
        <w:widowControl w:val="0"/>
        <w:spacing w:line="260" w:lineRule="exact"/>
        <w:jc w:val="both"/>
        <w:rPr>
          <w:rFonts w:ascii="Arial" w:hAnsi="Arial" w:cs="Arial"/>
          <w:sz w:val="20"/>
          <w:szCs w:val="20"/>
        </w:rPr>
      </w:pPr>
      <w:r w:rsidRPr="00E27096">
        <w:rPr>
          <w:rFonts w:ascii="Arial" w:hAnsi="Arial" w:cs="Arial"/>
          <w:sz w:val="20"/>
          <w:szCs w:val="20"/>
        </w:rPr>
        <w:t>Ponudnik mora dokumente oziroma informacije, katere je določil kot poslovno skrivnost v skladu z zakonom, ki ureja gospodarske družbe, označiti z ustrezno navedbo (npr. "zaupno"), hkrati pa mora v ponudbi predložiti sklep, s katerim je določil poslovno skrivnost delov ponudbe, pri čemer pa se podatkov, navedenih v drugem odstavku 35. člena ZJN-3 ne more upoštevati kot poslovno skrivnost. V primeru, da ponudnik dokumentov oziroma informacij ne bo ustrezno označil, naročnik ne odgovarja za škodo zaradi morebitnega razkritja. Pri določitvi poslovne skrivnosti je potrebno upoštevati tudi</w:t>
      </w:r>
      <w:r>
        <w:rPr>
          <w:rFonts w:ascii="Arial" w:hAnsi="Arial" w:cs="Arial"/>
          <w:sz w:val="20"/>
          <w:szCs w:val="20"/>
        </w:rPr>
        <w:t xml:space="preserve"> Zakon o </w:t>
      </w:r>
      <w:r>
        <w:rPr>
          <w:rFonts w:ascii="Arial" w:hAnsi="Arial" w:cs="Arial"/>
          <w:sz w:val="20"/>
          <w:szCs w:val="20"/>
        </w:rPr>
        <w:lastRenderedPageBreak/>
        <w:t>poslovni skrivnosti (</w:t>
      </w:r>
      <w:proofErr w:type="spellStart"/>
      <w:r>
        <w:rPr>
          <w:rFonts w:ascii="Arial" w:hAnsi="Arial" w:cs="Arial"/>
          <w:sz w:val="20"/>
          <w:szCs w:val="20"/>
        </w:rPr>
        <w:t>ZP</w:t>
      </w:r>
      <w:r w:rsidRPr="00E27096">
        <w:rPr>
          <w:rFonts w:ascii="Arial" w:hAnsi="Arial" w:cs="Arial"/>
          <w:sz w:val="20"/>
          <w:szCs w:val="20"/>
        </w:rPr>
        <w:t>osS</w:t>
      </w:r>
      <w:proofErr w:type="spellEnd"/>
      <w:r w:rsidRPr="00E27096">
        <w:rPr>
          <w:rFonts w:ascii="Arial" w:hAnsi="Arial" w:cs="Arial"/>
          <w:sz w:val="20"/>
          <w:szCs w:val="20"/>
        </w:rPr>
        <w:t>).</w:t>
      </w:r>
    </w:p>
    <w:p w:rsidR="007740DA" w:rsidRPr="00453625" w:rsidRDefault="007740DA" w:rsidP="00483E3E">
      <w:pPr>
        <w:spacing w:line="260" w:lineRule="exact"/>
        <w:jc w:val="both"/>
        <w:rPr>
          <w:rFonts w:ascii="Arial" w:hAnsi="Arial" w:cs="Arial"/>
          <w:sz w:val="20"/>
          <w:szCs w:val="20"/>
        </w:rPr>
      </w:pPr>
    </w:p>
    <w:p w:rsidR="00C2469C" w:rsidRPr="00453625" w:rsidRDefault="00C2469C" w:rsidP="00895B16">
      <w:pPr>
        <w:pStyle w:val="Naslov2"/>
        <w:ind w:left="567" w:hanging="567"/>
      </w:pPr>
      <w:bookmarkStart w:id="37" w:name="_Toc152664214"/>
      <w:r w:rsidRPr="00453625">
        <w:t>Druga določila za pripravo ponudbe</w:t>
      </w:r>
      <w:bookmarkEnd w:id="37"/>
    </w:p>
    <w:p w:rsidR="000067D2" w:rsidRPr="00453625" w:rsidRDefault="000067D2" w:rsidP="00483E3E">
      <w:pPr>
        <w:pStyle w:val="Odstavekseznama"/>
        <w:keepNext/>
        <w:spacing w:line="260" w:lineRule="exact"/>
        <w:ind w:left="0"/>
        <w:rPr>
          <w:rFonts w:cs="Arial"/>
          <w:szCs w:val="20"/>
        </w:rPr>
      </w:pPr>
    </w:p>
    <w:p w:rsidR="00137B10" w:rsidRPr="00C879F3" w:rsidRDefault="00137B10" w:rsidP="0003675C">
      <w:pPr>
        <w:pStyle w:val="Naslov3"/>
        <w:spacing w:before="0"/>
      </w:pPr>
      <w:bookmarkStart w:id="38" w:name="_Toc152664215"/>
      <w:r w:rsidRPr="00C879F3">
        <w:t>Jezik</w:t>
      </w:r>
      <w:bookmarkEnd w:id="38"/>
    </w:p>
    <w:p w:rsidR="00137B10" w:rsidRPr="00453625" w:rsidRDefault="00137B10" w:rsidP="00483E3E">
      <w:pPr>
        <w:pStyle w:val="Odstavekseznama"/>
        <w:keepNext/>
        <w:spacing w:line="260" w:lineRule="exact"/>
        <w:ind w:left="0"/>
        <w:rPr>
          <w:rFonts w:cs="Arial"/>
          <w:szCs w:val="20"/>
        </w:rPr>
      </w:pPr>
    </w:p>
    <w:p w:rsidR="00137B10" w:rsidRPr="00453625" w:rsidRDefault="00137B10" w:rsidP="00483E3E">
      <w:pPr>
        <w:spacing w:line="260" w:lineRule="exact"/>
        <w:jc w:val="both"/>
        <w:rPr>
          <w:rFonts w:ascii="Arial" w:hAnsi="Arial" w:cs="Arial"/>
          <w:sz w:val="20"/>
          <w:szCs w:val="20"/>
        </w:rPr>
      </w:pPr>
      <w:r w:rsidRPr="00453625">
        <w:rPr>
          <w:rFonts w:ascii="Arial" w:hAnsi="Arial" w:cs="Arial"/>
          <w:sz w:val="20"/>
          <w:szCs w:val="20"/>
        </w:rPr>
        <w:t>Postopek javnega naročila poteka v slovenskem jeziku.</w:t>
      </w:r>
    </w:p>
    <w:p w:rsidR="00137B10" w:rsidRPr="00453625" w:rsidRDefault="00137B10" w:rsidP="00483E3E">
      <w:pPr>
        <w:spacing w:line="260" w:lineRule="exact"/>
        <w:jc w:val="both"/>
        <w:rPr>
          <w:rFonts w:ascii="Arial" w:hAnsi="Arial" w:cs="Arial"/>
          <w:sz w:val="20"/>
          <w:szCs w:val="20"/>
        </w:rPr>
      </w:pPr>
    </w:p>
    <w:p w:rsidR="00C7328B" w:rsidRPr="00556F6B" w:rsidRDefault="00137B10" w:rsidP="00C7328B">
      <w:pPr>
        <w:spacing w:line="260" w:lineRule="exact"/>
        <w:jc w:val="both"/>
        <w:rPr>
          <w:rFonts w:ascii="Arial" w:hAnsi="Arial" w:cs="Arial"/>
          <w:sz w:val="20"/>
          <w:szCs w:val="20"/>
        </w:rPr>
      </w:pPr>
      <w:r w:rsidRPr="00453625">
        <w:rPr>
          <w:rFonts w:ascii="Arial" w:hAnsi="Arial" w:cs="Arial"/>
          <w:sz w:val="20"/>
          <w:szCs w:val="20"/>
        </w:rPr>
        <w:t xml:space="preserve">Ponudnik mora predložiti </w:t>
      </w:r>
      <w:r w:rsidRPr="00556F6B">
        <w:rPr>
          <w:rFonts w:ascii="Arial" w:hAnsi="Arial" w:cs="Arial"/>
          <w:sz w:val="20"/>
          <w:szCs w:val="20"/>
        </w:rPr>
        <w:t>ponudbo v slovenskem jeziku. Dokazila uradnih institucij</w:t>
      </w:r>
      <w:r w:rsidR="008617A3" w:rsidRPr="00556F6B">
        <w:rPr>
          <w:rFonts w:ascii="Arial" w:hAnsi="Arial" w:cs="Arial"/>
          <w:sz w:val="20"/>
          <w:szCs w:val="20"/>
        </w:rPr>
        <w:t xml:space="preserve"> </w:t>
      </w:r>
      <w:r w:rsidRPr="00556F6B">
        <w:rPr>
          <w:rFonts w:ascii="Arial" w:hAnsi="Arial" w:cs="Arial"/>
          <w:sz w:val="20"/>
          <w:szCs w:val="20"/>
        </w:rPr>
        <w:t xml:space="preserve">so lahko predložena v jeziku države, ki jih izda. </w:t>
      </w:r>
    </w:p>
    <w:p w:rsidR="00137B10" w:rsidRPr="00453625" w:rsidRDefault="00137B10" w:rsidP="00483E3E">
      <w:pPr>
        <w:spacing w:line="260" w:lineRule="exact"/>
        <w:jc w:val="both"/>
        <w:rPr>
          <w:rFonts w:ascii="Arial" w:hAnsi="Arial" w:cs="Arial"/>
          <w:sz w:val="20"/>
          <w:szCs w:val="20"/>
        </w:rPr>
      </w:pPr>
    </w:p>
    <w:p w:rsidR="00137B10" w:rsidRPr="000857E6" w:rsidRDefault="00137B10" w:rsidP="00483E3E">
      <w:pPr>
        <w:spacing w:line="260" w:lineRule="exact"/>
        <w:jc w:val="both"/>
        <w:rPr>
          <w:rFonts w:ascii="Arial" w:hAnsi="Arial" w:cs="Arial"/>
          <w:sz w:val="20"/>
          <w:szCs w:val="20"/>
        </w:rPr>
      </w:pPr>
      <w:r w:rsidRPr="000857E6">
        <w:rPr>
          <w:rFonts w:ascii="Arial" w:hAnsi="Arial" w:cs="Arial"/>
          <w:sz w:val="20"/>
          <w:szCs w:val="20"/>
        </w:rPr>
        <w:t xml:space="preserve">Naročnik </w:t>
      </w:r>
      <w:r w:rsidR="00691162" w:rsidRPr="000857E6">
        <w:rPr>
          <w:rFonts w:ascii="Arial" w:hAnsi="Arial" w:cs="Arial"/>
          <w:sz w:val="20"/>
          <w:szCs w:val="20"/>
        </w:rPr>
        <w:t xml:space="preserve">bo </w:t>
      </w:r>
      <w:r w:rsidRPr="000857E6">
        <w:rPr>
          <w:rFonts w:ascii="Arial" w:hAnsi="Arial" w:cs="Arial"/>
          <w:sz w:val="20"/>
          <w:szCs w:val="20"/>
        </w:rPr>
        <w:t>od ponudnika zahteva</w:t>
      </w:r>
      <w:r w:rsidR="00691162" w:rsidRPr="000857E6">
        <w:rPr>
          <w:rFonts w:ascii="Arial" w:hAnsi="Arial" w:cs="Arial"/>
          <w:sz w:val="20"/>
          <w:szCs w:val="20"/>
        </w:rPr>
        <w:t>l</w:t>
      </w:r>
      <w:r w:rsidRPr="000857E6">
        <w:rPr>
          <w:rFonts w:ascii="Arial" w:hAnsi="Arial" w:cs="Arial"/>
          <w:sz w:val="20"/>
          <w:szCs w:val="20"/>
        </w:rPr>
        <w:t>, da del ponudbe, ki ni predložen v slovenskem jeziku, na lastne stroške uradno prevede v slovenski jezik, če ob pregledovanju in ocenjevanju ponudb meni</w:t>
      </w:r>
      <w:r w:rsidR="00691162" w:rsidRPr="000857E6">
        <w:rPr>
          <w:rFonts w:ascii="Arial" w:hAnsi="Arial" w:cs="Arial"/>
          <w:sz w:val="20"/>
          <w:szCs w:val="20"/>
        </w:rPr>
        <w:t>l</w:t>
      </w:r>
      <w:r w:rsidRPr="000857E6">
        <w:rPr>
          <w:rFonts w:ascii="Arial" w:hAnsi="Arial" w:cs="Arial"/>
          <w:sz w:val="20"/>
          <w:szCs w:val="20"/>
        </w:rPr>
        <w:t>, da je to potrebno, ter mu za to določi</w:t>
      </w:r>
      <w:r w:rsidR="00691162" w:rsidRPr="000857E6">
        <w:rPr>
          <w:rFonts w:ascii="Arial" w:hAnsi="Arial" w:cs="Arial"/>
          <w:sz w:val="20"/>
          <w:szCs w:val="20"/>
        </w:rPr>
        <w:t>l</w:t>
      </w:r>
      <w:r w:rsidRPr="000857E6">
        <w:rPr>
          <w:rFonts w:ascii="Arial" w:hAnsi="Arial" w:cs="Arial"/>
          <w:sz w:val="20"/>
          <w:szCs w:val="20"/>
        </w:rPr>
        <w:t xml:space="preserve"> ustrezen rok, ki ne sme biti krajši od dveh (2) delovnih dni. </w:t>
      </w:r>
      <w:r w:rsidR="00691162" w:rsidRPr="000857E6">
        <w:rPr>
          <w:rFonts w:ascii="Arial" w:hAnsi="Arial" w:cs="Arial"/>
          <w:sz w:val="20"/>
          <w:szCs w:val="20"/>
        </w:rPr>
        <w:t xml:space="preserve">Stroške prevoda nosi ponudnik. </w:t>
      </w:r>
      <w:r w:rsidRPr="000857E6">
        <w:rPr>
          <w:rFonts w:ascii="Arial" w:hAnsi="Arial" w:cs="Arial"/>
          <w:sz w:val="20"/>
          <w:szCs w:val="20"/>
        </w:rPr>
        <w:t>Za presojo spornih vprašanj, se vedno uporablja ponudba oz. ur</w:t>
      </w:r>
      <w:r w:rsidR="00691162" w:rsidRPr="000857E6">
        <w:rPr>
          <w:rFonts w:ascii="Arial" w:hAnsi="Arial" w:cs="Arial"/>
          <w:sz w:val="20"/>
          <w:szCs w:val="20"/>
        </w:rPr>
        <w:t>adni prevod v slovenskem jeziku, če pa je bila</w:t>
      </w:r>
      <w:r w:rsidR="00691162" w:rsidRPr="000857E6">
        <w:rPr>
          <w:rFonts w:ascii="Arial" w:hAnsi="Arial" w:cs="Arial"/>
          <w:sz w:val="20"/>
          <w:szCs w:val="20"/>
          <w:shd w:val="clear" w:color="auto" w:fill="FFFFFF"/>
        </w:rPr>
        <w:t xml:space="preserve"> </w:t>
      </w:r>
      <w:r w:rsidR="0070296D">
        <w:rPr>
          <w:rFonts w:ascii="Arial" w:hAnsi="Arial" w:cs="Arial"/>
          <w:sz w:val="20"/>
          <w:szCs w:val="20"/>
          <w:shd w:val="clear" w:color="auto" w:fill="FFFFFF"/>
        </w:rPr>
        <w:t xml:space="preserve">razpisna </w:t>
      </w:r>
      <w:r w:rsidR="00E8559A" w:rsidRPr="000857E6">
        <w:rPr>
          <w:rFonts w:ascii="Arial" w:hAnsi="Arial" w:cs="Arial"/>
          <w:sz w:val="20"/>
          <w:szCs w:val="20"/>
        </w:rPr>
        <w:t xml:space="preserve">dokumentacija </w:t>
      </w:r>
      <w:r w:rsidR="00691162" w:rsidRPr="000857E6">
        <w:rPr>
          <w:rFonts w:ascii="Arial" w:hAnsi="Arial" w:cs="Arial"/>
          <w:sz w:val="20"/>
          <w:szCs w:val="20"/>
        </w:rPr>
        <w:t xml:space="preserve">ali del </w:t>
      </w:r>
      <w:r w:rsidR="0070296D">
        <w:rPr>
          <w:rFonts w:ascii="Arial" w:hAnsi="Arial" w:cs="Arial"/>
          <w:sz w:val="20"/>
          <w:szCs w:val="20"/>
        </w:rPr>
        <w:t xml:space="preserve">razpisne </w:t>
      </w:r>
      <w:r w:rsidR="00E8559A" w:rsidRPr="000857E6">
        <w:rPr>
          <w:rFonts w:ascii="Arial" w:hAnsi="Arial" w:cs="Arial"/>
          <w:sz w:val="20"/>
          <w:szCs w:val="20"/>
        </w:rPr>
        <w:t xml:space="preserve">dokumentacije </w:t>
      </w:r>
      <w:r w:rsidR="00691162" w:rsidRPr="000857E6">
        <w:rPr>
          <w:rFonts w:ascii="Arial" w:hAnsi="Arial" w:cs="Arial"/>
          <w:sz w:val="20"/>
          <w:szCs w:val="20"/>
        </w:rPr>
        <w:t>podan v tujem jeziku, pa tuji jezik.</w:t>
      </w:r>
    </w:p>
    <w:p w:rsidR="00E54449" w:rsidRDefault="00E54449" w:rsidP="00483E3E">
      <w:pPr>
        <w:spacing w:line="260" w:lineRule="exact"/>
        <w:jc w:val="both"/>
        <w:rPr>
          <w:rFonts w:ascii="Arial" w:hAnsi="Arial" w:cs="Arial"/>
          <w:sz w:val="20"/>
          <w:szCs w:val="20"/>
        </w:rPr>
      </w:pPr>
    </w:p>
    <w:p w:rsidR="00137B10" w:rsidRPr="00122E80" w:rsidRDefault="00137B10" w:rsidP="00C879F3">
      <w:pPr>
        <w:pStyle w:val="Naslov3"/>
      </w:pPr>
      <w:bookmarkStart w:id="39" w:name="_Toc152664216"/>
      <w:r w:rsidRPr="00122E80">
        <w:t>Veljavnost ponudbe</w:t>
      </w:r>
      <w:bookmarkEnd w:id="39"/>
    </w:p>
    <w:p w:rsidR="00137B10" w:rsidRPr="00122E80" w:rsidRDefault="00137B10" w:rsidP="00483E3E">
      <w:pPr>
        <w:spacing w:line="260" w:lineRule="exact"/>
        <w:jc w:val="both"/>
        <w:rPr>
          <w:rFonts w:ascii="Arial" w:hAnsi="Arial" w:cs="Arial"/>
          <w:sz w:val="20"/>
          <w:szCs w:val="20"/>
        </w:rPr>
      </w:pPr>
    </w:p>
    <w:p w:rsidR="00137B10" w:rsidRPr="0053311F" w:rsidRDefault="00137B10" w:rsidP="00483E3E">
      <w:pPr>
        <w:spacing w:line="260" w:lineRule="exact"/>
        <w:jc w:val="both"/>
        <w:rPr>
          <w:rFonts w:ascii="Arial" w:hAnsi="Arial" w:cs="Arial"/>
          <w:sz w:val="20"/>
          <w:szCs w:val="20"/>
        </w:rPr>
      </w:pPr>
      <w:r w:rsidRPr="00D126F0">
        <w:rPr>
          <w:rFonts w:ascii="Arial" w:hAnsi="Arial" w:cs="Arial"/>
          <w:sz w:val="20"/>
          <w:szCs w:val="20"/>
        </w:rPr>
        <w:t xml:space="preserve">Ponudba mora veljati </w:t>
      </w:r>
      <w:r w:rsidR="0063098B" w:rsidRPr="00D126F0">
        <w:rPr>
          <w:rFonts w:ascii="Arial" w:hAnsi="Arial" w:cs="Arial"/>
          <w:sz w:val="20"/>
          <w:szCs w:val="20"/>
        </w:rPr>
        <w:t xml:space="preserve">do </w:t>
      </w:r>
      <w:r w:rsidR="0063098B" w:rsidRPr="00A0748D">
        <w:rPr>
          <w:rFonts w:ascii="Arial" w:hAnsi="Arial" w:cs="Arial"/>
          <w:sz w:val="20"/>
          <w:szCs w:val="20"/>
        </w:rPr>
        <w:t xml:space="preserve">vključno </w:t>
      </w:r>
      <w:r w:rsidR="00A0748D" w:rsidRPr="00A0748D">
        <w:rPr>
          <w:rFonts w:ascii="Arial" w:hAnsi="Arial" w:cs="Arial"/>
          <w:b/>
          <w:sz w:val="20"/>
          <w:szCs w:val="20"/>
        </w:rPr>
        <w:t>7</w:t>
      </w:r>
      <w:r w:rsidR="008B60AF" w:rsidRPr="00A0748D">
        <w:rPr>
          <w:rFonts w:ascii="Arial" w:hAnsi="Arial" w:cs="Arial"/>
          <w:b/>
          <w:bCs/>
          <w:sz w:val="20"/>
          <w:szCs w:val="20"/>
        </w:rPr>
        <w:t>.</w:t>
      </w:r>
      <w:r w:rsidR="00F427BB" w:rsidRPr="00A0748D">
        <w:rPr>
          <w:rFonts w:ascii="Arial" w:hAnsi="Arial" w:cs="Arial"/>
          <w:b/>
          <w:bCs/>
          <w:sz w:val="20"/>
          <w:szCs w:val="20"/>
        </w:rPr>
        <w:t xml:space="preserve"> </w:t>
      </w:r>
      <w:r w:rsidR="00A0748D" w:rsidRPr="00A0748D">
        <w:rPr>
          <w:rFonts w:ascii="Arial" w:hAnsi="Arial" w:cs="Arial"/>
          <w:b/>
          <w:bCs/>
          <w:sz w:val="20"/>
          <w:szCs w:val="20"/>
        </w:rPr>
        <w:t>9</w:t>
      </w:r>
      <w:r w:rsidR="00DD40EA" w:rsidRPr="00A0748D">
        <w:rPr>
          <w:rFonts w:ascii="Arial" w:hAnsi="Arial" w:cs="Arial"/>
          <w:b/>
          <w:bCs/>
          <w:sz w:val="20"/>
          <w:szCs w:val="20"/>
        </w:rPr>
        <w:t>. 202</w:t>
      </w:r>
      <w:r w:rsidR="00C40864" w:rsidRPr="00A0748D">
        <w:rPr>
          <w:rFonts w:ascii="Arial" w:hAnsi="Arial" w:cs="Arial"/>
          <w:b/>
          <w:bCs/>
          <w:sz w:val="20"/>
          <w:szCs w:val="20"/>
        </w:rPr>
        <w:t>4</w:t>
      </w:r>
      <w:r w:rsidR="00EF5577" w:rsidRPr="003C0763">
        <w:rPr>
          <w:rFonts w:ascii="Arial" w:hAnsi="Arial" w:cs="Arial"/>
          <w:b/>
          <w:sz w:val="20"/>
          <w:szCs w:val="20"/>
        </w:rPr>
        <w:t>.</w:t>
      </w:r>
      <w:r w:rsidR="00D4024B" w:rsidRPr="003C0763">
        <w:rPr>
          <w:rFonts w:ascii="Arial" w:hAnsi="Arial" w:cs="Arial"/>
          <w:sz w:val="20"/>
          <w:szCs w:val="20"/>
        </w:rPr>
        <w:t xml:space="preserve"> </w:t>
      </w:r>
    </w:p>
    <w:p w:rsidR="007C5E86" w:rsidRPr="0053311F" w:rsidRDefault="007C5E86" w:rsidP="00483E3E">
      <w:pPr>
        <w:spacing w:line="260" w:lineRule="exact"/>
        <w:jc w:val="both"/>
        <w:rPr>
          <w:rFonts w:ascii="Arial" w:hAnsi="Arial" w:cs="Arial"/>
          <w:sz w:val="20"/>
          <w:szCs w:val="20"/>
        </w:rPr>
      </w:pPr>
    </w:p>
    <w:p w:rsidR="007C5E86" w:rsidRDefault="007C5E86" w:rsidP="00483E3E">
      <w:pPr>
        <w:spacing w:line="260" w:lineRule="exact"/>
        <w:jc w:val="both"/>
        <w:rPr>
          <w:rFonts w:ascii="Arial" w:hAnsi="Arial" w:cs="Arial"/>
          <w:sz w:val="20"/>
          <w:szCs w:val="20"/>
        </w:rPr>
      </w:pPr>
      <w:r w:rsidRPr="0053311F">
        <w:rPr>
          <w:rFonts w:ascii="Arial" w:hAnsi="Arial" w:cs="Arial"/>
          <w:sz w:val="20"/>
          <w:szCs w:val="20"/>
        </w:rPr>
        <w:t>V izjemnih primerih bo naročnik lahko zahteval, da ponudniki podaljšajo veljavnost ponudb za določeno dodatno obdobje.</w:t>
      </w:r>
    </w:p>
    <w:p w:rsidR="007867EC" w:rsidRDefault="007867EC" w:rsidP="00483E3E">
      <w:pPr>
        <w:spacing w:line="260" w:lineRule="exact"/>
        <w:jc w:val="both"/>
        <w:rPr>
          <w:rFonts w:ascii="Arial" w:hAnsi="Arial" w:cs="Arial"/>
          <w:sz w:val="20"/>
          <w:szCs w:val="20"/>
        </w:rPr>
      </w:pPr>
    </w:p>
    <w:p w:rsidR="00B00987" w:rsidRPr="009B3565" w:rsidRDefault="00B00987" w:rsidP="00C879F3">
      <w:pPr>
        <w:pStyle w:val="Naslov3"/>
      </w:pPr>
      <w:bookmarkStart w:id="40" w:name="_Toc152664217"/>
      <w:r w:rsidRPr="009B3565">
        <w:t>Skupna ponudba</w:t>
      </w:r>
      <w:bookmarkEnd w:id="40"/>
      <w:r w:rsidR="00C93843" w:rsidRPr="009B3565">
        <w:t xml:space="preserve"> </w:t>
      </w:r>
    </w:p>
    <w:p w:rsidR="00B00987" w:rsidRPr="00453625" w:rsidRDefault="00B00987" w:rsidP="00483E3E">
      <w:pPr>
        <w:spacing w:line="260" w:lineRule="exact"/>
        <w:jc w:val="both"/>
        <w:rPr>
          <w:rFonts w:ascii="Arial" w:hAnsi="Arial" w:cs="Arial"/>
          <w:sz w:val="20"/>
          <w:szCs w:val="20"/>
        </w:rPr>
      </w:pPr>
    </w:p>
    <w:p w:rsidR="008570B0" w:rsidRPr="00453625" w:rsidRDefault="008570B0" w:rsidP="008570B0">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sz w:val="20"/>
          <w:szCs w:val="20"/>
        </w:rPr>
      </w:pPr>
      <w:r w:rsidRPr="00453625">
        <w:rPr>
          <w:rFonts w:ascii="Arial" w:hAnsi="Arial" w:cs="Arial"/>
          <w:b w:val="0"/>
          <w:bCs w:val="0"/>
          <w:sz w:val="20"/>
          <w:szCs w:val="20"/>
        </w:rPr>
        <w:t xml:space="preserve">V primeru, da skupina ponudnikov predloži skupno ponudbo, mora vsak ponudnik izpolnjevati vse zahteve, navedene v </w:t>
      </w:r>
      <w:r w:rsidR="00F427BB">
        <w:rPr>
          <w:rFonts w:ascii="Arial" w:hAnsi="Arial" w:cs="Arial"/>
          <w:b w:val="0"/>
          <w:bCs w:val="0"/>
          <w:sz w:val="20"/>
          <w:szCs w:val="20"/>
        </w:rPr>
        <w:t>točki 8.1 ter pogoje iz točke 8</w:t>
      </w:r>
      <w:r w:rsidRPr="006B1062">
        <w:rPr>
          <w:rFonts w:ascii="Arial" w:hAnsi="Arial" w:cs="Arial"/>
          <w:b w:val="0"/>
          <w:bCs w:val="0"/>
          <w:sz w:val="20"/>
          <w:szCs w:val="20"/>
        </w:rPr>
        <w:t>.2,</w:t>
      </w:r>
      <w:r w:rsidR="00F427BB">
        <w:rPr>
          <w:rFonts w:ascii="Arial" w:hAnsi="Arial" w:cs="Arial"/>
          <w:b w:val="0"/>
          <w:bCs w:val="0"/>
          <w:sz w:val="20"/>
          <w:szCs w:val="20"/>
        </w:rPr>
        <w:t xml:space="preserve"> ki so navedeni pod podtočko 8.2.1</w:t>
      </w:r>
      <w:r w:rsidRPr="006B1062">
        <w:rPr>
          <w:rFonts w:ascii="Arial" w:hAnsi="Arial" w:cs="Arial"/>
          <w:b w:val="0"/>
          <w:bCs w:val="0"/>
          <w:sz w:val="20"/>
          <w:szCs w:val="20"/>
        </w:rPr>
        <w:t>.</w:t>
      </w:r>
      <w:r w:rsidRPr="008617A3">
        <w:rPr>
          <w:rFonts w:ascii="Arial" w:hAnsi="Arial" w:cs="Arial"/>
          <w:b w:val="0"/>
          <w:bCs w:val="0"/>
          <w:sz w:val="20"/>
          <w:szCs w:val="20"/>
        </w:rPr>
        <w:t xml:space="preserve"> Ostale po</w:t>
      </w:r>
      <w:r w:rsidR="00F427BB">
        <w:rPr>
          <w:rFonts w:ascii="Arial" w:hAnsi="Arial" w:cs="Arial"/>
          <w:b w:val="0"/>
          <w:bCs w:val="0"/>
          <w:sz w:val="20"/>
          <w:szCs w:val="20"/>
        </w:rPr>
        <w:t>goje iz točke 8</w:t>
      </w:r>
      <w:r w:rsidRPr="00453625">
        <w:rPr>
          <w:rFonts w:ascii="Arial" w:hAnsi="Arial" w:cs="Arial"/>
          <w:b w:val="0"/>
          <w:bCs w:val="0"/>
          <w:sz w:val="20"/>
          <w:szCs w:val="20"/>
        </w:rPr>
        <w:t xml:space="preserve">.2 pa morajo ponudniki izpolnjevati skupaj, tako, da posamezen pogoj izpolni vsaj en ponudnik skupne ponudbe, ali skupaj – z uporabo zmogljivosti sodelujočih ponudnikov v skupni ponudbi. </w:t>
      </w:r>
    </w:p>
    <w:p w:rsidR="008570B0" w:rsidRPr="00453625" w:rsidRDefault="008570B0" w:rsidP="008570B0">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sz w:val="20"/>
          <w:szCs w:val="20"/>
        </w:rPr>
      </w:pPr>
    </w:p>
    <w:p w:rsidR="008570B0" w:rsidRPr="00453625" w:rsidRDefault="008570B0" w:rsidP="008570B0">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sz w:val="20"/>
          <w:szCs w:val="20"/>
        </w:rPr>
      </w:pPr>
      <w:r w:rsidRPr="00453625">
        <w:rPr>
          <w:rFonts w:ascii="Arial" w:hAnsi="Arial" w:cs="Arial"/>
          <w:b w:val="0"/>
          <w:sz w:val="20"/>
          <w:szCs w:val="20"/>
        </w:rPr>
        <w:t>S</w:t>
      </w:r>
      <w:r w:rsidRPr="00453625">
        <w:rPr>
          <w:rFonts w:ascii="Arial" w:hAnsi="Arial" w:cs="Arial"/>
          <w:b w:val="0"/>
          <w:bCs w:val="0"/>
          <w:sz w:val="20"/>
          <w:szCs w:val="20"/>
        </w:rPr>
        <w:t>kupina ponudnikov mora v ponudbi predložiti:</w:t>
      </w:r>
    </w:p>
    <w:p w:rsidR="008570B0" w:rsidRPr="00453625" w:rsidRDefault="008570B0" w:rsidP="00736DFE">
      <w:pPr>
        <w:numPr>
          <w:ilvl w:val="0"/>
          <w:numId w:val="2"/>
        </w:numPr>
        <w:tabs>
          <w:tab w:val="clear" w:pos="720"/>
          <w:tab w:val="num" w:pos="360"/>
        </w:tabs>
        <w:spacing w:line="260" w:lineRule="exact"/>
        <w:ind w:left="360"/>
        <w:jc w:val="both"/>
        <w:rPr>
          <w:rFonts w:ascii="Arial" w:hAnsi="Arial" w:cs="Arial"/>
          <w:sz w:val="20"/>
          <w:szCs w:val="20"/>
        </w:rPr>
      </w:pPr>
      <w:r w:rsidRPr="00453625">
        <w:rPr>
          <w:rFonts w:ascii="Arial" w:hAnsi="Arial" w:cs="Arial"/>
          <w:bCs/>
          <w:sz w:val="20"/>
          <w:szCs w:val="20"/>
        </w:rPr>
        <w:t xml:space="preserve">Izjavo, da bodo predložili </w:t>
      </w:r>
      <w:r w:rsidRPr="00453625">
        <w:rPr>
          <w:rFonts w:ascii="Arial" w:hAnsi="Arial" w:cs="Arial"/>
          <w:sz w:val="20"/>
          <w:szCs w:val="20"/>
        </w:rPr>
        <w:t>pravni akt o skupni izvedbi naročila (npr. pogodba o sodelovanju), v primeru, da bodo izbrani na javnem naročilu.</w:t>
      </w:r>
    </w:p>
    <w:p w:rsidR="008570B0" w:rsidRPr="00561D50" w:rsidRDefault="008570B0" w:rsidP="008570B0">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ind w:left="360"/>
        <w:rPr>
          <w:rFonts w:ascii="Arial" w:hAnsi="Arial" w:cs="Arial"/>
          <w:sz w:val="20"/>
          <w:szCs w:val="20"/>
        </w:rPr>
      </w:pPr>
      <w:r w:rsidRPr="00453625">
        <w:rPr>
          <w:rFonts w:ascii="Arial" w:hAnsi="Arial" w:cs="Arial"/>
          <w:sz w:val="20"/>
          <w:szCs w:val="20"/>
        </w:rPr>
        <w:t xml:space="preserve">Pravni akt o skupni izvedbi naročila mora natančno opredeliti odgovornost posameznih ponudnikov za izvedbo naročila in </w:t>
      </w:r>
      <w:r w:rsidRPr="00453625">
        <w:rPr>
          <w:rFonts w:ascii="Arial" w:hAnsi="Arial" w:cs="Arial"/>
          <w:noProof/>
          <w:sz w:val="20"/>
          <w:szCs w:val="20"/>
        </w:rPr>
        <w:t>poslovodečega ponudnika</w:t>
      </w:r>
      <w:r w:rsidRPr="00453625">
        <w:rPr>
          <w:rFonts w:ascii="Arial" w:hAnsi="Arial" w:cs="Arial"/>
          <w:sz w:val="20"/>
          <w:szCs w:val="20"/>
        </w:rPr>
        <w:t xml:space="preserve">. Ne glede na to, pa ponudniki odgovarjajo naročniku neomejeno solidarno. Pravne osebe naj </w:t>
      </w:r>
      <w:r w:rsidRPr="00561D50">
        <w:rPr>
          <w:rFonts w:ascii="Arial" w:hAnsi="Arial" w:cs="Arial"/>
          <w:sz w:val="20"/>
          <w:szCs w:val="20"/>
        </w:rPr>
        <w:t>navedejo imena oseb, ki bodo odgovorne za izvedbo predmetnega naročila.</w:t>
      </w:r>
    </w:p>
    <w:p w:rsidR="008570B0" w:rsidRPr="006B1062" w:rsidRDefault="008570B0" w:rsidP="00736DFE">
      <w:pPr>
        <w:numPr>
          <w:ilvl w:val="0"/>
          <w:numId w:val="2"/>
        </w:numPr>
        <w:tabs>
          <w:tab w:val="clear" w:pos="720"/>
          <w:tab w:val="num" w:pos="360"/>
        </w:tabs>
        <w:spacing w:line="260" w:lineRule="exact"/>
        <w:ind w:left="360"/>
        <w:jc w:val="both"/>
        <w:rPr>
          <w:rFonts w:ascii="Arial" w:hAnsi="Arial" w:cs="Arial"/>
          <w:sz w:val="20"/>
          <w:szCs w:val="20"/>
        </w:rPr>
      </w:pPr>
      <w:r w:rsidRPr="00D72AF2">
        <w:rPr>
          <w:rFonts w:ascii="Arial" w:hAnsi="Arial" w:cs="Arial"/>
          <w:sz w:val="20"/>
          <w:szCs w:val="20"/>
        </w:rPr>
        <w:t xml:space="preserve">Za vsakega ponudnika skupne ponudbe </w:t>
      </w:r>
      <w:r w:rsidRPr="00D72AF2">
        <w:rPr>
          <w:rFonts w:ascii="Arial" w:hAnsi="Arial" w:cs="Arial"/>
          <w:bCs/>
          <w:sz w:val="20"/>
          <w:szCs w:val="20"/>
        </w:rPr>
        <w:t xml:space="preserve">ločen </w:t>
      </w:r>
      <w:r w:rsidRPr="00D72AF2">
        <w:rPr>
          <w:rFonts w:ascii="Arial" w:hAnsi="Arial" w:cs="Arial"/>
          <w:sz w:val="20"/>
          <w:szCs w:val="20"/>
        </w:rPr>
        <w:t>Enotni evropski dokument v zvezi z oddajo javnega naročila (obrazec ESPD), Prilogo št. 1</w:t>
      </w:r>
      <w:r w:rsidR="00410D3F">
        <w:rPr>
          <w:rFonts w:ascii="Arial" w:hAnsi="Arial" w:cs="Arial"/>
          <w:sz w:val="20"/>
          <w:szCs w:val="20"/>
        </w:rPr>
        <w:t>, Prilogo št. 1A</w:t>
      </w:r>
      <w:r w:rsidR="009D282E">
        <w:rPr>
          <w:rFonts w:ascii="Arial" w:hAnsi="Arial" w:cs="Arial"/>
          <w:sz w:val="20"/>
          <w:szCs w:val="20"/>
        </w:rPr>
        <w:t xml:space="preserve"> </w:t>
      </w:r>
      <w:r w:rsidR="009D282E" w:rsidRPr="00ED4593">
        <w:rPr>
          <w:rFonts w:ascii="Arial" w:hAnsi="Arial" w:cs="Arial"/>
          <w:color w:val="000000" w:themeColor="text1"/>
          <w:sz w:val="20"/>
          <w:szCs w:val="20"/>
        </w:rPr>
        <w:t>in Prilogo št. 2</w:t>
      </w:r>
      <w:r w:rsidRPr="00D72AF2">
        <w:rPr>
          <w:rFonts w:ascii="Arial" w:hAnsi="Arial" w:cs="Arial"/>
          <w:sz w:val="20"/>
          <w:szCs w:val="20"/>
        </w:rPr>
        <w:t xml:space="preserve">, ter dokazila, ki so navedena za vsako zahtevo v </w:t>
      </w:r>
      <w:r w:rsidR="009D282E">
        <w:rPr>
          <w:rFonts w:ascii="Arial" w:hAnsi="Arial" w:cs="Arial"/>
          <w:sz w:val="20"/>
          <w:szCs w:val="20"/>
        </w:rPr>
        <w:t>točki 8.1 ter podtočki</w:t>
      </w:r>
      <w:r w:rsidRPr="006B1062">
        <w:rPr>
          <w:rFonts w:ascii="Arial" w:hAnsi="Arial" w:cs="Arial"/>
          <w:sz w:val="20"/>
          <w:szCs w:val="20"/>
        </w:rPr>
        <w:t xml:space="preserve"> </w:t>
      </w:r>
      <w:r w:rsidR="009D282E">
        <w:rPr>
          <w:rFonts w:ascii="Arial" w:hAnsi="Arial" w:cs="Arial"/>
          <w:bCs/>
          <w:sz w:val="20"/>
          <w:szCs w:val="20"/>
        </w:rPr>
        <w:t>8.2.1</w:t>
      </w:r>
      <w:r w:rsidRPr="006B1062">
        <w:rPr>
          <w:rFonts w:ascii="Arial" w:hAnsi="Arial" w:cs="Arial"/>
          <w:bCs/>
          <w:sz w:val="20"/>
          <w:szCs w:val="20"/>
        </w:rPr>
        <w:t xml:space="preserve">. </w:t>
      </w:r>
    </w:p>
    <w:p w:rsidR="008570B0" w:rsidRPr="004F31DE" w:rsidRDefault="009D282E" w:rsidP="00736DFE">
      <w:pPr>
        <w:numPr>
          <w:ilvl w:val="0"/>
          <w:numId w:val="2"/>
        </w:numPr>
        <w:tabs>
          <w:tab w:val="clear" w:pos="720"/>
          <w:tab w:val="num" w:pos="360"/>
        </w:tabs>
        <w:spacing w:line="260" w:lineRule="exact"/>
        <w:ind w:left="360"/>
        <w:jc w:val="both"/>
        <w:rPr>
          <w:rFonts w:ascii="Arial" w:hAnsi="Arial" w:cs="Arial"/>
          <w:sz w:val="20"/>
          <w:szCs w:val="20"/>
        </w:rPr>
      </w:pPr>
      <w:r>
        <w:rPr>
          <w:rFonts w:ascii="Arial" w:hAnsi="Arial" w:cs="Arial"/>
          <w:sz w:val="20"/>
          <w:szCs w:val="20"/>
        </w:rPr>
        <w:t>Ostala dokazila iz točke 10</w:t>
      </w:r>
      <w:r w:rsidR="008570B0" w:rsidRPr="005C55E1">
        <w:rPr>
          <w:rFonts w:ascii="Arial" w:hAnsi="Arial" w:cs="Arial"/>
          <w:sz w:val="20"/>
          <w:szCs w:val="20"/>
        </w:rPr>
        <w:t>.2 (Ponudbena dokumentacija</w:t>
      </w:r>
      <w:r w:rsidR="008570B0" w:rsidRPr="00453625">
        <w:rPr>
          <w:rFonts w:ascii="Arial" w:hAnsi="Arial" w:cs="Arial"/>
          <w:sz w:val="20"/>
          <w:szCs w:val="20"/>
        </w:rPr>
        <w:t xml:space="preserve">) </w:t>
      </w:r>
      <w:r w:rsidR="008570B0" w:rsidRPr="004F31DE">
        <w:rPr>
          <w:rFonts w:ascii="Arial" w:hAnsi="Arial" w:cs="Arial"/>
          <w:sz w:val="20"/>
          <w:szCs w:val="20"/>
        </w:rPr>
        <w:t>predložijo ponudniki skupne ponudbe skupaj,</w:t>
      </w:r>
      <w:r w:rsidR="000F2890">
        <w:rPr>
          <w:rFonts w:ascii="Arial" w:hAnsi="Arial" w:cs="Arial"/>
          <w:sz w:val="20"/>
          <w:szCs w:val="20"/>
        </w:rPr>
        <w:t xml:space="preserve"> in sicer eno dokazilo (obrazec/</w:t>
      </w:r>
      <w:r w:rsidR="008570B0" w:rsidRPr="004F31DE">
        <w:rPr>
          <w:rFonts w:ascii="Arial" w:hAnsi="Arial" w:cs="Arial"/>
          <w:sz w:val="20"/>
          <w:szCs w:val="20"/>
        </w:rPr>
        <w:t xml:space="preserve">dokument), podpisano s strani vsaj enega izmed ponudnikov, ki sodelujejo v skupni ponudbi. </w:t>
      </w:r>
    </w:p>
    <w:p w:rsidR="008570B0" w:rsidRPr="00453625" w:rsidRDefault="008570B0" w:rsidP="008570B0">
      <w:pPr>
        <w:spacing w:line="260" w:lineRule="exact"/>
        <w:jc w:val="both"/>
        <w:rPr>
          <w:rFonts w:ascii="Arial" w:hAnsi="Arial" w:cs="Arial"/>
          <w:sz w:val="20"/>
          <w:szCs w:val="20"/>
        </w:rPr>
      </w:pPr>
    </w:p>
    <w:p w:rsidR="00F9562F" w:rsidRPr="000857E6" w:rsidRDefault="00F9562F" w:rsidP="00F9562F">
      <w:pPr>
        <w:spacing w:line="260" w:lineRule="exact"/>
        <w:jc w:val="both"/>
        <w:rPr>
          <w:rFonts w:ascii="Arial" w:hAnsi="Arial" w:cs="Arial"/>
          <w:sz w:val="20"/>
          <w:szCs w:val="20"/>
        </w:rPr>
      </w:pPr>
      <w:r w:rsidRPr="000857E6">
        <w:rPr>
          <w:rFonts w:ascii="Arial" w:hAnsi="Arial" w:cs="Arial"/>
          <w:sz w:val="20"/>
          <w:szCs w:val="20"/>
        </w:rPr>
        <w:t xml:space="preserve">Zaželeno je, da ponudniki v </w:t>
      </w:r>
      <w:r w:rsidR="00E66C9E">
        <w:rPr>
          <w:rFonts w:ascii="Arial" w:hAnsi="Arial" w:cs="Arial"/>
          <w:sz w:val="20"/>
          <w:szCs w:val="20"/>
        </w:rPr>
        <w:t>P</w:t>
      </w:r>
      <w:r w:rsidRPr="000857E6">
        <w:rPr>
          <w:rFonts w:ascii="Arial" w:hAnsi="Arial" w:cs="Arial"/>
          <w:sz w:val="20"/>
          <w:szCs w:val="20"/>
        </w:rPr>
        <w:t xml:space="preserve">rilogi št. 1 navedejo enega izmed ponudnikov, ki sodeluje v skupni ponudbi, s katerim bo naročnik komuniciral do sprejema odločitve </w:t>
      </w:r>
      <w:r w:rsidR="00B01E20">
        <w:rPr>
          <w:rFonts w:ascii="Arial" w:hAnsi="Arial" w:cs="Arial"/>
          <w:sz w:val="20"/>
          <w:szCs w:val="20"/>
        </w:rPr>
        <w:t>v zvezi z oddajo javnega naročila</w:t>
      </w:r>
      <w:r w:rsidRPr="000857E6">
        <w:rPr>
          <w:rFonts w:ascii="Arial" w:hAnsi="Arial" w:cs="Arial"/>
          <w:sz w:val="20"/>
          <w:szCs w:val="20"/>
        </w:rPr>
        <w:t>, v nasprotnem primeru bo naročnik vso korespondenco naslavljal na vse sodelujoče ponudnike.</w:t>
      </w:r>
    </w:p>
    <w:p w:rsidR="00A84C52" w:rsidRPr="00453625" w:rsidRDefault="00A84C52" w:rsidP="00483E3E">
      <w:pPr>
        <w:spacing w:line="260" w:lineRule="exact"/>
        <w:jc w:val="both"/>
        <w:rPr>
          <w:rFonts w:ascii="Arial" w:hAnsi="Arial" w:cs="Arial"/>
          <w:sz w:val="20"/>
          <w:szCs w:val="20"/>
        </w:rPr>
      </w:pPr>
    </w:p>
    <w:p w:rsidR="00B00987" w:rsidRPr="00453625" w:rsidRDefault="00B15C24" w:rsidP="00C879F3">
      <w:pPr>
        <w:pStyle w:val="Naslov3"/>
      </w:pPr>
      <w:bookmarkStart w:id="41" w:name="_Toc152664218"/>
      <w:r w:rsidRPr="00453625">
        <w:lastRenderedPageBreak/>
        <w:t>Ponudba s podizvajalci</w:t>
      </w:r>
      <w:bookmarkEnd w:id="41"/>
      <w:r w:rsidR="00C93843" w:rsidRPr="00453625">
        <w:t xml:space="preserve"> </w:t>
      </w:r>
    </w:p>
    <w:p w:rsidR="00B15C24" w:rsidRPr="00B867DB" w:rsidRDefault="00B15C24" w:rsidP="00483E3E">
      <w:pPr>
        <w:spacing w:line="260" w:lineRule="exact"/>
        <w:jc w:val="both"/>
        <w:rPr>
          <w:rFonts w:ascii="Arial" w:hAnsi="Arial" w:cs="Arial"/>
          <w:sz w:val="20"/>
          <w:szCs w:val="20"/>
        </w:rPr>
      </w:pPr>
    </w:p>
    <w:p w:rsidR="00ED12D4" w:rsidRPr="004F31DE" w:rsidRDefault="00ED12D4" w:rsidP="00743511">
      <w:pPr>
        <w:spacing w:line="276" w:lineRule="auto"/>
        <w:jc w:val="both"/>
        <w:rPr>
          <w:rFonts w:ascii="Arial" w:hAnsi="Arial" w:cs="Arial"/>
          <w:sz w:val="20"/>
          <w:szCs w:val="20"/>
        </w:rPr>
      </w:pPr>
      <w:r w:rsidRPr="004F31DE">
        <w:rPr>
          <w:rFonts w:ascii="Arial" w:hAnsi="Arial" w:cs="Arial"/>
          <w:sz w:val="20"/>
          <w:szCs w:val="20"/>
        </w:rPr>
        <w:t xml:space="preserve">Podizvajalec je gospodarski subjekt, ki je pravna ali fizična oseba in za ponudnika, s katerim je naročnik sklenil pogodbo o izvedbi javnega naročila, dobavlja blago ali izvaja storitev, ki je neposredno povezana s predmetom javnega naročila. </w:t>
      </w:r>
      <w:r w:rsidR="00743511" w:rsidRPr="004F31DE">
        <w:rPr>
          <w:rFonts w:ascii="Arial" w:hAnsi="Arial" w:cs="Arial"/>
          <w:sz w:val="20"/>
          <w:szCs w:val="20"/>
        </w:rPr>
        <w:t>Gospodarski subjekt, ki ustreza tej definicij, se šteje za podizvajalca ne glede na to, ali se ponudnik sklicuje na njegove zmogljivosti (kapacitete) pri izpolnjevanju pogojev.</w:t>
      </w:r>
    </w:p>
    <w:p w:rsidR="00ED12D4" w:rsidRPr="004F31DE" w:rsidRDefault="00ED12D4" w:rsidP="00743511">
      <w:pPr>
        <w:spacing w:line="276" w:lineRule="auto"/>
        <w:jc w:val="both"/>
        <w:rPr>
          <w:rFonts w:ascii="Arial" w:hAnsi="Arial" w:cs="Arial"/>
          <w:sz w:val="20"/>
          <w:szCs w:val="20"/>
        </w:rPr>
      </w:pPr>
    </w:p>
    <w:p w:rsidR="00ED12D4" w:rsidRPr="004F31DE" w:rsidRDefault="00ED12D4" w:rsidP="00743511">
      <w:pPr>
        <w:spacing w:line="276" w:lineRule="auto"/>
        <w:jc w:val="both"/>
        <w:rPr>
          <w:rFonts w:ascii="Arial" w:hAnsi="Arial" w:cs="Arial"/>
          <w:sz w:val="20"/>
          <w:szCs w:val="20"/>
        </w:rPr>
      </w:pPr>
      <w:r w:rsidRPr="004F31DE">
        <w:rPr>
          <w:rFonts w:ascii="Arial" w:hAnsi="Arial" w:cs="Arial"/>
          <w:sz w:val="20"/>
          <w:szCs w:val="20"/>
        </w:rPr>
        <w:t xml:space="preserve">Ponudnik lahko skladno s 94. členom ZJN-3 del javnega naročila odda v </w:t>
      </w:r>
      <w:proofErr w:type="spellStart"/>
      <w:r w:rsidRPr="004F31DE">
        <w:rPr>
          <w:rFonts w:ascii="Arial" w:hAnsi="Arial" w:cs="Arial"/>
          <w:sz w:val="20"/>
          <w:szCs w:val="20"/>
        </w:rPr>
        <w:t>podizvajanje</w:t>
      </w:r>
      <w:proofErr w:type="spellEnd"/>
      <w:r>
        <w:rPr>
          <w:rFonts w:ascii="Arial" w:hAnsi="Arial" w:cs="Arial"/>
          <w:sz w:val="20"/>
          <w:szCs w:val="20"/>
        </w:rPr>
        <w:t xml:space="preserve">, vendar v </w:t>
      </w:r>
      <w:proofErr w:type="spellStart"/>
      <w:r>
        <w:rPr>
          <w:rFonts w:ascii="Arial" w:hAnsi="Arial" w:cs="Arial"/>
          <w:sz w:val="20"/>
          <w:szCs w:val="20"/>
        </w:rPr>
        <w:t>podizvajanje</w:t>
      </w:r>
      <w:proofErr w:type="spellEnd"/>
      <w:r>
        <w:rPr>
          <w:rFonts w:ascii="Arial" w:hAnsi="Arial" w:cs="Arial"/>
          <w:sz w:val="20"/>
          <w:szCs w:val="20"/>
        </w:rPr>
        <w:t xml:space="preserve"> ne sme oddati celotnega javnega naročila</w:t>
      </w:r>
      <w:r w:rsidRPr="004F31DE">
        <w:rPr>
          <w:rFonts w:ascii="Arial" w:hAnsi="Arial" w:cs="Arial"/>
          <w:sz w:val="20"/>
          <w:szCs w:val="20"/>
        </w:rPr>
        <w:t>. Po</w:t>
      </w:r>
      <w:r>
        <w:rPr>
          <w:rFonts w:ascii="Arial" w:hAnsi="Arial" w:cs="Arial"/>
          <w:sz w:val="20"/>
          <w:szCs w:val="20"/>
        </w:rPr>
        <w:t xml:space="preserve">nudnik </w:t>
      </w:r>
      <w:r w:rsidRPr="004F31DE">
        <w:rPr>
          <w:rFonts w:ascii="Arial" w:hAnsi="Arial" w:cs="Arial"/>
          <w:sz w:val="20"/>
          <w:szCs w:val="20"/>
        </w:rPr>
        <w:t xml:space="preserve">mora v ponudbi navesti vse podizvajalce ter vsak del javnega naročila, ki ga namerava oddati v </w:t>
      </w:r>
      <w:proofErr w:type="spellStart"/>
      <w:r w:rsidRPr="004F31DE">
        <w:rPr>
          <w:rFonts w:ascii="Arial" w:hAnsi="Arial" w:cs="Arial"/>
          <w:sz w:val="20"/>
          <w:szCs w:val="20"/>
        </w:rPr>
        <w:t>podizvajanje</w:t>
      </w:r>
      <w:proofErr w:type="spellEnd"/>
      <w:r w:rsidRPr="004F31DE">
        <w:rPr>
          <w:rFonts w:ascii="Arial" w:hAnsi="Arial" w:cs="Arial"/>
          <w:sz w:val="20"/>
          <w:szCs w:val="20"/>
        </w:rPr>
        <w:t xml:space="preserve"> ter mora upoštevati obveznosti iz 94. člena ZJN-3. </w:t>
      </w:r>
    </w:p>
    <w:p w:rsidR="00ED12D4" w:rsidRPr="004F31DE" w:rsidRDefault="00ED12D4" w:rsidP="00743511">
      <w:pPr>
        <w:spacing w:line="276" w:lineRule="auto"/>
        <w:jc w:val="both"/>
        <w:rPr>
          <w:rFonts w:ascii="Arial" w:hAnsi="Arial" w:cs="Arial"/>
          <w:sz w:val="20"/>
          <w:szCs w:val="20"/>
        </w:rPr>
      </w:pPr>
    </w:p>
    <w:p w:rsidR="00ED12D4" w:rsidRPr="004F31DE" w:rsidRDefault="00ED12D4" w:rsidP="00743511">
      <w:pPr>
        <w:spacing w:line="276" w:lineRule="auto"/>
        <w:jc w:val="both"/>
        <w:rPr>
          <w:rFonts w:ascii="Arial" w:hAnsi="Arial" w:cs="Arial"/>
          <w:sz w:val="20"/>
          <w:szCs w:val="20"/>
        </w:rPr>
      </w:pPr>
      <w:r w:rsidRPr="004F31DE">
        <w:rPr>
          <w:rFonts w:ascii="Arial" w:hAnsi="Arial" w:cs="Arial"/>
          <w:sz w:val="20"/>
          <w:szCs w:val="20"/>
        </w:rPr>
        <w:t>Za podizvajalca mora ponudnik v ponudbi predložiti Dokazila</w:t>
      </w:r>
      <w:r w:rsidR="00743511">
        <w:rPr>
          <w:rFonts w:ascii="Arial" w:hAnsi="Arial" w:cs="Arial"/>
          <w:sz w:val="20"/>
          <w:szCs w:val="20"/>
        </w:rPr>
        <w:t xml:space="preserve"> za podizvajalca, navedena v </w:t>
      </w:r>
      <w:r w:rsidRPr="004B5C7A">
        <w:rPr>
          <w:rFonts w:ascii="Arial" w:hAnsi="Arial" w:cs="Arial"/>
          <w:sz w:val="20"/>
          <w:szCs w:val="20"/>
        </w:rPr>
        <w:t xml:space="preserve">točki </w:t>
      </w:r>
      <w:r w:rsidR="00D3436F">
        <w:rPr>
          <w:rFonts w:ascii="Arial" w:hAnsi="Arial" w:cs="Arial"/>
          <w:sz w:val="20"/>
          <w:szCs w:val="20"/>
        </w:rPr>
        <w:t>10</w:t>
      </w:r>
      <w:r w:rsidR="00743511" w:rsidRPr="004B5C7A">
        <w:rPr>
          <w:rFonts w:ascii="Arial" w:hAnsi="Arial" w:cs="Arial"/>
          <w:sz w:val="20"/>
          <w:szCs w:val="20"/>
        </w:rPr>
        <w:t>.2.3</w:t>
      </w:r>
      <w:r w:rsidR="00743511">
        <w:rPr>
          <w:rFonts w:ascii="Arial" w:hAnsi="Arial" w:cs="Arial"/>
          <w:sz w:val="20"/>
          <w:szCs w:val="20"/>
        </w:rPr>
        <w:t xml:space="preserve"> </w:t>
      </w:r>
      <w:r w:rsidRPr="004F31DE">
        <w:rPr>
          <w:rFonts w:ascii="Arial" w:hAnsi="Arial" w:cs="Arial"/>
          <w:sz w:val="20"/>
          <w:szCs w:val="20"/>
        </w:rPr>
        <w:t xml:space="preserve">tega dela </w:t>
      </w:r>
      <w:r w:rsidR="00A16A70">
        <w:rPr>
          <w:rFonts w:ascii="Arial" w:hAnsi="Arial" w:cs="Arial"/>
          <w:sz w:val="20"/>
          <w:szCs w:val="20"/>
        </w:rPr>
        <w:t xml:space="preserve">razpisne </w:t>
      </w:r>
      <w:r w:rsidRPr="004F31DE">
        <w:rPr>
          <w:rFonts w:ascii="Arial" w:hAnsi="Arial" w:cs="Arial"/>
          <w:sz w:val="20"/>
          <w:szCs w:val="20"/>
        </w:rPr>
        <w:t>dokumentacije.</w:t>
      </w:r>
    </w:p>
    <w:p w:rsidR="00ED12D4" w:rsidRDefault="00ED12D4" w:rsidP="00743511">
      <w:pPr>
        <w:spacing w:line="276" w:lineRule="auto"/>
        <w:jc w:val="both"/>
        <w:rPr>
          <w:rFonts w:ascii="Arial" w:hAnsi="Arial" w:cs="Arial"/>
          <w:sz w:val="20"/>
          <w:szCs w:val="20"/>
        </w:rPr>
      </w:pPr>
    </w:p>
    <w:p w:rsidR="00F10A7D" w:rsidRDefault="00ED12D4" w:rsidP="00ED32ED">
      <w:pPr>
        <w:spacing w:line="276" w:lineRule="auto"/>
        <w:jc w:val="both"/>
        <w:rPr>
          <w:rFonts w:ascii="Arial" w:hAnsi="Arial" w:cs="Arial"/>
          <w:sz w:val="20"/>
          <w:szCs w:val="20"/>
        </w:rPr>
      </w:pPr>
      <w:r w:rsidRPr="004F31DE">
        <w:rPr>
          <w:rFonts w:ascii="Arial" w:hAnsi="Arial" w:cs="Arial"/>
          <w:sz w:val="20"/>
          <w:szCs w:val="20"/>
        </w:rPr>
        <w:t>V primeru, da podizvajalec, ki ga je ponudnik prijavil v ponudbi, ne izpolnjuje vseh navedenih zahtev, bo moral ponudnik v roku, ki ga bo določil naročnik, zagotoviti zamenjavo podizvajalca, ali zagotoviti, da bo del naročila, ki bi ga sicer izvedel podizvajalec, izvedel ponudnik sam</w:t>
      </w:r>
      <w:r>
        <w:rPr>
          <w:rFonts w:ascii="Arial" w:hAnsi="Arial" w:cs="Arial"/>
          <w:sz w:val="20"/>
          <w:szCs w:val="20"/>
        </w:rPr>
        <w:t>.</w:t>
      </w:r>
    </w:p>
    <w:p w:rsidR="00CB5597" w:rsidRDefault="00CB5597" w:rsidP="00ED32ED">
      <w:pPr>
        <w:spacing w:line="276" w:lineRule="auto"/>
        <w:jc w:val="both"/>
        <w:rPr>
          <w:rFonts w:ascii="Arial" w:hAnsi="Arial" w:cs="Arial"/>
          <w:sz w:val="20"/>
          <w:szCs w:val="20"/>
        </w:rPr>
      </w:pPr>
    </w:p>
    <w:p w:rsidR="00ED32ED" w:rsidRDefault="000827DF" w:rsidP="000827DF">
      <w:pPr>
        <w:spacing w:line="276" w:lineRule="auto"/>
        <w:jc w:val="both"/>
        <w:rPr>
          <w:rFonts w:ascii="Arial" w:hAnsi="Arial" w:cs="Arial"/>
          <w:sz w:val="20"/>
          <w:szCs w:val="20"/>
        </w:rPr>
      </w:pPr>
      <w:r w:rsidRPr="000827DF">
        <w:rPr>
          <w:rFonts w:ascii="Arial" w:hAnsi="Arial" w:cs="Arial"/>
          <w:sz w:val="20"/>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pozvati ponudnika k predložitvi dokazil za podizvajalca, ki bo v skupni vrednosti javnega naročila</w:t>
      </w:r>
      <w:r w:rsidR="00B34F94">
        <w:rPr>
          <w:rFonts w:ascii="Arial" w:hAnsi="Arial" w:cs="Arial"/>
          <w:sz w:val="20"/>
          <w:szCs w:val="20"/>
        </w:rPr>
        <w:t xml:space="preserve"> za posamezen sklop</w:t>
      </w:r>
      <w:r w:rsidRPr="000827DF">
        <w:rPr>
          <w:rFonts w:ascii="Arial" w:hAnsi="Arial" w:cs="Arial"/>
          <w:sz w:val="20"/>
          <w:szCs w:val="20"/>
        </w:rPr>
        <w:t xml:space="preserve"> udeležen v več kot 10 % vrednosti, ki izkazujejo, da okoliščine iz navedenega 5k člena ne obstajajo. Ponudnik bo zahtevano moral predložiti v roku, ki ga bo določil naročnik, v nasprotnem primeru bo ponudnik dolžan zagotoviti zamenjavo podizvajalca, ali zagotoviti, da bo del naročila, ki bi ga sicer izvedel podizvajalec, izvedel ponudnik sam.</w:t>
      </w:r>
    </w:p>
    <w:p w:rsidR="001A6D07" w:rsidRDefault="001A6D07" w:rsidP="001A6D07">
      <w:pPr>
        <w:spacing w:after="240" w:line="276" w:lineRule="auto"/>
        <w:jc w:val="both"/>
        <w:rPr>
          <w:rFonts w:ascii="Arial" w:hAnsi="Arial" w:cs="Arial"/>
          <w:sz w:val="20"/>
          <w:szCs w:val="20"/>
        </w:rPr>
      </w:pPr>
    </w:p>
    <w:p w:rsidR="00291769" w:rsidRPr="004F31DE" w:rsidRDefault="00291769" w:rsidP="00B61895">
      <w:pPr>
        <w:pStyle w:val="Naslov3"/>
        <w:spacing w:before="0"/>
      </w:pPr>
      <w:bookmarkStart w:id="42" w:name="_Toc152664219"/>
      <w:r w:rsidRPr="004F31DE">
        <w:t>Uporaba zmogljivosti drugih subjektov</w:t>
      </w:r>
      <w:bookmarkEnd w:id="42"/>
    </w:p>
    <w:p w:rsidR="00291769" w:rsidRPr="004F31DE" w:rsidRDefault="00291769" w:rsidP="00483E3E">
      <w:pPr>
        <w:pStyle w:val="Odstavekseznama"/>
        <w:keepNext/>
        <w:spacing w:line="260" w:lineRule="exact"/>
        <w:ind w:left="0"/>
        <w:rPr>
          <w:rFonts w:cs="Arial"/>
          <w:szCs w:val="20"/>
        </w:rPr>
      </w:pPr>
    </w:p>
    <w:p w:rsidR="008570B0" w:rsidRPr="000857E6" w:rsidRDefault="008570B0" w:rsidP="008570B0">
      <w:pPr>
        <w:pStyle w:val="Odstavekseznama"/>
        <w:keepNext/>
        <w:spacing w:line="260" w:lineRule="exact"/>
        <w:ind w:left="0"/>
        <w:rPr>
          <w:rFonts w:cs="Arial"/>
          <w:szCs w:val="20"/>
        </w:rPr>
      </w:pPr>
      <w:r w:rsidRPr="000857E6">
        <w:rPr>
          <w:rFonts w:cs="Arial"/>
          <w:szCs w:val="20"/>
        </w:rPr>
        <w:t xml:space="preserve">Ponudnik lahko </w:t>
      </w:r>
      <w:r w:rsidR="00E47A3A" w:rsidRPr="000857E6">
        <w:rPr>
          <w:rFonts w:cs="Arial"/>
          <w:szCs w:val="20"/>
        </w:rPr>
        <w:t xml:space="preserve">za izpolnjevanje </w:t>
      </w:r>
      <w:r w:rsidRPr="000857E6">
        <w:rPr>
          <w:rFonts w:cs="Arial"/>
          <w:szCs w:val="20"/>
        </w:rPr>
        <w:t xml:space="preserve">pogojev skladno z 81. členom ZJN-3, v ponudbi uporabi zmogljivosti (kapacitete) drugih subjektov, ne glede na pravno razmerje med njim in temi subjekti. </w:t>
      </w:r>
    </w:p>
    <w:p w:rsidR="008570B0" w:rsidRPr="000857E6" w:rsidRDefault="008570B0" w:rsidP="008570B0">
      <w:pPr>
        <w:pStyle w:val="Odstavekseznama"/>
        <w:keepNext/>
        <w:spacing w:line="260" w:lineRule="exact"/>
        <w:ind w:left="0"/>
        <w:rPr>
          <w:rFonts w:cs="Arial"/>
          <w:szCs w:val="20"/>
        </w:rPr>
      </w:pPr>
    </w:p>
    <w:p w:rsidR="008570B0" w:rsidRPr="000857E6" w:rsidRDefault="008570B0" w:rsidP="008570B0">
      <w:pPr>
        <w:pStyle w:val="Odstavekseznama"/>
        <w:keepNext/>
        <w:spacing w:line="260" w:lineRule="exact"/>
        <w:ind w:left="0"/>
        <w:rPr>
          <w:rFonts w:cs="Arial"/>
          <w:szCs w:val="20"/>
        </w:rPr>
      </w:pPr>
      <w:r w:rsidRPr="000857E6">
        <w:rPr>
          <w:rFonts w:cs="Arial"/>
          <w:szCs w:val="20"/>
        </w:rPr>
        <w:t xml:space="preserve">V tem primeru mora ponudnik v ponudbi predložiti Dokazila za drugi subjekt, navedena v </w:t>
      </w:r>
      <w:r w:rsidR="00F47749" w:rsidRPr="000857E6">
        <w:rPr>
          <w:rFonts w:cs="Arial"/>
          <w:szCs w:val="20"/>
        </w:rPr>
        <w:t xml:space="preserve">točki </w:t>
      </w:r>
      <w:r w:rsidR="00BC5F1C">
        <w:rPr>
          <w:rFonts w:cs="Arial"/>
          <w:szCs w:val="20"/>
        </w:rPr>
        <w:t>10</w:t>
      </w:r>
      <w:r w:rsidR="00F84B3F" w:rsidRPr="000857E6">
        <w:rPr>
          <w:rFonts w:cs="Arial"/>
          <w:szCs w:val="20"/>
        </w:rPr>
        <w:t>.2</w:t>
      </w:r>
      <w:r w:rsidR="00F47749" w:rsidRPr="000857E6">
        <w:rPr>
          <w:rFonts w:cs="Arial"/>
          <w:szCs w:val="20"/>
        </w:rPr>
        <w:t>.4</w:t>
      </w:r>
      <w:r w:rsidRPr="000857E6">
        <w:rPr>
          <w:rFonts w:cs="Arial"/>
          <w:szCs w:val="20"/>
        </w:rPr>
        <w:t xml:space="preserve"> tega dela </w:t>
      </w:r>
      <w:r w:rsidR="00A16A70">
        <w:rPr>
          <w:rFonts w:cs="Arial"/>
          <w:szCs w:val="20"/>
        </w:rPr>
        <w:t xml:space="preserve">razpisne </w:t>
      </w:r>
      <w:r w:rsidR="00E8559A" w:rsidRPr="000857E6">
        <w:rPr>
          <w:rFonts w:cs="Arial"/>
          <w:szCs w:val="20"/>
        </w:rPr>
        <w:t>dokumentacije</w:t>
      </w:r>
      <w:r w:rsidRPr="000857E6">
        <w:rPr>
          <w:rFonts w:cs="Arial"/>
          <w:szCs w:val="20"/>
        </w:rPr>
        <w:t>.</w:t>
      </w:r>
    </w:p>
    <w:p w:rsidR="008570B0" w:rsidRDefault="008570B0" w:rsidP="008570B0">
      <w:pPr>
        <w:spacing w:line="260" w:lineRule="exact"/>
        <w:jc w:val="both"/>
        <w:rPr>
          <w:rFonts w:ascii="Arial" w:hAnsi="Arial" w:cs="Arial"/>
          <w:sz w:val="20"/>
          <w:szCs w:val="20"/>
        </w:rPr>
      </w:pPr>
    </w:p>
    <w:p w:rsidR="008570B0" w:rsidRDefault="008570B0" w:rsidP="008570B0">
      <w:pPr>
        <w:spacing w:line="260" w:lineRule="exact"/>
        <w:jc w:val="both"/>
        <w:rPr>
          <w:rFonts w:ascii="Arial" w:hAnsi="Arial" w:cs="Arial"/>
          <w:sz w:val="20"/>
          <w:szCs w:val="20"/>
        </w:rPr>
      </w:pPr>
      <w:r w:rsidRPr="008F116E">
        <w:rPr>
          <w:rFonts w:ascii="Arial" w:hAnsi="Arial" w:cs="Arial"/>
          <w:sz w:val="20"/>
          <w:szCs w:val="20"/>
        </w:rPr>
        <w:t>V primeru, da subjekt, katerega zmogljivosti bo ponudnik uporabil, ne izpolnjuje vseh navedenih zahtev, bo moral ponudnik v roku, ki ga bo določil naročnik, zagotoviti zamenjavo subjekta, ali zagotoviti, da izpolnjuje pogoj z lastnimi kapacitetami.</w:t>
      </w:r>
    </w:p>
    <w:p w:rsidR="00474DC0" w:rsidRDefault="00474DC0" w:rsidP="008570B0">
      <w:pPr>
        <w:spacing w:line="260" w:lineRule="exact"/>
        <w:jc w:val="both"/>
        <w:rPr>
          <w:rFonts w:ascii="Arial" w:hAnsi="Arial" w:cs="Arial"/>
          <w:sz w:val="20"/>
          <w:szCs w:val="20"/>
        </w:rPr>
      </w:pPr>
    </w:p>
    <w:p w:rsidR="00474DC0" w:rsidRDefault="00474DC0" w:rsidP="008570B0">
      <w:pPr>
        <w:spacing w:line="260" w:lineRule="exact"/>
        <w:jc w:val="both"/>
        <w:rPr>
          <w:rFonts w:ascii="Arial" w:hAnsi="Arial" w:cs="Arial"/>
          <w:sz w:val="20"/>
          <w:szCs w:val="20"/>
        </w:rPr>
      </w:pPr>
      <w:r w:rsidRPr="00474DC0">
        <w:rPr>
          <w:rFonts w:ascii="Arial" w:hAnsi="Arial" w:cs="Arial"/>
          <w:sz w:val="20"/>
          <w:szCs w:val="20"/>
        </w:rPr>
        <w:t xml:space="preserve">Vezano na določila 5k člena Uredbe Sveta (EU) 2022/576 z dne 8. aprila 2022 o spremembi Uredbe (EU) št. 833/2014 o omejevalnih ukrepih zaradi delovanja Rusije, ki povzroča destabilizacijo razmer v Ukrajini, si naročnik pridržuje pravico kadarkoli med postopkom javnega naročila pozvati ponudnika k predložitvi dokazil za drugi subjekt, ki bo v skupni vrednosti javnega naročila </w:t>
      </w:r>
      <w:r w:rsidR="005F2889">
        <w:rPr>
          <w:rFonts w:ascii="Arial" w:hAnsi="Arial" w:cs="Arial"/>
          <w:sz w:val="20"/>
          <w:szCs w:val="20"/>
        </w:rPr>
        <w:t xml:space="preserve">za posamezen sklop </w:t>
      </w:r>
      <w:r w:rsidRPr="00474DC0">
        <w:rPr>
          <w:rFonts w:ascii="Arial" w:hAnsi="Arial" w:cs="Arial"/>
          <w:sz w:val="20"/>
          <w:szCs w:val="20"/>
        </w:rPr>
        <w:t>udeležen v več kot 10 % vrednosti, ki izkazujejo, da okoliščine iz navedenega 5k člena ne obstajajo. Ponudnik bo zahtevano moral predložiti v roku, ki ga bo določil naročnik, v nasprotnem primeru bo ponudnik dolžan zagotoviti zamenjavo drugega subjekta, ali zagotoviti, da izpolnjuje pogoj z lastnimi kapacitetami.</w:t>
      </w:r>
    </w:p>
    <w:p w:rsidR="00BC5F1C" w:rsidRPr="008F116E" w:rsidRDefault="00BC5F1C" w:rsidP="008570B0">
      <w:pPr>
        <w:spacing w:line="260" w:lineRule="exact"/>
        <w:jc w:val="both"/>
        <w:rPr>
          <w:rFonts w:ascii="Arial" w:hAnsi="Arial" w:cs="Arial"/>
          <w:sz w:val="20"/>
          <w:szCs w:val="20"/>
        </w:rPr>
      </w:pPr>
    </w:p>
    <w:p w:rsidR="00AA4BA5" w:rsidRPr="00A031C2" w:rsidRDefault="009B7AC0" w:rsidP="00C879F3">
      <w:pPr>
        <w:pStyle w:val="Naslov3"/>
      </w:pPr>
      <w:bookmarkStart w:id="43" w:name="_Toc152664220"/>
      <w:r w:rsidRPr="00A031C2">
        <w:lastRenderedPageBreak/>
        <w:t>T</w:t>
      </w:r>
      <w:r w:rsidR="00AA4BA5" w:rsidRPr="00A031C2">
        <w:t>uj</w:t>
      </w:r>
      <w:r w:rsidRPr="00A031C2">
        <w:t>i gospodarski subjekti</w:t>
      </w:r>
      <w:bookmarkEnd w:id="43"/>
    </w:p>
    <w:p w:rsidR="00AA4BA5" w:rsidRPr="00A031C2" w:rsidRDefault="00AA4BA5" w:rsidP="00483E3E">
      <w:pPr>
        <w:pStyle w:val="Odstavekseznama"/>
        <w:keepNext/>
        <w:spacing w:line="260" w:lineRule="exact"/>
        <w:ind w:left="0"/>
        <w:rPr>
          <w:rFonts w:cs="Arial"/>
          <w:szCs w:val="20"/>
        </w:rPr>
      </w:pPr>
    </w:p>
    <w:p w:rsidR="00F9562F" w:rsidRPr="00EF217F" w:rsidRDefault="00F9562F" w:rsidP="00F9562F">
      <w:pPr>
        <w:spacing w:line="260" w:lineRule="exact"/>
        <w:jc w:val="both"/>
        <w:rPr>
          <w:rFonts w:ascii="Arial" w:hAnsi="Arial" w:cs="Arial"/>
          <w:sz w:val="20"/>
          <w:szCs w:val="20"/>
        </w:rPr>
      </w:pPr>
      <w:r w:rsidRPr="00EF217F">
        <w:rPr>
          <w:rFonts w:ascii="Arial" w:hAnsi="Arial" w:cs="Arial"/>
          <w:sz w:val="20"/>
          <w:szCs w:val="20"/>
        </w:rPr>
        <w:t>Tuji ponudniki</w:t>
      </w:r>
      <w:r w:rsidR="000857E6" w:rsidRPr="00EF217F">
        <w:rPr>
          <w:rFonts w:ascii="Arial" w:hAnsi="Arial" w:cs="Arial"/>
          <w:sz w:val="20"/>
          <w:szCs w:val="20"/>
        </w:rPr>
        <w:t xml:space="preserve"> </w:t>
      </w:r>
      <w:r w:rsidRPr="00EF217F">
        <w:rPr>
          <w:rFonts w:ascii="Arial" w:hAnsi="Arial" w:cs="Arial"/>
          <w:sz w:val="20"/>
          <w:szCs w:val="20"/>
        </w:rPr>
        <w:t xml:space="preserve">(ponudniki, ki nimajo sedeža v Republiki Sloveniji) bodo morali poleg Enotnega evropskega dokumenta v zvezi z oddajo javnega naročila (ESPD), ki ga predložijo v ponudbi, in </w:t>
      </w:r>
      <w:r w:rsidR="0098143F">
        <w:rPr>
          <w:rFonts w:ascii="Arial" w:hAnsi="Arial" w:cs="Arial"/>
          <w:sz w:val="20"/>
          <w:szCs w:val="20"/>
        </w:rPr>
        <w:t>poleg ostalih dokazil iz točke 1</w:t>
      </w:r>
      <w:r w:rsidR="00882205">
        <w:rPr>
          <w:rFonts w:ascii="Arial" w:hAnsi="Arial" w:cs="Arial"/>
          <w:sz w:val="20"/>
          <w:szCs w:val="20"/>
        </w:rPr>
        <w:t>0</w:t>
      </w:r>
      <w:r w:rsidR="0098143F">
        <w:rPr>
          <w:rFonts w:ascii="Arial" w:hAnsi="Arial" w:cs="Arial"/>
          <w:sz w:val="20"/>
          <w:szCs w:val="20"/>
        </w:rPr>
        <w:t>.</w:t>
      </w:r>
      <w:r w:rsidR="00F84B3F" w:rsidRPr="00EF217F">
        <w:rPr>
          <w:rFonts w:ascii="Arial" w:hAnsi="Arial" w:cs="Arial"/>
          <w:sz w:val="20"/>
          <w:szCs w:val="20"/>
        </w:rPr>
        <w:t>2</w:t>
      </w:r>
      <w:r w:rsidRPr="00EF217F">
        <w:rPr>
          <w:rFonts w:ascii="Arial" w:hAnsi="Arial" w:cs="Arial"/>
          <w:sz w:val="20"/>
          <w:szCs w:val="20"/>
        </w:rPr>
        <w:t xml:space="preserve"> (Ponudbena dokumentacija) pred oddajo naročila na poziv naročnika predložiti tudi ustrezna dokazila (iz tretjega odstavka 77. člena ZJN-3</w:t>
      </w:r>
      <w:r w:rsidR="00882205">
        <w:rPr>
          <w:rFonts w:ascii="Arial" w:hAnsi="Arial" w:cs="Arial"/>
          <w:sz w:val="20"/>
          <w:szCs w:val="20"/>
        </w:rPr>
        <w:t>) v zvezi z zahtevami iz točke 8</w:t>
      </w:r>
      <w:r w:rsidRPr="00EF217F">
        <w:rPr>
          <w:rFonts w:ascii="Arial" w:hAnsi="Arial" w:cs="Arial"/>
          <w:sz w:val="20"/>
          <w:szCs w:val="20"/>
        </w:rPr>
        <w:t xml:space="preserve">.1 tega dela </w:t>
      </w:r>
      <w:r w:rsidR="00882205">
        <w:rPr>
          <w:rFonts w:ascii="Arial" w:hAnsi="Arial" w:cs="Arial"/>
          <w:sz w:val="20"/>
          <w:szCs w:val="20"/>
        </w:rPr>
        <w:t xml:space="preserve">razpisne </w:t>
      </w:r>
      <w:r w:rsidR="00E8559A" w:rsidRPr="00EF217F">
        <w:rPr>
          <w:rFonts w:ascii="Arial" w:hAnsi="Arial" w:cs="Arial"/>
          <w:sz w:val="20"/>
          <w:szCs w:val="20"/>
        </w:rPr>
        <w:t>dokumentacije</w:t>
      </w:r>
      <w:r w:rsidRPr="00EF217F">
        <w:rPr>
          <w:rFonts w:ascii="Arial" w:hAnsi="Arial" w:cs="Arial"/>
          <w:sz w:val="20"/>
          <w:szCs w:val="20"/>
        </w:rPr>
        <w:t>, in sicer:</w:t>
      </w:r>
    </w:p>
    <w:p w:rsidR="00F9562F" w:rsidRPr="00EF217F" w:rsidRDefault="00882205" w:rsidP="00736DFE">
      <w:pPr>
        <w:numPr>
          <w:ilvl w:val="0"/>
          <w:numId w:val="7"/>
        </w:numPr>
        <w:spacing w:line="260" w:lineRule="exact"/>
        <w:jc w:val="both"/>
        <w:rPr>
          <w:rFonts w:ascii="Arial" w:hAnsi="Arial" w:cs="Arial"/>
          <w:sz w:val="20"/>
          <w:szCs w:val="20"/>
        </w:rPr>
      </w:pPr>
      <w:r>
        <w:rPr>
          <w:rFonts w:ascii="Arial" w:hAnsi="Arial" w:cs="Arial"/>
          <w:sz w:val="20"/>
          <w:szCs w:val="20"/>
        </w:rPr>
        <w:t>v zvezi s točko 8</w:t>
      </w:r>
      <w:r w:rsidR="00F9562F" w:rsidRPr="00EF217F">
        <w:rPr>
          <w:rFonts w:ascii="Arial" w:hAnsi="Arial" w:cs="Arial"/>
          <w:sz w:val="20"/>
          <w:szCs w:val="20"/>
        </w:rPr>
        <w:t>.1.1 izpis iz ustreznega registra, kakršen je sodni register, če tega registra ni, pa enakovreden dokument, ki ga izda pristojni sodni ali upravni organ v državi članici ali matični državi ali državi, v kateri ima sedež ponudnik, in iz katerega je razvidno, da ne obstajajo razlogi za izključitev;</w:t>
      </w:r>
    </w:p>
    <w:p w:rsidR="00F9562F" w:rsidRPr="00EF217F" w:rsidRDefault="00882205" w:rsidP="00736DFE">
      <w:pPr>
        <w:numPr>
          <w:ilvl w:val="0"/>
          <w:numId w:val="7"/>
        </w:numPr>
        <w:spacing w:line="260" w:lineRule="exact"/>
        <w:jc w:val="both"/>
        <w:rPr>
          <w:rFonts w:ascii="Arial" w:hAnsi="Arial" w:cs="Arial"/>
          <w:sz w:val="20"/>
          <w:szCs w:val="20"/>
        </w:rPr>
      </w:pPr>
      <w:r>
        <w:rPr>
          <w:rFonts w:ascii="Arial" w:hAnsi="Arial" w:cs="Arial"/>
          <w:sz w:val="20"/>
          <w:szCs w:val="20"/>
        </w:rPr>
        <w:t>v zvezi s točko 8</w:t>
      </w:r>
      <w:r w:rsidR="00F9562F" w:rsidRPr="00EF217F">
        <w:rPr>
          <w:rFonts w:ascii="Arial" w:hAnsi="Arial" w:cs="Arial"/>
          <w:sz w:val="20"/>
          <w:szCs w:val="20"/>
        </w:rPr>
        <w:t>.1.2 potrdilo o izpolnjevanju obveznih dajatev in drugih denarnih nedavčnih obveznosti ter predloženih vseh obračunov davčnih odtegljajev za dohodke iz delovnega razmerja za obdobje zadnjih petih let, ki ga izda pristojni organ v državi članici ali tretji državi;</w:t>
      </w:r>
    </w:p>
    <w:p w:rsidR="00F9562F" w:rsidRPr="00EF217F" w:rsidRDefault="00CB51F0" w:rsidP="00736DFE">
      <w:pPr>
        <w:numPr>
          <w:ilvl w:val="0"/>
          <w:numId w:val="7"/>
        </w:numPr>
        <w:spacing w:line="260" w:lineRule="exact"/>
        <w:jc w:val="both"/>
        <w:rPr>
          <w:rFonts w:ascii="Arial" w:hAnsi="Arial" w:cs="Arial"/>
          <w:sz w:val="20"/>
          <w:szCs w:val="20"/>
        </w:rPr>
      </w:pPr>
      <w:r>
        <w:rPr>
          <w:rFonts w:ascii="Arial" w:hAnsi="Arial" w:cs="Arial"/>
          <w:sz w:val="20"/>
          <w:szCs w:val="20"/>
        </w:rPr>
        <w:t>v zvezi z drugo alinejo točke 8.1.4</w:t>
      </w:r>
      <w:r w:rsidR="00F9562F" w:rsidRPr="00EF217F">
        <w:rPr>
          <w:rFonts w:ascii="Arial" w:hAnsi="Arial" w:cs="Arial"/>
          <w:sz w:val="20"/>
          <w:szCs w:val="20"/>
        </w:rPr>
        <w:t xml:space="preserve"> izpis iz evidence o pravnomočnih odločbah o prekrških, ki jo vodi pristojni organ v državi članici ali tretji državi.</w:t>
      </w:r>
    </w:p>
    <w:p w:rsidR="00F9562F" w:rsidRPr="006B1062" w:rsidRDefault="00F9562F" w:rsidP="00F9562F">
      <w:pPr>
        <w:spacing w:line="260" w:lineRule="exact"/>
        <w:jc w:val="both"/>
        <w:rPr>
          <w:rFonts w:ascii="Arial" w:hAnsi="Arial" w:cs="Arial"/>
          <w:sz w:val="20"/>
          <w:szCs w:val="20"/>
        </w:rPr>
      </w:pPr>
    </w:p>
    <w:p w:rsidR="00F9562F" w:rsidRPr="00453625" w:rsidRDefault="00F9562F" w:rsidP="00F9562F">
      <w:pPr>
        <w:spacing w:line="260" w:lineRule="exact"/>
        <w:jc w:val="both"/>
        <w:rPr>
          <w:rFonts w:ascii="Arial" w:hAnsi="Arial" w:cs="Arial"/>
          <w:sz w:val="20"/>
          <w:szCs w:val="20"/>
        </w:rPr>
      </w:pPr>
      <w:r w:rsidRPr="00453625">
        <w:rPr>
          <w:rFonts w:ascii="Arial" w:hAnsi="Arial" w:cs="Arial"/>
          <w:sz w:val="20"/>
          <w:szCs w:val="20"/>
        </w:rPr>
        <w:t>Če država članica ali tretja država zgoraj navedenih dokumentov in potrdil ne izdaja ali če ti ne zajemajo vseh primerov iz zgoraj navedenih točk, jih ponudnik lahko nadomesti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ponudnik sedež.</w:t>
      </w:r>
    </w:p>
    <w:p w:rsidR="00F9562F" w:rsidRDefault="00F9562F" w:rsidP="00F9562F">
      <w:pPr>
        <w:spacing w:line="260" w:lineRule="exact"/>
        <w:jc w:val="both"/>
        <w:rPr>
          <w:rFonts w:ascii="Arial" w:hAnsi="Arial" w:cs="Arial"/>
          <w:sz w:val="20"/>
          <w:szCs w:val="20"/>
        </w:rPr>
      </w:pPr>
    </w:p>
    <w:p w:rsidR="00F9562F" w:rsidRPr="00EF217F" w:rsidRDefault="00F9562F" w:rsidP="00F9562F">
      <w:pPr>
        <w:spacing w:line="260" w:lineRule="exact"/>
        <w:jc w:val="both"/>
        <w:rPr>
          <w:rFonts w:ascii="Arial" w:hAnsi="Arial" w:cs="Arial"/>
          <w:sz w:val="20"/>
          <w:szCs w:val="20"/>
        </w:rPr>
      </w:pPr>
      <w:r w:rsidRPr="00EF217F">
        <w:rPr>
          <w:rFonts w:ascii="Arial" w:hAnsi="Arial" w:cs="Arial"/>
          <w:sz w:val="20"/>
          <w:szCs w:val="20"/>
        </w:rPr>
        <w:t>Ravno tako bo moral ponudnik pred oddajo naročila na poziv naročnika in v roku, ki ga bo v pozivu določil naročnik, predložiti dokazila za tuje(-ga) podizvajalce(-a), v primeru, da bo ponudnik v ponudbi prijavil tuje(-ga) podizvajalce(-a) oz. z njim(-i) nastopal na predmetnem javnem naročilu, in sicer dokazila, ki se zahtevajo za podizvajalca, pri čemer se smiselno upoštevajo zgornje navedbe.</w:t>
      </w:r>
    </w:p>
    <w:p w:rsidR="00F9562F" w:rsidRPr="00A031C2" w:rsidRDefault="00F9562F" w:rsidP="00F9562F">
      <w:pPr>
        <w:spacing w:line="260" w:lineRule="exact"/>
        <w:jc w:val="both"/>
        <w:rPr>
          <w:rFonts w:ascii="Arial" w:hAnsi="Arial" w:cs="Arial"/>
          <w:sz w:val="20"/>
          <w:szCs w:val="20"/>
        </w:rPr>
      </w:pPr>
    </w:p>
    <w:p w:rsidR="00F9562F" w:rsidRDefault="00F9562F" w:rsidP="00F9562F">
      <w:pPr>
        <w:spacing w:line="260" w:lineRule="exact"/>
        <w:jc w:val="both"/>
        <w:rPr>
          <w:rFonts w:ascii="Arial" w:hAnsi="Arial" w:cs="Arial"/>
          <w:sz w:val="20"/>
          <w:szCs w:val="20"/>
        </w:rPr>
      </w:pPr>
      <w:r w:rsidRPr="00A031C2">
        <w:rPr>
          <w:rFonts w:ascii="Arial" w:hAnsi="Arial" w:cs="Arial"/>
          <w:sz w:val="20"/>
          <w:szCs w:val="20"/>
        </w:rPr>
        <w:t>Enako, kot navedeno v prejšnjem odstavku, velja tudi za drug(-e) subjekt(</w:t>
      </w:r>
      <w:r w:rsidR="00CB51F0">
        <w:rPr>
          <w:rFonts w:ascii="Arial" w:hAnsi="Arial" w:cs="Arial"/>
          <w:sz w:val="20"/>
          <w:szCs w:val="20"/>
        </w:rPr>
        <w:t>-e), ki nima(-jo) sedeža v R</w:t>
      </w:r>
      <w:r w:rsidRPr="00A031C2">
        <w:rPr>
          <w:rFonts w:ascii="Arial" w:hAnsi="Arial" w:cs="Arial"/>
          <w:sz w:val="20"/>
          <w:szCs w:val="20"/>
        </w:rPr>
        <w:t>epubliki Sloveniji, v primeru da se ponudnik v ponudbi sklicuje na zmogljivosti (kapacitete) le-tega(-teh).</w:t>
      </w:r>
    </w:p>
    <w:p w:rsidR="00EA6E03" w:rsidRDefault="00EA6E03" w:rsidP="00F9562F">
      <w:pPr>
        <w:spacing w:line="260" w:lineRule="exact"/>
        <w:jc w:val="both"/>
        <w:rPr>
          <w:rFonts w:ascii="Arial" w:hAnsi="Arial" w:cs="Arial"/>
          <w:sz w:val="20"/>
          <w:szCs w:val="20"/>
        </w:rPr>
      </w:pPr>
    </w:p>
    <w:p w:rsidR="004F7589" w:rsidRDefault="004053B6" w:rsidP="00483E3E">
      <w:pPr>
        <w:spacing w:line="260" w:lineRule="exact"/>
        <w:jc w:val="both"/>
        <w:rPr>
          <w:rFonts w:ascii="Arial" w:hAnsi="Arial" w:cs="Arial"/>
          <w:sz w:val="20"/>
          <w:szCs w:val="20"/>
        </w:rPr>
      </w:pPr>
      <w:r w:rsidRPr="004053B6">
        <w:rPr>
          <w:rFonts w:ascii="Arial" w:hAnsi="Arial" w:cs="Arial"/>
          <w:sz w:val="20"/>
          <w:szCs w:val="20"/>
        </w:rPr>
        <w:t xml:space="preserve">Vezano na določila 5k člena Uredbe Sveta (EU) 2022/576 z dne 8. aprila 2022 o spremembi Uredbe (EU) št. 833/2014 o omejevalnih ukrepih zaradi delovanja Rusije, ki povzroča destabilizacijo razmer v Ukrajini, si naročnik pridržuje pravico kadarkoli med postopkom javnega naročila pozvati tujega ponudnika k predložitvi dokazil za tujega podizvajalca in za drugi subjekt, ki nima sedeža v Republiki Sloveniji, </w:t>
      </w:r>
      <w:r w:rsidR="00EA6E03" w:rsidRPr="00EA6E03">
        <w:rPr>
          <w:rFonts w:ascii="Arial" w:hAnsi="Arial" w:cs="Arial"/>
          <w:sz w:val="20"/>
          <w:szCs w:val="20"/>
        </w:rPr>
        <w:t xml:space="preserve">ki bo v skupni vrednosti javnega naročila </w:t>
      </w:r>
      <w:r w:rsidR="00A6659B">
        <w:rPr>
          <w:rFonts w:ascii="Arial" w:hAnsi="Arial" w:cs="Arial"/>
          <w:sz w:val="20"/>
          <w:szCs w:val="20"/>
        </w:rPr>
        <w:t xml:space="preserve">za posamezen sklop </w:t>
      </w:r>
      <w:r w:rsidR="00EA6E03" w:rsidRPr="00EA6E03">
        <w:rPr>
          <w:rFonts w:ascii="Arial" w:hAnsi="Arial" w:cs="Arial"/>
          <w:sz w:val="20"/>
          <w:szCs w:val="20"/>
        </w:rPr>
        <w:t>udeležen v več kot 10 % vrednosti, ki izkazujejo, da okoliščine iz navedenega 5k člena ne obstajajo. Tuj ponudnik bo zahtevano moral predložiti v roku, ki ga bo določil naročnik.</w:t>
      </w:r>
    </w:p>
    <w:p w:rsidR="00EA6E03" w:rsidRDefault="00EA6E03" w:rsidP="00483E3E">
      <w:pPr>
        <w:spacing w:line="260" w:lineRule="exact"/>
        <w:jc w:val="both"/>
        <w:rPr>
          <w:rFonts w:ascii="Arial" w:hAnsi="Arial" w:cs="Arial"/>
          <w:sz w:val="20"/>
          <w:szCs w:val="20"/>
        </w:rPr>
      </w:pPr>
    </w:p>
    <w:p w:rsidR="00497757" w:rsidRPr="007D0264" w:rsidRDefault="00497757" w:rsidP="00497757">
      <w:pPr>
        <w:pStyle w:val="Naslov3"/>
        <w:spacing w:after="240" w:line="260" w:lineRule="atLeast"/>
        <w:jc w:val="both"/>
        <w:rPr>
          <w:rFonts w:eastAsia="Calibri" w:cs="Arial"/>
          <w:szCs w:val="20"/>
        </w:rPr>
      </w:pPr>
      <w:bookmarkStart w:id="44" w:name="_Toc62631373"/>
      <w:bookmarkStart w:id="45" w:name="_Toc62632283"/>
      <w:bookmarkStart w:id="46" w:name="_Toc62649976"/>
      <w:bookmarkStart w:id="47" w:name="_Toc152664221"/>
      <w:r w:rsidRPr="007D0264">
        <w:rPr>
          <w:rFonts w:eastAsia="Calibri" w:cs="Arial"/>
          <w:szCs w:val="20"/>
        </w:rPr>
        <w:t>Variantne ponudbe</w:t>
      </w:r>
      <w:bookmarkEnd w:id="44"/>
      <w:bookmarkEnd w:id="45"/>
      <w:bookmarkEnd w:id="46"/>
      <w:bookmarkEnd w:id="47"/>
    </w:p>
    <w:p w:rsidR="00497757" w:rsidRPr="00453625" w:rsidRDefault="00497757" w:rsidP="00497757">
      <w:pPr>
        <w:spacing w:line="260" w:lineRule="atLeast"/>
        <w:jc w:val="both"/>
        <w:rPr>
          <w:rFonts w:ascii="Arial" w:hAnsi="Arial" w:cs="Arial"/>
          <w:sz w:val="20"/>
          <w:szCs w:val="20"/>
        </w:rPr>
      </w:pPr>
      <w:r w:rsidRPr="00453625">
        <w:rPr>
          <w:rFonts w:ascii="Arial" w:hAnsi="Arial" w:cs="Arial"/>
          <w:sz w:val="20"/>
          <w:szCs w:val="20"/>
        </w:rPr>
        <w:t>Variantne ponudbe niso dovoljene.</w:t>
      </w:r>
    </w:p>
    <w:p w:rsidR="00497757" w:rsidRDefault="00497757" w:rsidP="00483E3E">
      <w:pPr>
        <w:spacing w:line="260" w:lineRule="exact"/>
        <w:jc w:val="both"/>
        <w:rPr>
          <w:rFonts w:ascii="Arial" w:hAnsi="Arial" w:cs="Arial"/>
          <w:sz w:val="20"/>
          <w:szCs w:val="20"/>
        </w:rPr>
      </w:pPr>
    </w:p>
    <w:p w:rsidR="00A30220" w:rsidRPr="00497757" w:rsidRDefault="00A30220" w:rsidP="0005461E">
      <w:pPr>
        <w:pStyle w:val="Naslov1"/>
        <w:tabs>
          <w:tab w:val="left" w:pos="426"/>
        </w:tabs>
        <w:ind w:left="426" w:hanging="426"/>
      </w:pPr>
      <w:bookmarkStart w:id="48" w:name="_Toc152664222"/>
      <w:r w:rsidRPr="00497757">
        <w:t>F</w:t>
      </w:r>
      <w:r w:rsidR="00497757">
        <w:t>INANČN</w:t>
      </w:r>
      <w:r w:rsidR="00C86148">
        <w:t>O</w:t>
      </w:r>
      <w:r w:rsidR="00497757">
        <w:t xml:space="preserve"> ZAVAROVANJ</w:t>
      </w:r>
      <w:r w:rsidR="00C86148">
        <w:t>E</w:t>
      </w:r>
      <w:bookmarkEnd w:id="48"/>
    </w:p>
    <w:p w:rsidR="00234D1A" w:rsidRPr="00122E80" w:rsidRDefault="00234D1A" w:rsidP="00483E3E">
      <w:pPr>
        <w:spacing w:line="260" w:lineRule="exact"/>
        <w:jc w:val="both"/>
        <w:rPr>
          <w:rFonts w:ascii="Arial" w:hAnsi="Arial" w:cs="Arial"/>
          <w:sz w:val="20"/>
          <w:szCs w:val="20"/>
        </w:rPr>
      </w:pPr>
    </w:p>
    <w:p w:rsidR="00F942D9" w:rsidRPr="00453625" w:rsidRDefault="00F942D9" w:rsidP="00895B16">
      <w:pPr>
        <w:pStyle w:val="Naslov2"/>
        <w:ind w:left="567" w:hanging="567"/>
      </w:pPr>
      <w:bookmarkStart w:id="49" w:name="_Toc152664223"/>
      <w:r w:rsidRPr="00453625">
        <w:t>Dobra izvedb</w:t>
      </w:r>
      <w:r w:rsidR="00C138A4" w:rsidRPr="00453625">
        <w:t>a</w:t>
      </w:r>
      <w:r w:rsidRPr="00453625">
        <w:t xml:space="preserve"> pogodbenih obveznosti</w:t>
      </w:r>
      <w:bookmarkEnd w:id="49"/>
    </w:p>
    <w:p w:rsidR="00C138A4" w:rsidRPr="00453625" w:rsidRDefault="00C138A4" w:rsidP="00483E3E">
      <w:pPr>
        <w:spacing w:line="260" w:lineRule="exact"/>
        <w:jc w:val="both"/>
        <w:rPr>
          <w:rFonts w:ascii="Arial" w:hAnsi="Arial" w:cs="Arial"/>
        </w:rPr>
      </w:pPr>
    </w:p>
    <w:p w:rsidR="00C138A4" w:rsidRPr="00453625" w:rsidRDefault="00C138A4" w:rsidP="00D16C4A">
      <w:pPr>
        <w:numPr>
          <w:ilvl w:val="12"/>
          <w:numId w:val="0"/>
        </w:numPr>
        <w:spacing w:line="276" w:lineRule="auto"/>
        <w:jc w:val="both"/>
        <w:rPr>
          <w:rFonts w:ascii="Arial" w:hAnsi="Arial" w:cs="Arial"/>
          <w:sz w:val="20"/>
          <w:szCs w:val="20"/>
          <w:lang w:eastAsia="en-US"/>
        </w:rPr>
      </w:pPr>
      <w:r w:rsidRPr="00453625">
        <w:rPr>
          <w:rFonts w:ascii="Arial" w:hAnsi="Arial" w:cs="Arial"/>
          <w:sz w:val="20"/>
          <w:szCs w:val="20"/>
          <w:lang w:eastAsia="en-US"/>
        </w:rPr>
        <w:t xml:space="preserve">Izbrani ponudnik bo moral za zavarovanje dobre izvedbe pogodbenih obveznosti predložiti kavcijsko zavarovanje zavarovalnice </w:t>
      </w:r>
      <w:r w:rsidR="00AD0A3A">
        <w:rPr>
          <w:rFonts w:ascii="Arial" w:hAnsi="Arial" w:cs="Arial"/>
          <w:sz w:val="20"/>
          <w:szCs w:val="20"/>
          <w:lang w:eastAsia="en-US"/>
        </w:rPr>
        <w:t xml:space="preserve">ali bančno garancijo </w:t>
      </w:r>
      <w:r w:rsidRPr="00453625">
        <w:rPr>
          <w:rFonts w:ascii="Arial" w:hAnsi="Arial" w:cs="Arial"/>
          <w:sz w:val="20"/>
          <w:szCs w:val="20"/>
          <w:lang w:eastAsia="en-US"/>
        </w:rPr>
        <w:t>(</w:t>
      </w:r>
      <w:r w:rsidRPr="00453625">
        <w:rPr>
          <w:rFonts w:ascii="Arial" w:hAnsi="Arial" w:cs="Arial"/>
          <w:sz w:val="20"/>
          <w:szCs w:val="20"/>
        </w:rPr>
        <w:t xml:space="preserve">glej </w:t>
      </w:r>
      <w:r w:rsidRPr="006C04BA">
        <w:rPr>
          <w:rFonts w:ascii="Arial" w:hAnsi="Arial" w:cs="Arial"/>
          <w:sz w:val="20"/>
          <w:szCs w:val="20"/>
        </w:rPr>
        <w:t>vzorec št</w:t>
      </w:r>
      <w:r w:rsidRPr="000E1524">
        <w:rPr>
          <w:rFonts w:ascii="Arial" w:hAnsi="Arial" w:cs="Arial"/>
          <w:sz w:val="20"/>
          <w:szCs w:val="20"/>
        </w:rPr>
        <w:t xml:space="preserve">. </w:t>
      </w:r>
      <w:r w:rsidR="006721DF">
        <w:rPr>
          <w:rFonts w:ascii="Arial" w:hAnsi="Arial" w:cs="Arial"/>
          <w:sz w:val="20"/>
          <w:szCs w:val="20"/>
        </w:rPr>
        <w:t>1</w:t>
      </w:r>
      <w:r w:rsidRPr="000E1524">
        <w:rPr>
          <w:rFonts w:ascii="Arial" w:hAnsi="Arial" w:cs="Arial"/>
          <w:sz w:val="20"/>
          <w:szCs w:val="20"/>
        </w:rPr>
        <w:t>)</w:t>
      </w:r>
      <w:r w:rsidRPr="000E1524">
        <w:rPr>
          <w:rFonts w:ascii="Arial" w:hAnsi="Arial" w:cs="Arial"/>
          <w:sz w:val="20"/>
          <w:szCs w:val="20"/>
          <w:lang w:eastAsia="en-US"/>
        </w:rPr>
        <w:t>,</w:t>
      </w:r>
      <w:r w:rsidRPr="006C04BA">
        <w:rPr>
          <w:rFonts w:ascii="Arial" w:hAnsi="Arial" w:cs="Arial"/>
          <w:sz w:val="20"/>
          <w:szCs w:val="20"/>
          <w:lang w:eastAsia="en-US"/>
        </w:rPr>
        <w:t xml:space="preserve"> v nadaljevanju: finančno zavarovanje </w:t>
      </w:r>
      <w:r w:rsidRPr="006C04BA">
        <w:rPr>
          <w:rFonts w:ascii="Arial" w:hAnsi="Arial" w:cs="Arial"/>
          <w:sz w:val="20"/>
          <w:szCs w:val="20"/>
          <w:lang w:eastAsia="en-US"/>
        </w:rPr>
        <w:lastRenderedPageBreak/>
        <w:t xml:space="preserve">za dobro izvedbo pogodbenih obveznosti, in </w:t>
      </w:r>
      <w:r w:rsidRPr="00C65209">
        <w:rPr>
          <w:rFonts w:ascii="Arial" w:hAnsi="Arial" w:cs="Arial"/>
          <w:sz w:val="20"/>
          <w:szCs w:val="20"/>
          <w:lang w:eastAsia="en-US"/>
        </w:rPr>
        <w:t xml:space="preserve">sicer v </w:t>
      </w:r>
      <w:r w:rsidR="006721DF">
        <w:rPr>
          <w:rFonts w:ascii="Arial" w:hAnsi="Arial" w:cs="Arial"/>
          <w:sz w:val="20"/>
          <w:szCs w:val="20"/>
          <w:lang w:eastAsia="en-US"/>
        </w:rPr>
        <w:t>15</w:t>
      </w:r>
      <w:r w:rsidR="00C65209">
        <w:rPr>
          <w:rFonts w:ascii="Arial" w:hAnsi="Arial" w:cs="Arial"/>
          <w:sz w:val="20"/>
          <w:szCs w:val="20"/>
          <w:lang w:eastAsia="en-US"/>
        </w:rPr>
        <w:t xml:space="preserve"> </w:t>
      </w:r>
      <w:r w:rsidR="00C65209" w:rsidRPr="00C65209">
        <w:rPr>
          <w:rFonts w:ascii="Arial" w:hAnsi="Arial" w:cs="Arial"/>
          <w:sz w:val="20"/>
          <w:szCs w:val="20"/>
        </w:rPr>
        <w:t>(</w:t>
      </w:r>
      <w:r w:rsidR="006721DF">
        <w:rPr>
          <w:rFonts w:ascii="Arial" w:hAnsi="Arial" w:cs="Arial"/>
          <w:sz w:val="20"/>
          <w:szCs w:val="20"/>
        </w:rPr>
        <w:t>petnajst</w:t>
      </w:r>
      <w:r w:rsidR="00C65209" w:rsidRPr="00C65209">
        <w:rPr>
          <w:rFonts w:ascii="Arial" w:hAnsi="Arial" w:cs="Arial"/>
          <w:sz w:val="20"/>
          <w:szCs w:val="20"/>
        </w:rPr>
        <w:t xml:space="preserve">ih) </w:t>
      </w:r>
      <w:r w:rsidRPr="00C65209">
        <w:rPr>
          <w:rFonts w:ascii="Arial" w:hAnsi="Arial" w:cs="Arial"/>
          <w:sz w:val="20"/>
          <w:szCs w:val="20"/>
          <w:lang w:eastAsia="en-US"/>
        </w:rPr>
        <w:t>dneh</w:t>
      </w:r>
      <w:r w:rsidRPr="006C04BA">
        <w:rPr>
          <w:rFonts w:ascii="Arial" w:hAnsi="Arial" w:cs="Arial"/>
          <w:sz w:val="20"/>
          <w:szCs w:val="20"/>
          <w:lang w:eastAsia="en-US"/>
        </w:rPr>
        <w:t xml:space="preserve"> po obojestranskem podpisu pogodbe, v višini </w:t>
      </w:r>
      <w:r w:rsidR="00EF217F">
        <w:rPr>
          <w:rFonts w:ascii="Arial" w:hAnsi="Arial" w:cs="Arial"/>
          <w:sz w:val="20"/>
          <w:szCs w:val="20"/>
          <w:lang w:eastAsia="en-US"/>
        </w:rPr>
        <w:t>5</w:t>
      </w:r>
      <w:r w:rsidR="009D1AC2" w:rsidRPr="006C04BA">
        <w:rPr>
          <w:rFonts w:ascii="Arial" w:hAnsi="Arial" w:cs="Arial"/>
          <w:sz w:val="20"/>
          <w:szCs w:val="20"/>
          <w:lang w:eastAsia="en-US"/>
        </w:rPr>
        <w:t xml:space="preserve"> </w:t>
      </w:r>
      <w:r w:rsidRPr="006C04BA">
        <w:rPr>
          <w:rFonts w:ascii="Arial" w:hAnsi="Arial" w:cs="Arial"/>
          <w:sz w:val="20"/>
          <w:szCs w:val="20"/>
          <w:lang w:eastAsia="en-US"/>
        </w:rPr>
        <w:t xml:space="preserve">% skupne </w:t>
      </w:r>
      <w:r w:rsidR="00EA3CE3">
        <w:rPr>
          <w:rFonts w:ascii="Arial" w:hAnsi="Arial" w:cs="Arial"/>
          <w:sz w:val="20"/>
          <w:szCs w:val="20"/>
          <w:lang w:eastAsia="en-US"/>
        </w:rPr>
        <w:t xml:space="preserve">okvirne </w:t>
      </w:r>
      <w:r w:rsidR="00EF217F">
        <w:rPr>
          <w:rFonts w:ascii="Arial" w:hAnsi="Arial" w:cs="Arial"/>
          <w:sz w:val="20"/>
          <w:szCs w:val="20"/>
          <w:lang w:eastAsia="en-US"/>
        </w:rPr>
        <w:t xml:space="preserve">dvoletne </w:t>
      </w:r>
      <w:r w:rsidRPr="006C04BA">
        <w:rPr>
          <w:rFonts w:ascii="Arial" w:hAnsi="Arial" w:cs="Arial"/>
          <w:sz w:val="20"/>
          <w:szCs w:val="20"/>
          <w:lang w:eastAsia="en-US"/>
        </w:rPr>
        <w:t>pogodbene vrednosti z DDV</w:t>
      </w:r>
      <w:r w:rsidR="00580E46">
        <w:rPr>
          <w:rFonts w:ascii="Arial" w:hAnsi="Arial" w:cs="Arial"/>
          <w:sz w:val="20"/>
          <w:szCs w:val="20"/>
          <w:lang w:eastAsia="en-US"/>
        </w:rPr>
        <w:t>.</w:t>
      </w:r>
      <w:r w:rsidRPr="00453625">
        <w:rPr>
          <w:rFonts w:ascii="Arial" w:hAnsi="Arial" w:cs="Arial"/>
          <w:sz w:val="20"/>
          <w:szCs w:val="20"/>
          <w:lang w:eastAsia="en-US"/>
        </w:rPr>
        <w:t xml:space="preserve"> </w:t>
      </w:r>
    </w:p>
    <w:p w:rsidR="00C138A4" w:rsidRPr="00453625" w:rsidRDefault="00C138A4" w:rsidP="00D16C4A">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sz w:val="20"/>
          <w:szCs w:val="20"/>
        </w:rPr>
      </w:pPr>
    </w:p>
    <w:p w:rsidR="00FA6F09" w:rsidRPr="00EF217F" w:rsidRDefault="00C138A4" w:rsidP="00D16C4A">
      <w:pPr>
        <w:pStyle w:val="BodyText33"/>
        <w:numPr>
          <w:ilvl w:val="12"/>
          <w:numId w:val="0"/>
        </w:numPr>
        <w:spacing w:line="276" w:lineRule="auto"/>
        <w:rPr>
          <w:rFonts w:ascii="Arial" w:hAnsi="Arial" w:cs="Arial"/>
          <w:sz w:val="20"/>
          <w:szCs w:val="20"/>
        </w:rPr>
      </w:pPr>
      <w:r w:rsidRPr="00EF217F">
        <w:rPr>
          <w:rFonts w:ascii="Arial" w:hAnsi="Arial" w:cs="Arial"/>
          <w:sz w:val="20"/>
          <w:szCs w:val="20"/>
        </w:rPr>
        <w:t xml:space="preserve">Finančno zavarovanje za dobro izvedbo pogodbenih obveznosti mora veljati </w:t>
      </w:r>
      <w:r w:rsidR="006A1A0C">
        <w:rPr>
          <w:rFonts w:ascii="Arial" w:hAnsi="Arial" w:cs="Arial"/>
          <w:sz w:val="20"/>
          <w:szCs w:val="20"/>
        </w:rPr>
        <w:t xml:space="preserve">še </w:t>
      </w:r>
      <w:r w:rsidRPr="00EF217F">
        <w:rPr>
          <w:rFonts w:ascii="Arial" w:hAnsi="Arial" w:cs="Arial"/>
          <w:sz w:val="20"/>
          <w:szCs w:val="20"/>
        </w:rPr>
        <w:t xml:space="preserve">najmanj </w:t>
      </w:r>
      <w:r w:rsidR="006A1A0C">
        <w:rPr>
          <w:rFonts w:ascii="Arial" w:hAnsi="Arial" w:cs="Arial"/>
          <w:sz w:val="20"/>
          <w:szCs w:val="20"/>
        </w:rPr>
        <w:t>6</w:t>
      </w:r>
      <w:r w:rsidRPr="00EF217F">
        <w:rPr>
          <w:rFonts w:ascii="Arial" w:hAnsi="Arial" w:cs="Arial"/>
          <w:sz w:val="20"/>
          <w:szCs w:val="20"/>
        </w:rPr>
        <w:t>0 dn</w:t>
      </w:r>
      <w:r w:rsidR="00EA3CE3" w:rsidRPr="00EF217F">
        <w:rPr>
          <w:rFonts w:ascii="Arial" w:hAnsi="Arial" w:cs="Arial"/>
          <w:sz w:val="20"/>
          <w:szCs w:val="20"/>
        </w:rPr>
        <w:t>i po preteku veljavnosti pogodbe.</w:t>
      </w:r>
      <w:r w:rsidR="00FA6F09" w:rsidRPr="00EF217F">
        <w:rPr>
          <w:rFonts w:ascii="Arial" w:hAnsi="Arial" w:cs="Arial"/>
          <w:sz w:val="20"/>
          <w:szCs w:val="20"/>
        </w:rPr>
        <w:t xml:space="preserve"> Predložitev finančnega zavarovanja za dobro izvedbo pogodbenih obveznosti je pogoj za veljavnost pogodbe.</w:t>
      </w:r>
    </w:p>
    <w:p w:rsidR="000641C5" w:rsidRDefault="000641C5" w:rsidP="00D16C4A">
      <w:pPr>
        <w:spacing w:line="276" w:lineRule="auto"/>
        <w:jc w:val="both"/>
        <w:rPr>
          <w:rFonts w:ascii="Arial" w:hAnsi="Arial" w:cs="Arial"/>
          <w:sz w:val="20"/>
          <w:szCs w:val="20"/>
          <w:lang w:eastAsia="en-US"/>
        </w:rPr>
      </w:pPr>
    </w:p>
    <w:p w:rsidR="00C138A4" w:rsidRDefault="00C138A4" w:rsidP="00D16C4A">
      <w:pPr>
        <w:spacing w:line="276" w:lineRule="auto"/>
        <w:jc w:val="both"/>
        <w:rPr>
          <w:rFonts w:ascii="Arial" w:hAnsi="Arial" w:cs="Arial"/>
          <w:sz w:val="20"/>
          <w:szCs w:val="20"/>
          <w:lang w:eastAsia="en-US"/>
        </w:rPr>
      </w:pPr>
      <w:r w:rsidRPr="00453625">
        <w:rPr>
          <w:rFonts w:ascii="Arial" w:hAnsi="Arial" w:cs="Arial"/>
          <w:sz w:val="20"/>
          <w:szCs w:val="20"/>
          <w:lang w:eastAsia="en-US"/>
        </w:rPr>
        <w:t>V primeru neizpolnjevanja pogodbenih obveznosti izvajalc</w:t>
      </w:r>
      <w:r w:rsidR="00A738C2">
        <w:rPr>
          <w:rFonts w:ascii="Arial" w:hAnsi="Arial" w:cs="Arial"/>
          <w:sz w:val="20"/>
          <w:szCs w:val="20"/>
          <w:lang w:eastAsia="en-US"/>
        </w:rPr>
        <w:t>a ima naročnik pravico unovčiti</w:t>
      </w:r>
      <w:r w:rsidRPr="00453625">
        <w:rPr>
          <w:rFonts w:ascii="Arial" w:hAnsi="Arial" w:cs="Arial"/>
          <w:sz w:val="20"/>
          <w:szCs w:val="20"/>
          <w:lang w:eastAsia="en-US"/>
        </w:rPr>
        <w:t xml:space="preserve"> </w:t>
      </w:r>
      <w:r w:rsidRPr="00453625">
        <w:rPr>
          <w:rFonts w:ascii="Arial" w:hAnsi="Arial" w:cs="Arial"/>
          <w:sz w:val="20"/>
          <w:szCs w:val="24"/>
          <w:lang w:eastAsia="en-US"/>
        </w:rPr>
        <w:t>finančno zavarovanje</w:t>
      </w:r>
      <w:r w:rsidRPr="00453625">
        <w:rPr>
          <w:rFonts w:ascii="Arial" w:hAnsi="Arial" w:cs="Arial"/>
          <w:sz w:val="20"/>
          <w:szCs w:val="20"/>
          <w:lang w:eastAsia="en-US"/>
        </w:rPr>
        <w:t xml:space="preserve"> za dobro izvedbo pogodbenih obveznosti.</w:t>
      </w:r>
    </w:p>
    <w:p w:rsidR="006166D5" w:rsidRDefault="006166D5" w:rsidP="00D16C4A">
      <w:pPr>
        <w:spacing w:line="276" w:lineRule="auto"/>
        <w:jc w:val="both"/>
        <w:rPr>
          <w:rFonts w:ascii="Arial" w:hAnsi="Arial" w:cs="Arial"/>
          <w:sz w:val="20"/>
          <w:szCs w:val="20"/>
          <w:lang w:eastAsia="en-US"/>
        </w:rPr>
      </w:pPr>
    </w:p>
    <w:p w:rsidR="006166D5" w:rsidRPr="00453625" w:rsidRDefault="006166D5" w:rsidP="00D16C4A">
      <w:pPr>
        <w:spacing w:line="276" w:lineRule="auto"/>
        <w:jc w:val="both"/>
        <w:rPr>
          <w:rFonts w:ascii="Arial" w:hAnsi="Arial" w:cs="Arial"/>
          <w:sz w:val="20"/>
          <w:szCs w:val="20"/>
          <w:lang w:eastAsia="en-US"/>
        </w:rPr>
      </w:pPr>
      <w:r w:rsidRPr="006166D5">
        <w:rPr>
          <w:rFonts w:ascii="Arial" w:hAnsi="Arial" w:cs="Arial"/>
          <w:sz w:val="20"/>
          <w:szCs w:val="20"/>
          <w:lang w:eastAsia="en-US"/>
        </w:rPr>
        <w:t xml:space="preserve">V primeru  delne ali celotne unovčitve finančnega zavarovanja za dobro izvedbo pogodbenih obveznosti, </w:t>
      </w:r>
      <w:r>
        <w:rPr>
          <w:rFonts w:ascii="Arial" w:hAnsi="Arial" w:cs="Arial"/>
          <w:sz w:val="20"/>
          <w:szCs w:val="20"/>
          <w:lang w:eastAsia="en-US"/>
        </w:rPr>
        <w:t xml:space="preserve">bo </w:t>
      </w:r>
      <w:r w:rsidRPr="006166D5">
        <w:rPr>
          <w:rFonts w:ascii="Arial" w:hAnsi="Arial" w:cs="Arial"/>
          <w:sz w:val="20"/>
          <w:szCs w:val="20"/>
          <w:lang w:eastAsia="en-US"/>
        </w:rPr>
        <w:t>mora</w:t>
      </w:r>
      <w:r>
        <w:rPr>
          <w:rFonts w:ascii="Arial" w:hAnsi="Arial" w:cs="Arial"/>
          <w:sz w:val="20"/>
          <w:szCs w:val="20"/>
          <w:lang w:eastAsia="en-US"/>
        </w:rPr>
        <w:t>l izbrani ponudnik -</w:t>
      </w:r>
      <w:r w:rsidRPr="006166D5">
        <w:rPr>
          <w:rFonts w:ascii="Arial" w:hAnsi="Arial" w:cs="Arial"/>
          <w:sz w:val="20"/>
          <w:szCs w:val="20"/>
          <w:lang w:eastAsia="en-US"/>
        </w:rPr>
        <w:t xml:space="preserve"> izvajalec najkasneje v </w:t>
      </w:r>
      <w:r w:rsidR="007A436C">
        <w:rPr>
          <w:rFonts w:ascii="Arial" w:hAnsi="Arial" w:cs="Arial"/>
          <w:sz w:val="20"/>
          <w:szCs w:val="20"/>
          <w:lang w:eastAsia="en-US"/>
        </w:rPr>
        <w:t>10 (desetih) dneh</w:t>
      </w:r>
      <w:r w:rsidRPr="006166D5">
        <w:rPr>
          <w:rFonts w:ascii="Arial" w:hAnsi="Arial" w:cs="Arial"/>
          <w:sz w:val="20"/>
          <w:szCs w:val="20"/>
          <w:lang w:eastAsia="en-US"/>
        </w:rPr>
        <w:t xml:space="preserve"> po unovčitvi</w:t>
      </w:r>
      <w:r w:rsidR="00E77E3A">
        <w:rPr>
          <w:rFonts w:ascii="Arial" w:hAnsi="Arial" w:cs="Arial"/>
          <w:sz w:val="20"/>
          <w:szCs w:val="20"/>
          <w:lang w:eastAsia="en-US"/>
        </w:rPr>
        <w:t>,</w:t>
      </w:r>
      <w:r w:rsidRPr="006166D5">
        <w:rPr>
          <w:rFonts w:ascii="Arial" w:hAnsi="Arial" w:cs="Arial"/>
          <w:sz w:val="20"/>
          <w:szCs w:val="20"/>
          <w:lang w:eastAsia="en-US"/>
        </w:rPr>
        <w:t xml:space="preserve"> finančno zavarovanje za dobro izvedbo pogodbenih obveznosti v celoti ali deloma nadomestiti.</w:t>
      </w:r>
    </w:p>
    <w:p w:rsidR="007C65B9" w:rsidRDefault="007C65B9" w:rsidP="00483E3E">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u w:val="single"/>
        </w:rPr>
      </w:pPr>
    </w:p>
    <w:p w:rsidR="004E3008" w:rsidRPr="00EF217F" w:rsidRDefault="004E3008" w:rsidP="00483E3E">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EF217F">
        <w:rPr>
          <w:rFonts w:ascii="Arial" w:hAnsi="Arial" w:cs="Arial"/>
          <w:sz w:val="20"/>
          <w:szCs w:val="20"/>
          <w:u w:val="single"/>
        </w:rPr>
        <w:t>Splošno:</w:t>
      </w:r>
    </w:p>
    <w:p w:rsidR="009A080D" w:rsidRPr="00EF217F" w:rsidRDefault="009A080D" w:rsidP="00483E3E">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rsidR="00F47749" w:rsidRPr="00EF217F" w:rsidRDefault="00D16C4A" w:rsidP="000955F7">
      <w:pPr>
        <w:numPr>
          <w:ilvl w:val="12"/>
          <w:numId w:val="0"/>
        </w:numPr>
        <w:spacing w:line="276" w:lineRule="auto"/>
        <w:jc w:val="both"/>
        <w:rPr>
          <w:rFonts w:ascii="Arial" w:hAnsi="Arial" w:cs="Arial"/>
          <w:sz w:val="20"/>
          <w:szCs w:val="20"/>
          <w:lang w:eastAsia="en-US"/>
        </w:rPr>
      </w:pPr>
      <w:r>
        <w:rPr>
          <w:rFonts w:ascii="Arial" w:hAnsi="Arial" w:cs="Arial"/>
          <w:sz w:val="20"/>
          <w:szCs w:val="20"/>
          <w:lang w:eastAsia="en-US"/>
        </w:rPr>
        <w:t>Zgoraj naveden</w:t>
      </w:r>
      <w:r w:rsidR="00C269C6">
        <w:rPr>
          <w:rFonts w:ascii="Arial" w:hAnsi="Arial" w:cs="Arial"/>
          <w:sz w:val="20"/>
          <w:szCs w:val="20"/>
          <w:lang w:eastAsia="en-US"/>
        </w:rPr>
        <w:t>o</w:t>
      </w:r>
      <w:r>
        <w:rPr>
          <w:rFonts w:ascii="Arial" w:hAnsi="Arial" w:cs="Arial"/>
          <w:sz w:val="20"/>
          <w:szCs w:val="20"/>
          <w:lang w:eastAsia="en-US"/>
        </w:rPr>
        <w:t xml:space="preserve"> f</w:t>
      </w:r>
      <w:r w:rsidR="003E7B18">
        <w:rPr>
          <w:rFonts w:ascii="Arial" w:hAnsi="Arial" w:cs="Arial"/>
          <w:sz w:val="20"/>
          <w:szCs w:val="20"/>
          <w:lang w:eastAsia="en-US"/>
        </w:rPr>
        <w:t>inančn</w:t>
      </w:r>
      <w:r w:rsidR="00C269C6">
        <w:rPr>
          <w:rFonts w:ascii="Arial" w:hAnsi="Arial" w:cs="Arial"/>
          <w:sz w:val="20"/>
          <w:szCs w:val="20"/>
          <w:lang w:eastAsia="en-US"/>
        </w:rPr>
        <w:t>o</w:t>
      </w:r>
      <w:r w:rsidR="003E7B18">
        <w:rPr>
          <w:rFonts w:ascii="Arial" w:hAnsi="Arial" w:cs="Arial"/>
          <w:sz w:val="20"/>
          <w:szCs w:val="20"/>
          <w:lang w:eastAsia="en-US"/>
        </w:rPr>
        <w:t xml:space="preserve"> zavarovanj</w:t>
      </w:r>
      <w:r w:rsidR="00C269C6">
        <w:rPr>
          <w:rFonts w:ascii="Arial" w:hAnsi="Arial" w:cs="Arial"/>
          <w:sz w:val="20"/>
          <w:szCs w:val="20"/>
          <w:lang w:eastAsia="en-US"/>
        </w:rPr>
        <w:t>e</w:t>
      </w:r>
      <w:r w:rsidR="00AD0A3A" w:rsidRPr="00EF217F">
        <w:rPr>
          <w:rFonts w:ascii="Arial" w:hAnsi="Arial" w:cs="Arial"/>
          <w:sz w:val="20"/>
          <w:szCs w:val="20"/>
          <w:lang w:eastAsia="en-US"/>
        </w:rPr>
        <w:t xml:space="preserve"> </w:t>
      </w:r>
      <w:r w:rsidR="00C138A4" w:rsidRPr="00EF217F">
        <w:rPr>
          <w:rFonts w:ascii="Arial" w:hAnsi="Arial" w:cs="Arial"/>
          <w:sz w:val="20"/>
          <w:szCs w:val="20"/>
          <w:lang w:eastAsia="en-US"/>
        </w:rPr>
        <w:t>mora biti brezpogojn</w:t>
      </w:r>
      <w:r w:rsidR="00C269C6">
        <w:rPr>
          <w:rFonts w:ascii="Arial" w:hAnsi="Arial" w:cs="Arial"/>
          <w:sz w:val="20"/>
          <w:szCs w:val="20"/>
          <w:lang w:eastAsia="en-US"/>
        </w:rPr>
        <w:t>o</w:t>
      </w:r>
      <w:r w:rsidR="00C138A4" w:rsidRPr="00EF217F">
        <w:rPr>
          <w:rFonts w:ascii="Arial" w:hAnsi="Arial" w:cs="Arial"/>
          <w:sz w:val="20"/>
          <w:szCs w:val="20"/>
          <w:lang w:eastAsia="en-US"/>
        </w:rPr>
        <w:t xml:space="preserve"> in plačljiv</w:t>
      </w:r>
      <w:r w:rsidR="00C269C6">
        <w:rPr>
          <w:rFonts w:ascii="Arial" w:hAnsi="Arial" w:cs="Arial"/>
          <w:sz w:val="20"/>
          <w:szCs w:val="20"/>
          <w:lang w:eastAsia="en-US"/>
        </w:rPr>
        <w:t>o</w:t>
      </w:r>
      <w:r w:rsidR="00C138A4" w:rsidRPr="00EF217F">
        <w:rPr>
          <w:rFonts w:ascii="Arial" w:hAnsi="Arial" w:cs="Arial"/>
          <w:sz w:val="20"/>
          <w:szCs w:val="20"/>
          <w:lang w:eastAsia="en-US"/>
        </w:rPr>
        <w:t xml:space="preserve"> na prvi poziv, mora biti izdan</w:t>
      </w:r>
      <w:r w:rsidR="00C269C6">
        <w:rPr>
          <w:rFonts w:ascii="Arial" w:hAnsi="Arial" w:cs="Arial"/>
          <w:sz w:val="20"/>
          <w:szCs w:val="20"/>
          <w:lang w:eastAsia="en-US"/>
        </w:rPr>
        <w:t>o</w:t>
      </w:r>
      <w:r w:rsidR="00C138A4" w:rsidRPr="00EF217F">
        <w:rPr>
          <w:rFonts w:ascii="Arial" w:hAnsi="Arial" w:cs="Arial"/>
          <w:sz w:val="20"/>
          <w:szCs w:val="20"/>
          <w:lang w:eastAsia="en-US"/>
        </w:rPr>
        <w:t xml:space="preserve"> po vzorc</w:t>
      </w:r>
      <w:r w:rsidR="00C269C6">
        <w:rPr>
          <w:rFonts w:ascii="Arial" w:hAnsi="Arial" w:cs="Arial"/>
          <w:sz w:val="20"/>
          <w:szCs w:val="20"/>
          <w:lang w:eastAsia="en-US"/>
        </w:rPr>
        <w:t>u</w:t>
      </w:r>
      <w:r w:rsidR="00C138A4" w:rsidRPr="00EF217F">
        <w:rPr>
          <w:rFonts w:ascii="Arial" w:hAnsi="Arial" w:cs="Arial"/>
          <w:sz w:val="20"/>
          <w:szCs w:val="20"/>
          <w:lang w:eastAsia="en-US"/>
        </w:rPr>
        <w:t xml:space="preserve"> iz </w:t>
      </w:r>
      <w:r>
        <w:rPr>
          <w:rFonts w:ascii="Arial" w:hAnsi="Arial" w:cs="Arial"/>
          <w:sz w:val="20"/>
          <w:szCs w:val="20"/>
          <w:lang w:eastAsia="en-US"/>
        </w:rPr>
        <w:t xml:space="preserve">razpisne </w:t>
      </w:r>
      <w:r w:rsidR="00E8559A" w:rsidRPr="00EF217F">
        <w:rPr>
          <w:rFonts w:ascii="Arial" w:hAnsi="Arial" w:cs="Arial"/>
          <w:sz w:val="20"/>
          <w:szCs w:val="20"/>
        </w:rPr>
        <w:t xml:space="preserve">dokumentacije </w:t>
      </w:r>
      <w:r w:rsidR="00C138A4" w:rsidRPr="00EF217F">
        <w:rPr>
          <w:rFonts w:ascii="Arial" w:hAnsi="Arial" w:cs="Arial"/>
          <w:sz w:val="20"/>
          <w:szCs w:val="20"/>
          <w:lang w:eastAsia="en-US"/>
        </w:rPr>
        <w:t>ter mora zanj veljati Enotna pravila za garancije na poziv (EPGP), revizija iz leta 2010, izdana pri Mednarodni trgovinski zbornici, št. 758. Od te</w:t>
      </w:r>
      <w:r w:rsidR="00C269C6">
        <w:rPr>
          <w:rFonts w:ascii="Arial" w:hAnsi="Arial" w:cs="Arial"/>
          <w:sz w:val="20"/>
          <w:szCs w:val="20"/>
          <w:lang w:eastAsia="en-US"/>
        </w:rPr>
        <w:t>ga</w:t>
      </w:r>
      <w:r w:rsidR="00C138A4" w:rsidRPr="00EF217F">
        <w:rPr>
          <w:rFonts w:ascii="Arial" w:hAnsi="Arial" w:cs="Arial"/>
          <w:sz w:val="20"/>
          <w:szCs w:val="20"/>
          <w:lang w:eastAsia="en-US"/>
        </w:rPr>
        <w:t xml:space="preserve"> vzorc</w:t>
      </w:r>
      <w:r w:rsidR="00C269C6">
        <w:rPr>
          <w:rFonts w:ascii="Arial" w:hAnsi="Arial" w:cs="Arial"/>
          <w:sz w:val="20"/>
          <w:szCs w:val="20"/>
          <w:lang w:eastAsia="en-US"/>
        </w:rPr>
        <w:t>a</w:t>
      </w:r>
      <w:r w:rsidR="00C138A4" w:rsidRPr="00EF217F">
        <w:rPr>
          <w:rFonts w:ascii="Arial" w:hAnsi="Arial" w:cs="Arial"/>
          <w:sz w:val="20"/>
          <w:szCs w:val="20"/>
          <w:lang w:eastAsia="en-US"/>
        </w:rPr>
        <w:t xml:space="preserve"> </w:t>
      </w:r>
      <w:r w:rsidR="00AD0A3A" w:rsidRPr="00EF217F">
        <w:rPr>
          <w:rFonts w:ascii="Arial" w:hAnsi="Arial" w:cs="Arial"/>
          <w:sz w:val="20"/>
          <w:szCs w:val="20"/>
          <w:lang w:eastAsia="en-US"/>
        </w:rPr>
        <w:t>finančn</w:t>
      </w:r>
      <w:r w:rsidR="00C269C6">
        <w:rPr>
          <w:rFonts w:ascii="Arial" w:hAnsi="Arial" w:cs="Arial"/>
          <w:sz w:val="20"/>
          <w:szCs w:val="20"/>
          <w:lang w:eastAsia="en-US"/>
        </w:rPr>
        <w:t>o</w:t>
      </w:r>
      <w:r w:rsidR="00AD0A3A" w:rsidRPr="00EF217F">
        <w:rPr>
          <w:rFonts w:ascii="Arial" w:hAnsi="Arial" w:cs="Arial"/>
          <w:sz w:val="20"/>
          <w:szCs w:val="20"/>
          <w:lang w:eastAsia="en-US"/>
        </w:rPr>
        <w:t xml:space="preserve"> zavarovanj</w:t>
      </w:r>
      <w:r w:rsidR="00C269C6">
        <w:rPr>
          <w:rFonts w:ascii="Arial" w:hAnsi="Arial" w:cs="Arial"/>
          <w:sz w:val="20"/>
          <w:szCs w:val="20"/>
          <w:lang w:eastAsia="en-US"/>
        </w:rPr>
        <w:t>e</w:t>
      </w:r>
      <w:r w:rsidR="00AD0A3A" w:rsidRPr="00EF217F">
        <w:rPr>
          <w:rFonts w:ascii="Arial" w:hAnsi="Arial" w:cs="Arial"/>
          <w:sz w:val="20"/>
          <w:szCs w:val="20"/>
          <w:lang w:eastAsia="en-US"/>
        </w:rPr>
        <w:t xml:space="preserve"> </w:t>
      </w:r>
      <w:r w:rsidR="00C138A4" w:rsidRPr="00EF217F">
        <w:rPr>
          <w:rFonts w:ascii="Arial" w:hAnsi="Arial" w:cs="Arial"/>
          <w:sz w:val="20"/>
          <w:szCs w:val="20"/>
          <w:lang w:eastAsia="en-US"/>
        </w:rPr>
        <w:t xml:space="preserve">ne sme bistveno odstopati in ne sme vsebovati dodatnih pogojev za izplačilo, krajših rokov, kot jih je določil naročnik, nižjih zneskov, kot jih je določil naročnik, sprememb krajevne pristojnosti za reševanje sporov med upravičencem in banko oz. zavarovalnico ali sprememb glede enotnih pravil za garancije. </w:t>
      </w:r>
      <w:r w:rsidR="003E7B18">
        <w:rPr>
          <w:rFonts w:ascii="Arial" w:hAnsi="Arial" w:cs="Arial"/>
          <w:sz w:val="20"/>
          <w:szCs w:val="20"/>
          <w:lang w:eastAsia="en-US"/>
        </w:rPr>
        <w:t>Finančn</w:t>
      </w:r>
      <w:r w:rsidR="00C269C6">
        <w:rPr>
          <w:rFonts w:ascii="Arial" w:hAnsi="Arial" w:cs="Arial"/>
          <w:sz w:val="20"/>
          <w:szCs w:val="20"/>
          <w:lang w:eastAsia="en-US"/>
        </w:rPr>
        <w:t>o</w:t>
      </w:r>
      <w:r w:rsidR="003E7B18">
        <w:rPr>
          <w:rFonts w:ascii="Arial" w:hAnsi="Arial" w:cs="Arial"/>
          <w:sz w:val="20"/>
          <w:szCs w:val="20"/>
          <w:lang w:eastAsia="en-US"/>
        </w:rPr>
        <w:t xml:space="preserve"> zavarovanj</w:t>
      </w:r>
      <w:r w:rsidR="00C269C6">
        <w:rPr>
          <w:rFonts w:ascii="Arial" w:hAnsi="Arial" w:cs="Arial"/>
          <w:sz w:val="20"/>
          <w:szCs w:val="20"/>
          <w:lang w:eastAsia="en-US"/>
        </w:rPr>
        <w:t>e</w:t>
      </w:r>
      <w:r w:rsidR="00FA6F09" w:rsidRPr="00EF217F">
        <w:rPr>
          <w:rFonts w:ascii="Arial" w:hAnsi="Arial" w:cs="Arial"/>
          <w:sz w:val="20"/>
          <w:szCs w:val="20"/>
          <w:lang w:eastAsia="en-US"/>
        </w:rPr>
        <w:t xml:space="preserve"> se predloži v </w:t>
      </w:r>
      <w:proofErr w:type="spellStart"/>
      <w:r w:rsidR="00FA6F09" w:rsidRPr="00EF217F">
        <w:rPr>
          <w:rFonts w:ascii="Arial" w:hAnsi="Arial" w:cs="Arial"/>
          <w:sz w:val="20"/>
          <w:szCs w:val="20"/>
          <w:lang w:eastAsia="en-US"/>
        </w:rPr>
        <w:t>pdf</w:t>
      </w:r>
      <w:proofErr w:type="spellEnd"/>
      <w:r w:rsidR="00FA6F09" w:rsidRPr="00EF217F">
        <w:rPr>
          <w:rFonts w:ascii="Arial" w:hAnsi="Arial" w:cs="Arial"/>
          <w:sz w:val="20"/>
          <w:szCs w:val="20"/>
          <w:lang w:eastAsia="en-US"/>
        </w:rPr>
        <w:t xml:space="preserve">. </w:t>
      </w:r>
      <w:r w:rsidR="00B33646">
        <w:rPr>
          <w:rFonts w:ascii="Arial" w:hAnsi="Arial" w:cs="Arial"/>
          <w:sz w:val="20"/>
          <w:szCs w:val="20"/>
          <w:lang w:eastAsia="en-US"/>
        </w:rPr>
        <w:t>o</w:t>
      </w:r>
      <w:r w:rsidR="00FA6F09" w:rsidRPr="00EF217F">
        <w:rPr>
          <w:rFonts w:ascii="Arial" w:hAnsi="Arial" w:cs="Arial"/>
          <w:sz w:val="20"/>
          <w:szCs w:val="20"/>
          <w:lang w:eastAsia="en-US"/>
        </w:rPr>
        <w:t>bliki</w:t>
      </w:r>
      <w:r w:rsidR="00B33646">
        <w:rPr>
          <w:rFonts w:ascii="Arial" w:hAnsi="Arial" w:cs="Arial"/>
          <w:sz w:val="20"/>
          <w:szCs w:val="20"/>
          <w:lang w:eastAsia="en-US"/>
        </w:rPr>
        <w:t>, zato mora biti vnovčljiv</w:t>
      </w:r>
      <w:r w:rsidR="00C269C6">
        <w:rPr>
          <w:rFonts w:ascii="Arial" w:hAnsi="Arial" w:cs="Arial"/>
          <w:sz w:val="20"/>
          <w:szCs w:val="20"/>
          <w:lang w:eastAsia="en-US"/>
        </w:rPr>
        <w:t>o</w:t>
      </w:r>
      <w:r w:rsidR="00B33646">
        <w:rPr>
          <w:rFonts w:ascii="Arial" w:hAnsi="Arial" w:cs="Arial"/>
          <w:sz w:val="20"/>
          <w:szCs w:val="20"/>
          <w:lang w:eastAsia="en-US"/>
        </w:rPr>
        <w:t xml:space="preserve"> v kopiji in ne v originalu.</w:t>
      </w:r>
      <w:r w:rsidR="00FA6F09" w:rsidRPr="00EF217F">
        <w:rPr>
          <w:rFonts w:ascii="Arial" w:hAnsi="Arial" w:cs="Arial"/>
          <w:sz w:val="20"/>
          <w:szCs w:val="20"/>
          <w:lang w:eastAsia="en-US"/>
        </w:rPr>
        <w:t xml:space="preserve"> </w:t>
      </w:r>
      <w:r w:rsidR="00F47749" w:rsidRPr="00EF217F">
        <w:rPr>
          <w:rFonts w:ascii="Arial" w:hAnsi="Arial" w:cs="Arial"/>
          <w:sz w:val="20"/>
          <w:szCs w:val="20"/>
          <w:lang w:eastAsia="en-US"/>
        </w:rPr>
        <w:t xml:space="preserve">V primeru predložitve finančnega zavarovanja v elektronski obliki z digitalnim podpisom, se to šteje kot original. </w:t>
      </w:r>
    </w:p>
    <w:p w:rsidR="002A6612" w:rsidRDefault="002A6612" w:rsidP="00483E3E">
      <w:pPr>
        <w:spacing w:line="260" w:lineRule="exact"/>
        <w:jc w:val="both"/>
        <w:rPr>
          <w:rFonts w:ascii="Arial" w:hAnsi="Arial" w:cs="Arial"/>
          <w:iCs/>
          <w:sz w:val="20"/>
          <w:szCs w:val="20"/>
          <w:lang w:eastAsia="en-US"/>
        </w:rPr>
      </w:pPr>
    </w:p>
    <w:p w:rsidR="000D6492" w:rsidRPr="00453625" w:rsidRDefault="000D0C3F" w:rsidP="0005461E">
      <w:pPr>
        <w:pStyle w:val="Naslov1"/>
        <w:tabs>
          <w:tab w:val="left" w:pos="426"/>
        </w:tabs>
        <w:ind w:left="426" w:hanging="426"/>
      </w:pPr>
      <w:bookmarkStart w:id="50" w:name="_Toc152664224"/>
      <w:r w:rsidRPr="00453625">
        <w:t>OSTALA DOLOČILA V ZVEZI S POSTOPKOM JAVNEGA NAROČILA</w:t>
      </w:r>
      <w:bookmarkEnd w:id="50"/>
    </w:p>
    <w:p w:rsidR="000D6492" w:rsidRPr="00453625" w:rsidRDefault="000D6492" w:rsidP="00483E3E">
      <w:pPr>
        <w:pStyle w:val="Odstavekseznama"/>
        <w:spacing w:line="260" w:lineRule="exact"/>
        <w:ind w:left="0"/>
        <w:contextualSpacing w:val="0"/>
        <w:rPr>
          <w:rFonts w:cs="Arial"/>
          <w:szCs w:val="20"/>
        </w:rPr>
      </w:pPr>
    </w:p>
    <w:p w:rsidR="000D0C3F" w:rsidRPr="00453625" w:rsidRDefault="000D0C3F" w:rsidP="00895B16">
      <w:pPr>
        <w:pStyle w:val="Naslov2"/>
        <w:ind w:left="567" w:hanging="567"/>
      </w:pPr>
      <w:bookmarkStart w:id="51" w:name="_Toc152664225"/>
      <w:r w:rsidRPr="00453625">
        <w:t>Obvestilo o odločitvi o oddaji naročila</w:t>
      </w:r>
      <w:bookmarkEnd w:id="51"/>
    </w:p>
    <w:p w:rsidR="000D0C3F" w:rsidRPr="00453625" w:rsidRDefault="000D0C3F" w:rsidP="00483E3E">
      <w:pPr>
        <w:spacing w:line="260" w:lineRule="exact"/>
        <w:jc w:val="both"/>
        <w:rPr>
          <w:rFonts w:ascii="Arial" w:hAnsi="Arial" w:cs="Arial"/>
          <w:b/>
          <w:sz w:val="20"/>
          <w:szCs w:val="20"/>
        </w:rPr>
      </w:pPr>
    </w:p>
    <w:p w:rsidR="00A71ACE" w:rsidRPr="00556F6B" w:rsidRDefault="00307C5D" w:rsidP="00483E3E">
      <w:pPr>
        <w:spacing w:line="260" w:lineRule="exact"/>
        <w:jc w:val="both"/>
        <w:rPr>
          <w:rFonts w:ascii="Arial" w:hAnsi="Arial" w:cs="Arial"/>
          <w:sz w:val="20"/>
          <w:szCs w:val="20"/>
        </w:rPr>
      </w:pPr>
      <w:r w:rsidRPr="00556F6B">
        <w:rPr>
          <w:rFonts w:ascii="Arial" w:hAnsi="Arial" w:cs="Arial"/>
          <w:sz w:val="20"/>
          <w:szCs w:val="20"/>
        </w:rPr>
        <w:t>Naročnik bo odločitev o oddaji naročila objavil na portalu javnih naročil. Odločitev se šteje za vročeno z dnem objave na portalu javnih naročil.</w:t>
      </w:r>
    </w:p>
    <w:p w:rsidR="000D0C3F" w:rsidRPr="00556F6B" w:rsidRDefault="000D0C3F" w:rsidP="00483E3E">
      <w:pPr>
        <w:spacing w:line="260" w:lineRule="exact"/>
        <w:jc w:val="both"/>
        <w:rPr>
          <w:rFonts w:ascii="Arial" w:hAnsi="Arial" w:cs="Arial"/>
          <w:b/>
          <w:sz w:val="20"/>
          <w:szCs w:val="20"/>
          <w:lang w:eastAsia="en-US"/>
        </w:rPr>
      </w:pPr>
    </w:p>
    <w:p w:rsidR="000D0C3F" w:rsidRPr="00453625" w:rsidRDefault="000D0C3F" w:rsidP="00895B16">
      <w:pPr>
        <w:pStyle w:val="Naslov2"/>
        <w:ind w:left="567" w:hanging="567"/>
      </w:pPr>
      <w:bookmarkStart w:id="52" w:name="_Toc152664226"/>
      <w:r w:rsidRPr="00453625">
        <w:t>Sklenitev pogodbe</w:t>
      </w:r>
      <w:bookmarkEnd w:id="52"/>
    </w:p>
    <w:p w:rsidR="00876D6B" w:rsidRPr="00453625" w:rsidRDefault="00876D6B" w:rsidP="00483E3E">
      <w:pPr>
        <w:spacing w:line="260" w:lineRule="exact"/>
        <w:jc w:val="both"/>
        <w:rPr>
          <w:rFonts w:ascii="Arial" w:hAnsi="Arial" w:cs="Arial"/>
          <w:sz w:val="20"/>
          <w:szCs w:val="20"/>
        </w:rPr>
      </w:pPr>
    </w:p>
    <w:p w:rsidR="00EB29EB" w:rsidRDefault="00A66441" w:rsidP="00C47D79">
      <w:pPr>
        <w:spacing w:line="276" w:lineRule="auto"/>
        <w:jc w:val="both"/>
        <w:rPr>
          <w:rFonts w:ascii="Arial" w:hAnsi="Arial" w:cs="Arial"/>
          <w:sz w:val="20"/>
          <w:szCs w:val="20"/>
        </w:rPr>
      </w:pPr>
      <w:r w:rsidRPr="00453625">
        <w:rPr>
          <w:rFonts w:ascii="Arial" w:hAnsi="Arial" w:cs="Arial"/>
          <w:sz w:val="20"/>
          <w:szCs w:val="20"/>
        </w:rPr>
        <w:t xml:space="preserve">Naročnik bo z najugodnejšim ponudnikom, katerega ponudba bo dopustna, sklenil pogodbo za </w:t>
      </w:r>
      <w:r w:rsidR="00EF217F">
        <w:rPr>
          <w:rFonts w:ascii="Arial" w:hAnsi="Arial" w:cs="Arial"/>
          <w:sz w:val="20"/>
          <w:szCs w:val="20"/>
        </w:rPr>
        <w:t xml:space="preserve">izvedbo </w:t>
      </w:r>
      <w:r w:rsidR="00D16C4A">
        <w:rPr>
          <w:rFonts w:ascii="Arial" w:hAnsi="Arial" w:cs="Arial"/>
          <w:sz w:val="20"/>
          <w:szCs w:val="20"/>
        </w:rPr>
        <w:t xml:space="preserve">predmeta javnega naročila. </w:t>
      </w:r>
      <w:r w:rsidR="00D16C4A" w:rsidRPr="00D16C4A">
        <w:rPr>
          <w:rFonts w:ascii="Arial" w:hAnsi="Arial" w:cs="Arial"/>
          <w:sz w:val="20"/>
          <w:szCs w:val="20"/>
        </w:rPr>
        <w:t>Naročnik bo z izbranim ponudnikom – izvajalcem sklenil pogodbo za obdobje 2 let</w:t>
      </w:r>
      <w:r w:rsidR="00D40D1B">
        <w:rPr>
          <w:rFonts w:ascii="Arial" w:hAnsi="Arial" w:cs="Arial"/>
          <w:sz w:val="20"/>
          <w:szCs w:val="20"/>
        </w:rPr>
        <w:t>.</w:t>
      </w:r>
    </w:p>
    <w:p w:rsidR="00A66441" w:rsidRPr="00453625" w:rsidRDefault="00A66441" w:rsidP="00C47D79">
      <w:pPr>
        <w:spacing w:line="276" w:lineRule="auto"/>
        <w:jc w:val="both"/>
        <w:rPr>
          <w:rFonts w:ascii="Arial" w:hAnsi="Arial" w:cs="Arial"/>
          <w:sz w:val="20"/>
          <w:szCs w:val="20"/>
        </w:rPr>
      </w:pPr>
    </w:p>
    <w:p w:rsidR="00D40D1B" w:rsidRDefault="00D40D1B" w:rsidP="00D40D1B">
      <w:pPr>
        <w:spacing w:line="276" w:lineRule="auto"/>
        <w:jc w:val="both"/>
        <w:rPr>
          <w:rFonts w:ascii="Arial" w:hAnsi="Arial" w:cs="Arial"/>
          <w:sz w:val="20"/>
          <w:szCs w:val="20"/>
        </w:rPr>
      </w:pPr>
      <w:r w:rsidRPr="006F3EA4">
        <w:rPr>
          <w:rFonts w:ascii="Arial" w:hAnsi="Arial" w:cs="Arial"/>
          <w:sz w:val="20"/>
          <w:szCs w:val="20"/>
        </w:rPr>
        <w:t xml:space="preserve">V primeru, da se bodo zaradi večjih potreb sredstva </w:t>
      </w:r>
      <w:r>
        <w:rPr>
          <w:rFonts w:ascii="Arial" w:hAnsi="Arial" w:cs="Arial"/>
          <w:sz w:val="20"/>
          <w:szCs w:val="20"/>
        </w:rPr>
        <w:t>skupne okvirne dvoletne</w:t>
      </w:r>
      <w:r w:rsidRPr="006F3EA4">
        <w:rPr>
          <w:rFonts w:ascii="Arial" w:hAnsi="Arial" w:cs="Arial"/>
          <w:sz w:val="20"/>
          <w:szCs w:val="20"/>
        </w:rPr>
        <w:t xml:space="preserve"> pogodbene vrednosti z DDV izčrpala pred potekom obdobja veljavnosti pogodbe, </w:t>
      </w:r>
      <w:r>
        <w:rPr>
          <w:rFonts w:ascii="Arial" w:hAnsi="Arial" w:cs="Arial"/>
          <w:sz w:val="20"/>
          <w:szCs w:val="20"/>
        </w:rPr>
        <w:t xml:space="preserve">bo </w:t>
      </w:r>
      <w:r w:rsidRPr="006F3EA4">
        <w:rPr>
          <w:rFonts w:ascii="Arial" w:hAnsi="Arial" w:cs="Arial"/>
          <w:sz w:val="20"/>
          <w:szCs w:val="20"/>
        </w:rPr>
        <w:t xml:space="preserve">lahko naročnik v primeru, da bo imel zagotovljena finančna sredstva, </w:t>
      </w:r>
      <w:r>
        <w:rPr>
          <w:rFonts w:ascii="Arial" w:hAnsi="Arial" w:cs="Arial"/>
          <w:sz w:val="20"/>
          <w:szCs w:val="20"/>
        </w:rPr>
        <w:t>z</w:t>
      </w:r>
      <w:r w:rsidRPr="006F3EA4">
        <w:rPr>
          <w:rFonts w:ascii="Arial" w:hAnsi="Arial" w:cs="Arial"/>
          <w:sz w:val="20"/>
          <w:szCs w:val="20"/>
        </w:rPr>
        <w:t xml:space="preserve"> izvajalcem, na podlagi 1. točke prvega odstavka 95. člena ZJN-3, sklen</w:t>
      </w:r>
      <w:r>
        <w:rPr>
          <w:rFonts w:ascii="Arial" w:hAnsi="Arial" w:cs="Arial"/>
          <w:sz w:val="20"/>
          <w:szCs w:val="20"/>
        </w:rPr>
        <w:t>il</w:t>
      </w:r>
      <w:r w:rsidRPr="006F3EA4">
        <w:rPr>
          <w:rFonts w:ascii="Arial" w:hAnsi="Arial" w:cs="Arial"/>
          <w:sz w:val="20"/>
          <w:szCs w:val="20"/>
        </w:rPr>
        <w:t xml:space="preserve"> aneks k pogodbi, za povečanje </w:t>
      </w:r>
      <w:r>
        <w:rPr>
          <w:rFonts w:ascii="Arial" w:hAnsi="Arial" w:cs="Arial"/>
          <w:sz w:val="20"/>
          <w:szCs w:val="20"/>
        </w:rPr>
        <w:t>skupne okvirne dvoletne</w:t>
      </w:r>
      <w:r w:rsidRPr="006F3EA4">
        <w:rPr>
          <w:rFonts w:ascii="Arial" w:hAnsi="Arial" w:cs="Arial"/>
          <w:sz w:val="20"/>
          <w:szCs w:val="20"/>
        </w:rPr>
        <w:t xml:space="preserve"> pogodbene vrednosti z DDV za največ 30 %, v primeru izčrpanja slednje vrednosti, pa </w:t>
      </w:r>
      <w:r>
        <w:rPr>
          <w:rFonts w:ascii="Arial" w:hAnsi="Arial" w:cs="Arial"/>
          <w:sz w:val="20"/>
          <w:szCs w:val="20"/>
        </w:rPr>
        <w:t xml:space="preserve">bo </w:t>
      </w:r>
      <w:r w:rsidRPr="006F3EA4">
        <w:rPr>
          <w:rFonts w:ascii="Arial" w:hAnsi="Arial" w:cs="Arial"/>
          <w:sz w:val="20"/>
          <w:szCs w:val="20"/>
        </w:rPr>
        <w:t>pogodba preneha</w:t>
      </w:r>
      <w:r>
        <w:rPr>
          <w:rFonts w:ascii="Arial" w:hAnsi="Arial" w:cs="Arial"/>
          <w:sz w:val="20"/>
          <w:szCs w:val="20"/>
        </w:rPr>
        <w:t>la</w:t>
      </w:r>
      <w:r w:rsidRPr="006F3EA4">
        <w:rPr>
          <w:rFonts w:ascii="Arial" w:hAnsi="Arial" w:cs="Arial"/>
          <w:sz w:val="20"/>
          <w:szCs w:val="20"/>
        </w:rPr>
        <w:t xml:space="preserve"> veljati ne glede na njeno obdobje veljavnosti oziroma v primeru neizčrpanosti z dnem </w:t>
      </w:r>
      <w:r>
        <w:rPr>
          <w:rFonts w:ascii="Arial" w:hAnsi="Arial" w:cs="Arial"/>
          <w:sz w:val="20"/>
          <w:szCs w:val="20"/>
        </w:rPr>
        <w:t xml:space="preserve">konca </w:t>
      </w:r>
      <w:r w:rsidRPr="006F3EA4">
        <w:rPr>
          <w:rFonts w:ascii="Arial" w:hAnsi="Arial" w:cs="Arial"/>
          <w:sz w:val="20"/>
          <w:szCs w:val="20"/>
        </w:rPr>
        <w:t>veljavnosti.</w:t>
      </w:r>
    </w:p>
    <w:p w:rsidR="00F13337" w:rsidRDefault="00F13337" w:rsidP="00C47D79">
      <w:pPr>
        <w:spacing w:line="276" w:lineRule="auto"/>
        <w:jc w:val="both"/>
        <w:rPr>
          <w:rFonts w:ascii="Arial" w:hAnsi="Arial" w:cs="Arial"/>
          <w:sz w:val="20"/>
          <w:szCs w:val="20"/>
        </w:rPr>
      </w:pPr>
    </w:p>
    <w:p w:rsidR="00A66441" w:rsidRPr="00453625" w:rsidRDefault="00A66441" w:rsidP="00C47D79">
      <w:pPr>
        <w:spacing w:line="276" w:lineRule="auto"/>
        <w:jc w:val="both"/>
        <w:rPr>
          <w:rFonts w:ascii="Arial" w:hAnsi="Arial" w:cs="Arial"/>
          <w:sz w:val="20"/>
          <w:szCs w:val="20"/>
        </w:rPr>
      </w:pPr>
      <w:r w:rsidRPr="00EB29EB">
        <w:rPr>
          <w:rFonts w:ascii="Arial" w:hAnsi="Arial" w:cs="Arial"/>
          <w:sz w:val="20"/>
          <w:szCs w:val="20"/>
        </w:rPr>
        <w:t>Skladno s šes</w:t>
      </w:r>
      <w:r w:rsidR="00F13337">
        <w:rPr>
          <w:rFonts w:ascii="Arial" w:hAnsi="Arial" w:cs="Arial"/>
          <w:sz w:val="20"/>
          <w:szCs w:val="20"/>
        </w:rPr>
        <w:t>tim odstavkom 14. člena ZIntPK</w:t>
      </w:r>
      <w:r w:rsidRPr="00EB29EB">
        <w:rPr>
          <w:rFonts w:ascii="Arial" w:hAnsi="Arial" w:cs="Arial"/>
          <w:sz w:val="20"/>
          <w:szCs w:val="20"/>
        </w:rPr>
        <w:t xml:space="preserve">, bo </w:t>
      </w:r>
      <w:r w:rsidRPr="00453625">
        <w:rPr>
          <w:rFonts w:ascii="Arial" w:hAnsi="Arial" w:cs="Arial"/>
          <w:sz w:val="20"/>
          <w:szCs w:val="20"/>
        </w:rPr>
        <w:t xml:space="preserve">moral izbrani ponudnik pred sklenitvijo pogodbe predložiti izjavo oziroma podatke o udeležbi fizičnih in pravnih oseb v lastništvu ponudnika, vključno z udeležbo tihih družbenikov, ter o gospodarskih subjektih, za katere se glede na določbe zakona, ki ureja </w:t>
      </w:r>
      <w:r w:rsidRPr="00453625">
        <w:rPr>
          <w:rFonts w:ascii="Arial" w:hAnsi="Arial" w:cs="Arial"/>
          <w:sz w:val="20"/>
          <w:szCs w:val="20"/>
        </w:rPr>
        <w:lastRenderedPageBreak/>
        <w:t>gospodarske družbe, šteje, da so povezane družbe s ponudnikom. Če ponudnik predloži lažno izjavo oziroma da neresnične podatke o navedenih dejstvih, ima to za posledico ničnost pogodbe. V primeru, da bo izbrani ponudnik pri izvedbi predmetnega naročila posloval s podizvajalcem</w:t>
      </w:r>
      <w:r w:rsidR="00476CC4" w:rsidRPr="00476CC4">
        <w:rPr>
          <w:rFonts w:ascii="Arial" w:hAnsi="Arial" w:cs="Arial"/>
          <w:sz w:val="20"/>
          <w:szCs w:val="20"/>
        </w:rPr>
        <w:t>, ki bo neposredno s strani naročnika poplačan v vrednosti nad</w:t>
      </w:r>
      <w:r w:rsidRPr="00476CC4">
        <w:rPr>
          <w:rFonts w:ascii="Arial" w:hAnsi="Arial" w:cs="Arial"/>
          <w:sz w:val="20"/>
          <w:szCs w:val="20"/>
        </w:rPr>
        <w:t xml:space="preserve"> 10.000,00 EUR brez DDV, bo moral izbrani ponudnik zgoraj navedene podatke posredovati </w:t>
      </w:r>
      <w:r w:rsidRPr="00453625">
        <w:rPr>
          <w:rFonts w:ascii="Arial" w:hAnsi="Arial" w:cs="Arial"/>
          <w:sz w:val="20"/>
          <w:szCs w:val="20"/>
        </w:rPr>
        <w:t xml:space="preserve">tudi za podizvajalca. </w:t>
      </w:r>
    </w:p>
    <w:p w:rsidR="00B77D83" w:rsidRDefault="00B77D83" w:rsidP="00C47D79">
      <w:pPr>
        <w:spacing w:line="276" w:lineRule="auto"/>
        <w:jc w:val="both"/>
        <w:rPr>
          <w:rFonts w:ascii="Arial" w:hAnsi="Arial" w:cs="Arial"/>
          <w:sz w:val="20"/>
          <w:szCs w:val="20"/>
        </w:rPr>
      </w:pPr>
    </w:p>
    <w:p w:rsidR="00A66441" w:rsidRPr="00453625" w:rsidRDefault="00A66441" w:rsidP="00C47D79">
      <w:pPr>
        <w:spacing w:line="276" w:lineRule="auto"/>
        <w:jc w:val="both"/>
        <w:rPr>
          <w:rFonts w:ascii="Arial" w:hAnsi="Arial" w:cs="Arial"/>
          <w:sz w:val="20"/>
          <w:szCs w:val="20"/>
        </w:rPr>
      </w:pPr>
      <w:r w:rsidRPr="00453625">
        <w:rPr>
          <w:rFonts w:ascii="Arial" w:hAnsi="Arial" w:cs="Arial"/>
          <w:sz w:val="20"/>
          <w:szCs w:val="20"/>
        </w:rPr>
        <w:t xml:space="preserve">V primeru, da izbrani ponudnik zgoraj navedenega ne bo posredoval samoiniciativno, ga bo naročnik pozval k predložitvi le-tega. V tem primeru bo rok za predložitev 8 dni od prejema naročnikovega poziva. </w:t>
      </w:r>
    </w:p>
    <w:p w:rsidR="00A66441" w:rsidRDefault="00A66441" w:rsidP="00C47D79">
      <w:pPr>
        <w:spacing w:line="276" w:lineRule="auto"/>
        <w:jc w:val="both"/>
        <w:rPr>
          <w:rFonts w:ascii="Arial" w:hAnsi="Arial" w:cs="Arial"/>
          <w:dstrike/>
          <w:sz w:val="20"/>
          <w:szCs w:val="20"/>
        </w:rPr>
      </w:pPr>
    </w:p>
    <w:p w:rsidR="005127A1" w:rsidRPr="005127A1" w:rsidRDefault="005127A1" w:rsidP="00C47D79">
      <w:pPr>
        <w:spacing w:line="276" w:lineRule="auto"/>
        <w:jc w:val="both"/>
        <w:rPr>
          <w:rFonts w:ascii="Arial" w:hAnsi="Arial" w:cs="Arial"/>
          <w:sz w:val="20"/>
          <w:szCs w:val="20"/>
        </w:rPr>
      </w:pPr>
      <w:r w:rsidRPr="005127A1">
        <w:rPr>
          <w:rFonts w:ascii="Arial" w:hAnsi="Arial" w:cs="Arial"/>
          <w:sz w:val="20"/>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ponudnika ali izbranega ponudnika pozvati k predložitvi dokazil, ki izkazujejo, da okoliščine iz navedenega 5k člena ne obstajajo. Ponudnik ali izbrani ponudnik bo zahtevano moral predložiti v roku, ki ga bo določil naročnik, v nasprotnem primeru bo ponudnik izključen iz postopka oddaje javnega naročila oziroma z njim ne bo sklenjena pogodba za izvedbo predmeta javnega naročila.</w:t>
      </w:r>
    </w:p>
    <w:p w:rsidR="005127A1" w:rsidRPr="00684DBB" w:rsidRDefault="005127A1" w:rsidP="00C47D79">
      <w:pPr>
        <w:spacing w:line="276" w:lineRule="auto"/>
        <w:jc w:val="both"/>
        <w:rPr>
          <w:rFonts w:ascii="Arial" w:hAnsi="Arial" w:cs="Arial"/>
          <w:dstrike/>
          <w:sz w:val="20"/>
          <w:szCs w:val="20"/>
        </w:rPr>
      </w:pPr>
    </w:p>
    <w:p w:rsidR="005005CD" w:rsidRDefault="00B7475C" w:rsidP="00B7475C">
      <w:pPr>
        <w:spacing w:line="276" w:lineRule="auto"/>
        <w:jc w:val="both"/>
        <w:rPr>
          <w:rFonts w:ascii="Arial" w:hAnsi="Arial" w:cs="Arial"/>
          <w:sz w:val="20"/>
          <w:szCs w:val="20"/>
        </w:rPr>
      </w:pPr>
      <w:r w:rsidRPr="00B7475C">
        <w:rPr>
          <w:rFonts w:ascii="Arial" w:hAnsi="Arial" w:cs="Arial"/>
          <w:sz w:val="20"/>
          <w:szCs w:val="20"/>
        </w:rPr>
        <w:t xml:space="preserve">Izbrani ponudnik bo pozvan k podpisu pogodbe. Rok za podpis in vračilo pogodbe naročniku je 8 delovnih dni od prejema le-te. Če ponudnik pogodbe ne bo podpisal in je vrnil naročniku ali če naročniku ne bo predložil izjave oziroma podatkov po ZIntPK, ali izpolnil drugih morebitnih obveznosti za sklenitev pogodbe, navedenih v tej razpisni dokumentaciji, se šteje, da je ponudnik odstopil od ponudbe. </w:t>
      </w:r>
    </w:p>
    <w:p w:rsidR="002B5F2A" w:rsidRDefault="002B5F2A" w:rsidP="00B7475C">
      <w:pPr>
        <w:spacing w:line="276" w:lineRule="auto"/>
        <w:jc w:val="both"/>
        <w:rPr>
          <w:rFonts w:ascii="Arial" w:hAnsi="Arial" w:cs="Arial"/>
          <w:sz w:val="20"/>
          <w:szCs w:val="20"/>
        </w:rPr>
      </w:pPr>
    </w:p>
    <w:p w:rsidR="00043AA9" w:rsidRPr="00D14604" w:rsidRDefault="006962B2" w:rsidP="00043AA9">
      <w:pPr>
        <w:spacing w:line="276" w:lineRule="auto"/>
        <w:jc w:val="both"/>
        <w:rPr>
          <w:rFonts w:ascii="Arial" w:hAnsi="Arial" w:cs="Arial"/>
          <w:sz w:val="20"/>
          <w:szCs w:val="20"/>
        </w:rPr>
      </w:pPr>
      <w:r>
        <w:rPr>
          <w:rFonts w:ascii="Arial" w:hAnsi="Arial" w:cs="Arial"/>
          <w:sz w:val="20"/>
          <w:szCs w:val="20"/>
        </w:rPr>
        <w:t xml:space="preserve">Tehnično-strokovna služba Ministrstva za notranje zadeve, odgovorna za predmet javnega naročila, bo </w:t>
      </w:r>
      <w:r w:rsidRPr="00D14604">
        <w:rPr>
          <w:rFonts w:ascii="Arial" w:hAnsi="Arial" w:cs="Arial"/>
          <w:sz w:val="20"/>
          <w:szCs w:val="20"/>
        </w:rPr>
        <w:t>po podpisu pogodbe in pred ali ob uvedbi v delo seznanil</w:t>
      </w:r>
      <w:r>
        <w:rPr>
          <w:rFonts w:ascii="Arial" w:hAnsi="Arial" w:cs="Arial"/>
          <w:sz w:val="20"/>
          <w:szCs w:val="20"/>
        </w:rPr>
        <w:t>a</w:t>
      </w:r>
      <w:r w:rsidRPr="00D14604">
        <w:rPr>
          <w:rFonts w:ascii="Arial" w:hAnsi="Arial" w:cs="Arial"/>
          <w:sz w:val="20"/>
          <w:szCs w:val="20"/>
        </w:rPr>
        <w:t xml:space="preserve"> </w:t>
      </w:r>
      <w:r>
        <w:rPr>
          <w:rFonts w:ascii="Arial" w:hAnsi="Arial" w:cs="Arial"/>
          <w:sz w:val="20"/>
          <w:szCs w:val="20"/>
        </w:rPr>
        <w:t xml:space="preserve">izbranega ponudnika - </w:t>
      </w:r>
      <w:r w:rsidRPr="00D14604">
        <w:rPr>
          <w:rFonts w:ascii="Arial" w:hAnsi="Arial" w:cs="Arial"/>
          <w:sz w:val="20"/>
          <w:szCs w:val="20"/>
        </w:rPr>
        <w:t xml:space="preserve">izvajalca s Pisnim sporazumom o skupnih ukrepih za zagotavljanje varnosti in zdravja pri delu na skupnem delovišču, </w:t>
      </w:r>
      <w:r w:rsidR="00043AA9">
        <w:rPr>
          <w:rFonts w:ascii="Arial" w:hAnsi="Arial" w:cs="Arial"/>
          <w:sz w:val="20"/>
          <w:szCs w:val="20"/>
        </w:rPr>
        <w:t xml:space="preserve">izbrani ponudnik - </w:t>
      </w:r>
      <w:r w:rsidRPr="00D14604">
        <w:rPr>
          <w:rFonts w:ascii="Arial" w:hAnsi="Arial" w:cs="Arial"/>
          <w:sz w:val="20"/>
          <w:szCs w:val="20"/>
        </w:rPr>
        <w:t xml:space="preserve">izvajalec pa bo do uvedbe v delo z naročnikom podpisal Pisni sporazum o skupnih ukrepih za zagotavljanje varnosti in zdravja pri delu na skupnem delovišču. </w:t>
      </w:r>
      <w:r w:rsidR="00043AA9">
        <w:rPr>
          <w:rFonts w:ascii="Arial" w:hAnsi="Arial" w:cs="Arial"/>
          <w:sz w:val="20"/>
          <w:szCs w:val="20"/>
        </w:rPr>
        <w:t xml:space="preserve">Osnutek Pisnega sporazuma </w:t>
      </w:r>
      <w:r w:rsidR="00043AA9" w:rsidRPr="00D14604">
        <w:rPr>
          <w:rFonts w:ascii="Arial" w:hAnsi="Arial" w:cs="Arial"/>
          <w:sz w:val="20"/>
          <w:szCs w:val="20"/>
        </w:rPr>
        <w:t>o skupnih ukrepih za zagotavljanje varnosti in zdravja pri delu na skupnem delovišču</w:t>
      </w:r>
      <w:r w:rsidR="00043AA9">
        <w:rPr>
          <w:rFonts w:ascii="Arial" w:hAnsi="Arial" w:cs="Arial"/>
          <w:sz w:val="20"/>
          <w:szCs w:val="20"/>
        </w:rPr>
        <w:t xml:space="preserve"> je v prilogi razpisne dokumentacije. Naročnik si pridržuje pravico, da do dejanske sklenitve Pisnega sporazuma </w:t>
      </w:r>
      <w:r w:rsidR="00043AA9" w:rsidRPr="00D14604">
        <w:rPr>
          <w:rFonts w:ascii="Arial" w:hAnsi="Arial" w:cs="Arial"/>
          <w:sz w:val="20"/>
          <w:szCs w:val="20"/>
        </w:rPr>
        <w:t>o skupnih ukrepih za zagotavljanje varnosti in zdravja pri delu na skupnem delovišču</w:t>
      </w:r>
      <w:r w:rsidR="00043AA9">
        <w:rPr>
          <w:rFonts w:ascii="Arial" w:hAnsi="Arial" w:cs="Arial"/>
          <w:sz w:val="20"/>
          <w:szCs w:val="20"/>
        </w:rPr>
        <w:t xml:space="preserve">, njegovo vsebino popravi ali dopolni. Izbrani ponudnik – izvajalec bo z dejansko vsebino Pisnega sporazuma </w:t>
      </w:r>
      <w:r w:rsidR="00043AA9" w:rsidRPr="00D14604">
        <w:rPr>
          <w:rFonts w:ascii="Arial" w:hAnsi="Arial" w:cs="Arial"/>
          <w:sz w:val="20"/>
          <w:szCs w:val="20"/>
        </w:rPr>
        <w:t>o skupnih ukrepih za zagotavljanje varnosti in zdravja pri delu na skupnem delovišču</w:t>
      </w:r>
      <w:r w:rsidR="00043AA9">
        <w:rPr>
          <w:rFonts w:ascii="Arial" w:hAnsi="Arial" w:cs="Arial"/>
          <w:sz w:val="20"/>
          <w:szCs w:val="20"/>
        </w:rPr>
        <w:t xml:space="preserve"> seznanjen s strani tehnično-strokovne službe Ministrstva za notranje zadeve, odgovorne za predmet javnega naročila, </w:t>
      </w:r>
      <w:r w:rsidR="00043AA9" w:rsidRPr="00D14604">
        <w:rPr>
          <w:rFonts w:ascii="Arial" w:hAnsi="Arial" w:cs="Arial"/>
          <w:sz w:val="20"/>
          <w:szCs w:val="20"/>
        </w:rPr>
        <w:t>po podpisu pogodbe in pred ali ob uvedbi v delo</w:t>
      </w:r>
      <w:r w:rsidR="00043AA9">
        <w:rPr>
          <w:rFonts w:ascii="Arial" w:hAnsi="Arial" w:cs="Arial"/>
          <w:sz w:val="20"/>
          <w:szCs w:val="20"/>
        </w:rPr>
        <w:t>. Osnutek pisnega sporazuma</w:t>
      </w:r>
      <w:r w:rsidR="00043AA9" w:rsidRPr="00C32107">
        <w:rPr>
          <w:rFonts w:ascii="Arial" w:hAnsi="Arial" w:cs="Arial"/>
          <w:sz w:val="20"/>
          <w:szCs w:val="20"/>
        </w:rPr>
        <w:t xml:space="preserve"> </w:t>
      </w:r>
      <w:r w:rsidR="00043AA9" w:rsidRPr="00D14604">
        <w:rPr>
          <w:rFonts w:ascii="Arial" w:hAnsi="Arial" w:cs="Arial"/>
          <w:sz w:val="20"/>
          <w:szCs w:val="20"/>
        </w:rPr>
        <w:t>o skupnih ukrepih za zagotavljanje varnosti in zdravja pri delu na skupnem delovišču</w:t>
      </w:r>
      <w:r w:rsidR="00043AA9">
        <w:rPr>
          <w:rFonts w:ascii="Arial" w:hAnsi="Arial" w:cs="Arial"/>
          <w:sz w:val="20"/>
          <w:szCs w:val="20"/>
        </w:rPr>
        <w:t>, ki je priloga k tej razpisni dokumentaciji, služi za namen seznanjanja potencialnih ponudnikov z njihovimi obveznosti, v kolikor bodo izbrani na predmetnem javnem naročilu.</w:t>
      </w:r>
    </w:p>
    <w:p w:rsidR="006962B2" w:rsidRDefault="006962B2" w:rsidP="005005CD">
      <w:pPr>
        <w:spacing w:line="276" w:lineRule="auto"/>
        <w:jc w:val="both"/>
        <w:rPr>
          <w:rFonts w:ascii="Arial" w:hAnsi="Arial" w:cs="Arial"/>
          <w:sz w:val="20"/>
          <w:szCs w:val="20"/>
        </w:rPr>
      </w:pPr>
    </w:p>
    <w:p w:rsidR="00307C5D" w:rsidRPr="00EB29EB" w:rsidRDefault="00307C5D" w:rsidP="00C47D79">
      <w:pPr>
        <w:spacing w:line="276" w:lineRule="auto"/>
        <w:jc w:val="both"/>
        <w:rPr>
          <w:rFonts w:ascii="Arial" w:hAnsi="Arial" w:cs="Arial"/>
          <w:b/>
          <w:sz w:val="20"/>
          <w:szCs w:val="20"/>
        </w:rPr>
      </w:pPr>
      <w:r w:rsidRPr="00EB29EB">
        <w:rPr>
          <w:rFonts w:ascii="Arial" w:hAnsi="Arial" w:cs="Arial"/>
          <w:b/>
          <w:sz w:val="20"/>
          <w:szCs w:val="20"/>
        </w:rPr>
        <w:t>Opozorilo: V zvezi z resnostjo ponudbe ponudnike opozarjamo na kazensko določbo, po kateri se v skladu s 112. členom ZJN-3 kaznuje pravna oseba, če kot ponudnik, kljub naročnikovemu pozivu in čeprav za to niso podani objektivni razlogi, z njim ne sklene pogodbe o izvedbi javnega naročila. Šteje se, da so objektivni razlogi tisti, na katere ponudnik ni mogel vplivati, jih pričakovati, preprečiti, odpraviti in se jim izogniti.</w:t>
      </w:r>
    </w:p>
    <w:p w:rsidR="00476CC4" w:rsidRDefault="00476CC4" w:rsidP="00C47D79">
      <w:pPr>
        <w:spacing w:line="276" w:lineRule="auto"/>
        <w:jc w:val="both"/>
        <w:rPr>
          <w:rFonts w:ascii="Arial" w:hAnsi="Arial" w:cs="Arial"/>
          <w:b/>
          <w:sz w:val="20"/>
          <w:szCs w:val="20"/>
        </w:rPr>
      </w:pPr>
    </w:p>
    <w:p w:rsidR="00A66441" w:rsidRDefault="00A66441" w:rsidP="00C47D79">
      <w:pPr>
        <w:spacing w:line="276" w:lineRule="auto"/>
        <w:jc w:val="both"/>
        <w:rPr>
          <w:rFonts w:ascii="Arial" w:hAnsi="Arial" w:cs="Arial"/>
          <w:b/>
          <w:sz w:val="20"/>
          <w:szCs w:val="20"/>
        </w:rPr>
      </w:pPr>
      <w:r w:rsidRPr="00EB29EB">
        <w:rPr>
          <w:rFonts w:ascii="Arial" w:hAnsi="Arial" w:cs="Arial"/>
          <w:b/>
          <w:sz w:val="20"/>
          <w:szCs w:val="20"/>
        </w:rPr>
        <w:t>Naročnik ne sme skleniti pogodbe s ponudnikom, v kolikor obstajajo razlogi o prepovedi poslovanja iz</w:t>
      </w:r>
      <w:r w:rsidR="00992955" w:rsidRPr="00EB29EB">
        <w:rPr>
          <w:rFonts w:ascii="Arial" w:hAnsi="Arial" w:cs="Arial"/>
          <w:b/>
          <w:sz w:val="20"/>
          <w:szCs w:val="20"/>
        </w:rPr>
        <w:t xml:space="preserve"> </w:t>
      </w:r>
      <w:r w:rsidRPr="00EB29EB">
        <w:rPr>
          <w:rFonts w:ascii="Arial" w:hAnsi="Arial" w:cs="Arial"/>
          <w:b/>
          <w:sz w:val="20"/>
          <w:szCs w:val="20"/>
        </w:rPr>
        <w:t>35. člena ZIntPK.</w:t>
      </w:r>
    </w:p>
    <w:p w:rsidR="002A398D" w:rsidRDefault="002A398D" w:rsidP="00C47D79">
      <w:pPr>
        <w:spacing w:line="276" w:lineRule="auto"/>
        <w:jc w:val="both"/>
        <w:rPr>
          <w:rFonts w:ascii="Arial" w:hAnsi="Arial" w:cs="Arial"/>
          <w:b/>
          <w:sz w:val="20"/>
          <w:szCs w:val="20"/>
        </w:rPr>
      </w:pPr>
    </w:p>
    <w:p w:rsidR="002A398D" w:rsidRPr="00453625" w:rsidRDefault="002A398D" w:rsidP="002A398D">
      <w:pPr>
        <w:pStyle w:val="Naslov2"/>
        <w:ind w:left="567" w:hanging="567"/>
      </w:pPr>
      <w:bookmarkStart w:id="53" w:name="_Toc152664227"/>
      <w:r>
        <w:t>Predčasno prenehanje pogodbe</w:t>
      </w:r>
      <w:bookmarkEnd w:id="53"/>
    </w:p>
    <w:p w:rsidR="002A398D" w:rsidRPr="00453625" w:rsidRDefault="002A398D" w:rsidP="002A398D">
      <w:pPr>
        <w:pStyle w:val="BodyText33"/>
        <w:spacing w:line="260" w:lineRule="exact"/>
        <w:rPr>
          <w:rFonts w:ascii="Arial" w:hAnsi="Arial" w:cs="Arial"/>
          <w:sz w:val="20"/>
          <w:szCs w:val="20"/>
        </w:rPr>
      </w:pPr>
    </w:p>
    <w:p w:rsidR="002A398D" w:rsidRPr="002214FE" w:rsidRDefault="002A398D" w:rsidP="002A398D">
      <w:pPr>
        <w:pStyle w:val="BodyText3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sz w:val="20"/>
          <w:szCs w:val="20"/>
        </w:rPr>
      </w:pPr>
      <w:r w:rsidRPr="002214FE">
        <w:rPr>
          <w:rFonts w:ascii="Arial" w:hAnsi="Arial" w:cs="Arial"/>
          <w:sz w:val="20"/>
          <w:szCs w:val="20"/>
        </w:rPr>
        <w:t xml:space="preserve">Pogodba o izvedbi javnega naročila se sklene pod razveznim pogojem, ki se uresniči v primeru izpolnitve ene od okoliščin, navedenih v tretji alineji četrtega odstavka 67. člena ZJN-3. </w:t>
      </w:r>
    </w:p>
    <w:p w:rsidR="002A398D" w:rsidRPr="002214FE" w:rsidRDefault="002A398D" w:rsidP="002A398D">
      <w:pPr>
        <w:spacing w:line="260" w:lineRule="exact"/>
        <w:jc w:val="both"/>
        <w:rPr>
          <w:rFonts w:ascii="Arial" w:hAnsi="Arial" w:cs="Arial"/>
          <w:sz w:val="20"/>
          <w:szCs w:val="20"/>
        </w:rPr>
      </w:pPr>
    </w:p>
    <w:p w:rsidR="002A398D" w:rsidRPr="002214FE" w:rsidRDefault="002A398D" w:rsidP="002A398D">
      <w:pPr>
        <w:spacing w:line="260" w:lineRule="exact"/>
        <w:jc w:val="both"/>
        <w:rPr>
          <w:rFonts w:ascii="Arial" w:hAnsi="Arial" w:cs="Arial"/>
          <w:sz w:val="20"/>
          <w:szCs w:val="20"/>
        </w:rPr>
      </w:pPr>
      <w:r w:rsidRPr="002214FE">
        <w:rPr>
          <w:rFonts w:ascii="Arial" w:hAnsi="Arial" w:cs="Arial"/>
          <w:sz w:val="20"/>
          <w:szCs w:val="20"/>
        </w:rPr>
        <w:t>Naročnik lahko med veljavnostjo pogodbe o izvedbi javnega naročila, ne glede na določila Obligacijskega zakonika, odstopi od pogodbe v primeru okoliščin navedenih v 96. členu ZJN-3.</w:t>
      </w:r>
    </w:p>
    <w:p w:rsidR="002A398D" w:rsidRPr="002214FE" w:rsidRDefault="002A398D" w:rsidP="002A398D">
      <w:pPr>
        <w:spacing w:line="260" w:lineRule="exact"/>
        <w:jc w:val="both"/>
        <w:rPr>
          <w:rFonts w:ascii="Arial" w:hAnsi="Arial" w:cs="Arial"/>
          <w:sz w:val="20"/>
          <w:szCs w:val="20"/>
        </w:rPr>
      </w:pPr>
    </w:p>
    <w:p w:rsidR="002A398D" w:rsidRPr="002214FE" w:rsidRDefault="002A398D" w:rsidP="002A398D">
      <w:pPr>
        <w:spacing w:line="260" w:lineRule="exact"/>
        <w:jc w:val="both"/>
        <w:rPr>
          <w:rFonts w:ascii="Arial" w:hAnsi="Arial" w:cs="Arial"/>
          <w:sz w:val="20"/>
          <w:szCs w:val="20"/>
        </w:rPr>
      </w:pPr>
      <w:r w:rsidRPr="002214FE">
        <w:rPr>
          <w:rFonts w:ascii="Arial" w:hAnsi="Arial" w:cs="Arial"/>
          <w:sz w:val="20"/>
          <w:szCs w:val="20"/>
        </w:rPr>
        <w:t>Naročnik si pridržuje pravico do odstopa od pogodbe tudi v primeru, da za nadaljevanje naročila ne bodo zagotovljena proračunska sredstva z zakonom, ki ureja izvrševanje proračuna Republike Slovenije. Odstop učinkuje v 30 dneh od prejema pisne izjave o odpovedi, posredovane izvajalcu s priporočeno pošto.</w:t>
      </w:r>
    </w:p>
    <w:p w:rsidR="00381879" w:rsidRPr="00EB29EB" w:rsidRDefault="00381879" w:rsidP="00C47D79">
      <w:pPr>
        <w:spacing w:line="276" w:lineRule="auto"/>
        <w:jc w:val="both"/>
        <w:rPr>
          <w:rFonts w:ascii="Arial" w:hAnsi="Arial" w:cs="Arial"/>
          <w:b/>
          <w:sz w:val="20"/>
          <w:szCs w:val="20"/>
        </w:rPr>
      </w:pPr>
    </w:p>
    <w:p w:rsidR="00EB29EB" w:rsidRPr="00EB29EB" w:rsidRDefault="00EB29EB" w:rsidP="00EB29EB">
      <w:pPr>
        <w:pStyle w:val="Naslov2"/>
        <w:rPr>
          <w:lang w:eastAsia="en-US"/>
        </w:rPr>
      </w:pPr>
      <w:bookmarkStart w:id="54" w:name="_Toc152664228"/>
      <w:r w:rsidRPr="00EB29EB">
        <w:rPr>
          <w:lang w:eastAsia="en-US"/>
        </w:rPr>
        <w:t>Spoštovanje hišnega reda in varovanje podatkov naročnika</w:t>
      </w:r>
      <w:bookmarkEnd w:id="54"/>
    </w:p>
    <w:p w:rsidR="00EB29EB" w:rsidRPr="00EB29EB" w:rsidRDefault="00EB29EB" w:rsidP="00EB29EB">
      <w:pPr>
        <w:jc w:val="both"/>
        <w:rPr>
          <w:rFonts w:ascii="Arial" w:hAnsi="Arial" w:cs="Arial"/>
          <w:b/>
          <w:color w:val="000000"/>
          <w:sz w:val="20"/>
          <w:szCs w:val="20"/>
        </w:rPr>
      </w:pPr>
    </w:p>
    <w:p w:rsidR="00EB29EB" w:rsidRPr="00EB29EB" w:rsidRDefault="00EB29EB" w:rsidP="00B77D83">
      <w:pPr>
        <w:tabs>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eastAsia="Calibri" w:hAnsi="Arial" w:cs="Arial"/>
          <w:sz w:val="20"/>
          <w:szCs w:val="20"/>
          <w:lang w:eastAsia="en-US"/>
        </w:rPr>
      </w:pPr>
      <w:r w:rsidRPr="00EB29EB">
        <w:rPr>
          <w:rFonts w:ascii="Arial" w:eastAsia="Calibri" w:hAnsi="Arial" w:cs="Arial"/>
          <w:sz w:val="20"/>
          <w:szCs w:val="20"/>
          <w:lang w:eastAsia="en-US"/>
        </w:rPr>
        <w:t>Izbrani ponudnik bo moral upoštevati določbe hišnega reda (ki so navedene v iz</w:t>
      </w:r>
      <w:r w:rsidR="006D7DF0">
        <w:rPr>
          <w:rFonts w:ascii="Arial" w:eastAsia="Calibri" w:hAnsi="Arial" w:cs="Arial"/>
          <w:sz w:val="20"/>
          <w:szCs w:val="20"/>
          <w:lang w:eastAsia="en-US"/>
        </w:rPr>
        <w:t>vlečku hišnega reda, objavljenega</w:t>
      </w:r>
      <w:r w:rsidRPr="00EB29EB">
        <w:rPr>
          <w:rFonts w:ascii="Arial" w:eastAsia="Calibri" w:hAnsi="Arial" w:cs="Arial"/>
          <w:sz w:val="20"/>
          <w:szCs w:val="20"/>
          <w:lang w:eastAsia="en-US"/>
        </w:rPr>
        <w:t xml:space="preserve"> skupaj z </w:t>
      </w:r>
      <w:r w:rsidR="00043F5F">
        <w:rPr>
          <w:rFonts w:ascii="Arial" w:eastAsia="Calibri" w:hAnsi="Arial" w:cs="Arial"/>
          <w:sz w:val="20"/>
          <w:szCs w:val="20"/>
          <w:lang w:eastAsia="en-US"/>
        </w:rPr>
        <w:t xml:space="preserve">razpisno </w:t>
      </w:r>
      <w:r w:rsidRPr="00EB29EB">
        <w:rPr>
          <w:rFonts w:ascii="Arial" w:eastAsia="Calibri" w:hAnsi="Arial" w:cs="Arial"/>
          <w:sz w:val="20"/>
          <w:szCs w:val="20"/>
          <w:lang w:eastAsia="en-US"/>
        </w:rPr>
        <w:t>dokumentacijo) glede pravil gibanja in obvezne prijave prihoda in odhoda službi varovanja, s temi določbami seznaniti delavce, ki bodo izvajali pogodbena dela, ter zagotavljati, da bo spoštoval in varoval vse podatke skladno z določili Pravilnika o zaščiti podatkov policije, ki mu bodo posredovani vezano na izvajanje pogodbenih del ter da bodo vsi delavci, ki bodo izvajali pogodbena dela, spoštovali hišni red in skladno z določili Pravilnika o zaščiti podatkov policije spoštovali ter varovali vse podatke, ki jim bodo posredovani vezano na izvajanje pogodbenih del.</w:t>
      </w:r>
    </w:p>
    <w:p w:rsidR="00EB29EB" w:rsidRPr="00EB29EB" w:rsidRDefault="00EB29EB" w:rsidP="00B77D83">
      <w:pPr>
        <w:tabs>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eastAsia="Calibri" w:hAnsi="Arial" w:cs="Arial"/>
          <w:color w:val="000000"/>
          <w:sz w:val="20"/>
          <w:szCs w:val="20"/>
          <w:lang w:eastAsia="en-US"/>
        </w:rPr>
      </w:pPr>
    </w:p>
    <w:p w:rsidR="00EB29EB" w:rsidRPr="00EB29EB" w:rsidRDefault="00EB29EB" w:rsidP="00B77D83">
      <w:pPr>
        <w:tabs>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color w:val="000000"/>
          <w:sz w:val="20"/>
          <w:szCs w:val="20"/>
        </w:rPr>
      </w:pPr>
      <w:r w:rsidRPr="00E07CDF">
        <w:rPr>
          <w:rFonts w:ascii="Arial" w:hAnsi="Arial" w:cs="Arial"/>
          <w:color w:val="000000"/>
          <w:sz w:val="20"/>
          <w:szCs w:val="20"/>
        </w:rPr>
        <w:t xml:space="preserve">Izbrani ponudnik bo moral v skladu z zgoraj navedenim, pred sklenitvijo pogodbe naročniku posredovati podpisane izjave delavcev (Priloga </w:t>
      </w:r>
      <w:r w:rsidRPr="000A5AB3">
        <w:rPr>
          <w:rFonts w:ascii="Arial" w:hAnsi="Arial" w:cs="Arial"/>
          <w:color w:val="000000"/>
          <w:sz w:val="20"/>
          <w:szCs w:val="20"/>
        </w:rPr>
        <w:t xml:space="preserve">št. </w:t>
      </w:r>
      <w:r w:rsidR="000A5AB3" w:rsidRPr="000A5AB3">
        <w:rPr>
          <w:rFonts w:ascii="Arial" w:hAnsi="Arial" w:cs="Arial"/>
          <w:color w:val="000000"/>
          <w:sz w:val="20"/>
          <w:szCs w:val="20"/>
        </w:rPr>
        <w:t>9</w:t>
      </w:r>
      <w:r w:rsidRPr="000A5AB3">
        <w:rPr>
          <w:rFonts w:ascii="Arial" w:hAnsi="Arial" w:cs="Arial"/>
          <w:color w:val="000000"/>
          <w:sz w:val="20"/>
          <w:szCs w:val="20"/>
        </w:rPr>
        <w:t>).</w:t>
      </w:r>
    </w:p>
    <w:p w:rsidR="00EB29EB" w:rsidRPr="00EB29EB" w:rsidRDefault="00EB29EB" w:rsidP="00B77D83">
      <w:pPr>
        <w:tabs>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color w:val="000000"/>
          <w:sz w:val="20"/>
          <w:szCs w:val="20"/>
        </w:rPr>
      </w:pPr>
    </w:p>
    <w:p w:rsidR="00EB29EB" w:rsidRPr="00EB29EB" w:rsidRDefault="00EB29EB" w:rsidP="00B77D83">
      <w:pPr>
        <w:tabs>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color w:val="000000"/>
          <w:sz w:val="20"/>
          <w:szCs w:val="20"/>
        </w:rPr>
      </w:pPr>
      <w:r w:rsidRPr="00EB29EB">
        <w:rPr>
          <w:rFonts w:ascii="Arial" w:hAnsi="Arial" w:cs="Arial"/>
          <w:color w:val="000000"/>
          <w:sz w:val="20"/>
          <w:szCs w:val="20"/>
        </w:rPr>
        <w:t xml:space="preserve">Izvleček hišnega reda je kot posebna datoteka dostopen na istem mestu kot ta </w:t>
      </w:r>
      <w:r w:rsidR="00E30F2D">
        <w:rPr>
          <w:rFonts w:ascii="Arial" w:hAnsi="Arial" w:cs="Arial"/>
          <w:color w:val="000000"/>
          <w:sz w:val="20"/>
          <w:szCs w:val="20"/>
        </w:rPr>
        <w:t xml:space="preserve">razpisna </w:t>
      </w:r>
      <w:r>
        <w:rPr>
          <w:rFonts w:ascii="Arial" w:hAnsi="Arial" w:cs="Arial"/>
          <w:color w:val="000000"/>
          <w:sz w:val="20"/>
          <w:szCs w:val="20"/>
        </w:rPr>
        <w:t>dokumentacija</w:t>
      </w:r>
      <w:r w:rsidRPr="00EB29EB">
        <w:rPr>
          <w:rFonts w:ascii="Arial" w:hAnsi="Arial" w:cs="Arial"/>
          <w:color w:val="000000"/>
          <w:sz w:val="20"/>
          <w:szCs w:val="20"/>
        </w:rPr>
        <w:t>.</w:t>
      </w:r>
    </w:p>
    <w:p w:rsidR="00EB29EB" w:rsidRDefault="00EB29EB" w:rsidP="00546AFC">
      <w:pPr>
        <w:spacing w:line="260" w:lineRule="exact"/>
        <w:jc w:val="both"/>
        <w:rPr>
          <w:rFonts w:ascii="Arial" w:hAnsi="Arial" w:cs="Arial"/>
          <w:b/>
          <w:sz w:val="20"/>
          <w:szCs w:val="20"/>
        </w:rPr>
      </w:pPr>
    </w:p>
    <w:p w:rsidR="00EB29EB" w:rsidRPr="00B5654E" w:rsidRDefault="00EB29EB" w:rsidP="00EB29EB">
      <w:pPr>
        <w:pStyle w:val="Naslov2"/>
        <w:rPr>
          <w:lang w:eastAsia="en-US"/>
        </w:rPr>
      </w:pPr>
      <w:bookmarkStart w:id="55" w:name="_Toc152664229"/>
      <w:r w:rsidRPr="00B5654E">
        <w:rPr>
          <w:lang w:eastAsia="en-US"/>
        </w:rPr>
        <w:t>Varnostno preverjanje delavcev</w:t>
      </w:r>
      <w:bookmarkEnd w:id="55"/>
    </w:p>
    <w:p w:rsidR="00EB29EB" w:rsidRPr="00B5654E" w:rsidRDefault="00EB29EB" w:rsidP="00EB29EB">
      <w:pPr>
        <w:keepNext/>
        <w:contextualSpacing/>
        <w:jc w:val="both"/>
        <w:rPr>
          <w:rFonts w:ascii="Arial" w:hAnsi="Arial" w:cs="Arial"/>
          <w:b/>
          <w:color w:val="000000"/>
          <w:sz w:val="20"/>
          <w:szCs w:val="20"/>
          <w:lang w:eastAsia="en-US"/>
        </w:rPr>
      </w:pPr>
    </w:p>
    <w:p w:rsidR="00EB29EB" w:rsidRPr="00EB29EB" w:rsidRDefault="00EB29EB" w:rsidP="00AC1609">
      <w:pPr>
        <w:keepNext/>
        <w:spacing w:line="276" w:lineRule="auto"/>
        <w:contextualSpacing/>
        <w:jc w:val="both"/>
        <w:rPr>
          <w:rFonts w:ascii="Arial" w:hAnsi="Arial" w:cs="Arial"/>
          <w:color w:val="000000"/>
          <w:sz w:val="20"/>
          <w:szCs w:val="20"/>
          <w:lang w:eastAsia="en-US"/>
        </w:rPr>
      </w:pPr>
      <w:r w:rsidRPr="00B5654E">
        <w:rPr>
          <w:rFonts w:ascii="Arial" w:hAnsi="Arial" w:cs="Arial"/>
          <w:sz w:val="20"/>
          <w:szCs w:val="20"/>
          <w:lang w:eastAsia="en-US"/>
        </w:rPr>
        <w:t>Zaradi učinkovitega zagotavljanja notranje varnosti in varovanja organizacijske integritete Poli</w:t>
      </w:r>
      <w:r w:rsidR="00221365" w:rsidRPr="00B5654E">
        <w:rPr>
          <w:rFonts w:ascii="Arial" w:hAnsi="Arial" w:cs="Arial"/>
          <w:sz w:val="20"/>
          <w:szCs w:val="20"/>
          <w:lang w:eastAsia="en-US"/>
        </w:rPr>
        <w:t>cije, bo v skladu</w:t>
      </w:r>
      <w:r w:rsidR="00221365">
        <w:rPr>
          <w:rFonts w:ascii="Arial" w:hAnsi="Arial" w:cs="Arial"/>
          <w:sz w:val="20"/>
          <w:szCs w:val="20"/>
          <w:lang w:eastAsia="en-US"/>
        </w:rPr>
        <w:t xml:space="preserve"> z določbami </w:t>
      </w:r>
      <w:r w:rsidR="00C22FEE">
        <w:rPr>
          <w:rFonts w:ascii="Arial" w:hAnsi="Arial" w:cs="Arial"/>
          <w:sz w:val="20"/>
          <w:szCs w:val="20"/>
          <w:lang w:eastAsia="en-US"/>
        </w:rPr>
        <w:t>51.</w:t>
      </w:r>
      <w:r w:rsidRPr="007060B4">
        <w:rPr>
          <w:rFonts w:ascii="Arial" w:hAnsi="Arial" w:cs="Arial"/>
          <w:sz w:val="20"/>
          <w:szCs w:val="20"/>
          <w:lang w:eastAsia="en-US"/>
        </w:rPr>
        <w:t xml:space="preserve"> člena </w:t>
      </w:r>
      <w:r w:rsidRPr="007060B4">
        <w:rPr>
          <w:rFonts w:ascii="Arial" w:hAnsi="Arial" w:cs="Arial"/>
          <w:sz w:val="20"/>
          <w:szCs w:val="20"/>
          <w:shd w:val="clear" w:color="auto" w:fill="FFFFFF"/>
          <w:lang w:eastAsia="en-US"/>
        </w:rPr>
        <w:t>Zakona o organiziranosti in delu v Policiji (</w:t>
      </w:r>
      <w:r w:rsidR="00C568D0" w:rsidRPr="006A6642">
        <w:rPr>
          <w:rFonts w:ascii="Arial" w:hAnsi="Arial" w:cs="Arial"/>
          <w:sz w:val="20"/>
          <w:szCs w:val="20"/>
        </w:rPr>
        <w:t>Uradni list RS, št. 15/13, 11/14, 86/15, 77/16, 77/17, 36/19, 66/19 – ZDZ, 200/20, 172/21, 105/22 – ZZNŠPP in 141/22</w:t>
      </w:r>
      <w:r w:rsidRPr="007060B4">
        <w:rPr>
          <w:rFonts w:ascii="Arial" w:hAnsi="Arial" w:cs="Arial"/>
          <w:sz w:val="20"/>
          <w:szCs w:val="20"/>
          <w:lang w:eastAsia="en-US"/>
        </w:rPr>
        <w:t xml:space="preserve">, v nadaljevanju </w:t>
      </w:r>
      <w:proofErr w:type="spellStart"/>
      <w:r w:rsidRPr="007060B4">
        <w:rPr>
          <w:rFonts w:ascii="Arial" w:hAnsi="Arial" w:cs="Arial"/>
          <w:sz w:val="20"/>
          <w:szCs w:val="20"/>
          <w:lang w:eastAsia="en-US"/>
        </w:rPr>
        <w:t>ZODPol</w:t>
      </w:r>
      <w:proofErr w:type="spellEnd"/>
      <w:r w:rsidRPr="007060B4">
        <w:rPr>
          <w:rFonts w:ascii="Arial" w:hAnsi="Arial" w:cs="Arial"/>
          <w:sz w:val="20"/>
          <w:szCs w:val="20"/>
          <w:lang w:eastAsia="en-US"/>
        </w:rPr>
        <w:t xml:space="preserve">) Policija izvedla varnostno preverjanje </w:t>
      </w:r>
      <w:r w:rsidRPr="00EB29EB">
        <w:rPr>
          <w:rFonts w:ascii="Arial" w:hAnsi="Arial" w:cs="Arial"/>
          <w:color w:val="000000"/>
          <w:sz w:val="20"/>
          <w:szCs w:val="20"/>
          <w:lang w:eastAsia="en-US"/>
        </w:rPr>
        <w:t>oseb, ki bodo opravljale dela za policijo ali v prostorih policije (v nadaljevanju: delavci)</w:t>
      </w:r>
      <w:r w:rsidR="00221365">
        <w:rPr>
          <w:rFonts w:ascii="Arial" w:hAnsi="Arial" w:cs="Arial"/>
          <w:color w:val="000000"/>
          <w:sz w:val="20"/>
          <w:szCs w:val="20"/>
          <w:lang w:eastAsia="en-US"/>
        </w:rPr>
        <w:t xml:space="preserve"> na podlagi četrtega odstavka 32</w:t>
      </w:r>
      <w:r w:rsidRPr="00EB29EB">
        <w:rPr>
          <w:rFonts w:ascii="Arial" w:hAnsi="Arial" w:cs="Arial"/>
          <w:color w:val="000000"/>
          <w:sz w:val="20"/>
          <w:szCs w:val="20"/>
          <w:lang w:eastAsia="en-US"/>
        </w:rPr>
        <w:t>.</w:t>
      </w:r>
      <w:r w:rsidR="00221365">
        <w:rPr>
          <w:rFonts w:ascii="Arial" w:hAnsi="Arial" w:cs="Arial"/>
          <w:color w:val="000000"/>
          <w:sz w:val="20"/>
          <w:szCs w:val="20"/>
          <w:lang w:eastAsia="en-US"/>
        </w:rPr>
        <w:t>a</w:t>
      </w:r>
      <w:r w:rsidRPr="00EB29EB">
        <w:rPr>
          <w:rFonts w:ascii="Arial" w:hAnsi="Arial" w:cs="Arial"/>
          <w:color w:val="000000"/>
          <w:sz w:val="20"/>
          <w:szCs w:val="20"/>
          <w:lang w:eastAsia="en-US"/>
        </w:rPr>
        <w:t xml:space="preserve"> člena </w:t>
      </w:r>
      <w:proofErr w:type="spellStart"/>
      <w:r w:rsidRPr="00EB29EB">
        <w:rPr>
          <w:rFonts w:ascii="Arial" w:hAnsi="Arial" w:cs="Arial"/>
          <w:color w:val="000000"/>
          <w:sz w:val="20"/>
          <w:szCs w:val="20"/>
          <w:lang w:eastAsia="en-US"/>
        </w:rPr>
        <w:t>ZODPol</w:t>
      </w:r>
      <w:proofErr w:type="spellEnd"/>
      <w:r w:rsidRPr="00EB29EB">
        <w:rPr>
          <w:rFonts w:ascii="Arial" w:hAnsi="Arial" w:cs="Arial"/>
          <w:color w:val="000000"/>
          <w:sz w:val="20"/>
          <w:szCs w:val="20"/>
          <w:lang w:eastAsia="en-US"/>
        </w:rPr>
        <w:t>.</w:t>
      </w:r>
    </w:p>
    <w:p w:rsidR="00EB29EB" w:rsidRPr="00EB29EB" w:rsidRDefault="00EB29EB" w:rsidP="00AC1609">
      <w:pPr>
        <w:keepNext/>
        <w:spacing w:line="276" w:lineRule="auto"/>
        <w:contextualSpacing/>
        <w:jc w:val="both"/>
        <w:rPr>
          <w:rFonts w:ascii="Arial" w:hAnsi="Arial" w:cs="Arial"/>
          <w:color w:val="000000"/>
          <w:sz w:val="20"/>
          <w:szCs w:val="20"/>
          <w:lang w:eastAsia="en-US"/>
        </w:rPr>
      </w:pPr>
    </w:p>
    <w:p w:rsidR="0053547B" w:rsidRPr="00833C5B" w:rsidRDefault="0053547B" w:rsidP="0053547B">
      <w:pPr>
        <w:widowControl w:val="0"/>
        <w:spacing w:line="276" w:lineRule="auto"/>
        <w:jc w:val="both"/>
        <w:rPr>
          <w:rFonts w:ascii="Arial" w:hAnsi="Arial" w:cs="Arial"/>
          <w:sz w:val="20"/>
          <w:szCs w:val="20"/>
        </w:rPr>
      </w:pPr>
      <w:r w:rsidRPr="00833C5B">
        <w:rPr>
          <w:rFonts w:ascii="Arial" w:hAnsi="Arial" w:cs="Arial"/>
          <w:sz w:val="20"/>
          <w:szCs w:val="20"/>
        </w:rPr>
        <w:t xml:space="preserve">Ponudnik mora v ponudbi predložiti Seznam oseb, ki bodo opravljale dela za policijo ali v prostorih policije (v nadaljevanju: delavci) – v obrazcu iz </w:t>
      </w:r>
      <w:r w:rsidRPr="00C0161B">
        <w:rPr>
          <w:rFonts w:ascii="Arial" w:hAnsi="Arial" w:cs="Arial"/>
          <w:sz w:val="20"/>
          <w:szCs w:val="20"/>
        </w:rPr>
        <w:t>Priloge š</w:t>
      </w:r>
      <w:r w:rsidRPr="00DC1146">
        <w:rPr>
          <w:rFonts w:ascii="Arial" w:hAnsi="Arial" w:cs="Arial"/>
          <w:sz w:val="20"/>
          <w:szCs w:val="20"/>
        </w:rPr>
        <w:t xml:space="preserve">t. </w:t>
      </w:r>
      <w:r w:rsidR="000A5AB3" w:rsidRPr="000A5AB3">
        <w:rPr>
          <w:rFonts w:ascii="Arial" w:hAnsi="Arial" w:cs="Arial"/>
          <w:sz w:val="20"/>
          <w:szCs w:val="20"/>
        </w:rPr>
        <w:t>7</w:t>
      </w:r>
      <w:r w:rsidRPr="000A5AB3">
        <w:rPr>
          <w:rFonts w:ascii="Arial" w:hAnsi="Arial" w:cs="Arial"/>
          <w:sz w:val="20"/>
          <w:szCs w:val="20"/>
        </w:rPr>
        <w:t>.</w:t>
      </w:r>
      <w:r w:rsidRPr="00C0161B">
        <w:rPr>
          <w:rFonts w:ascii="Arial" w:hAnsi="Arial" w:cs="Arial"/>
          <w:sz w:val="20"/>
          <w:szCs w:val="20"/>
        </w:rPr>
        <w:t xml:space="preserve"> V</w:t>
      </w:r>
      <w:r w:rsidRPr="00833C5B">
        <w:rPr>
          <w:rFonts w:ascii="Arial" w:hAnsi="Arial" w:cs="Arial"/>
          <w:sz w:val="20"/>
          <w:szCs w:val="20"/>
        </w:rPr>
        <w:t xml:space="preserve"> seznamu mora ponudnik navesti delavce ponudnika in delavce morebitnega podizvajalca</w:t>
      </w:r>
      <w:r>
        <w:rPr>
          <w:rFonts w:ascii="Arial" w:hAnsi="Arial" w:cs="Arial"/>
          <w:sz w:val="20"/>
          <w:szCs w:val="20"/>
        </w:rPr>
        <w:t>.</w:t>
      </w:r>
    </w:p>
    <w:p w:rsidR="00EB29EB" w:rsidRPr="00EB29EB" w:rsidRDefault="00EB29EB" w:rsidP="00AC1609">
      <w:pPr>
        <w:keepNext/>
        <w:spacing w:line="276" w:lineRule="auto"/>
        <w:contextualSpacing/>
        <w:jc w:val="both"/>
        <w:rPr>
          <w:rFonts w:ascii="Arial" w:hAnsi="Arial" w:cs="Arial"/>
          <w:color w:val="000000"/>
          <w:sz w:val="20"/>
          <w:szCs w:val="20"/>
          <w:lang w:eastAsia="en-US"/>
        </w:rPr>
      </w:pPr>
    </w:p>
    <w:p w:rsidR="0062686A" w:rsidRPr="00833C5B" w:rsidRDefault="0062686A" w:rsidP="0062686A">
      <w:pPr>
        <w:widowControl w:val="0"/>
        <w:spacing w:line="276" w:lineRule="auto"/>
        <w:jc w:val="both"/>
        <w:rPr>
          <w:rFonts w:ascii="Arial" w:hAnsi="Arial" w:cs="Arial"/>
          <w:sz w:val="20"/>
          <w:szCs w:val="20"/>
        </w:rPr>
      </w:pPr>
      <w:r>
        <w:rPr>
          <w:rFonts w:ascii="Arial" w:hAnsi="Arial" w:cs="Arial"/>
          <w:sz w:val="20"/>
          <w:szCs w:val="20"/>
        </w:rPr>
        <w:t>D</w:t>
      </w:r>
      <w:r w:rsidRPr="00872C8C">
        <w:rPr>
          <w:rFonts w:ascii="Arial" w:hAnsi="Arial" w:cs="Arial"/>
          <w:sz w:val="20"/>
          <w:szCs w:val="20"/>
        </w:rPr>
        <w:t>elavec iz prejšnjega odstavka, ki je že bil varnostno preverjen, se ponovno varnostno preveri, če je od zadnjega varnostnega preverjanja minilo več kot leto dni, razen, če se pojavijo nove okoliščine, zaradi katerih je potrebno varnostno preverjanje opraviti prej.</w:t>
      </w:r>
    </w:p>
    <w:p w:rsidR="00F41B1F" w:rsidRDefault="00F41B1F" w:rsidP="00AC1609">
      <w:pPr>
        <w:keepNext/>
        <w:spacing w:line="276" w:lineRule="auto"/>
        <w:contextualSpacing/>
        <w:jc w:val="both"/>
        <w:rPr>
          <w:rFonts w:ascii="Arial" w:hAnsi="Arial" w:cs="Arial"/>
          <w:color w:val="000000"/>
          <w:sz w:val="20"/>
          <w:szCs w:val="20"/>
        </w:rPr>
      </w:pPr>
    </w:p>
    <w:p w:rsidR="00EB29EB" w:rsidRPr="00EB29EB" w:rsidRDefault="00EB29EB" w:rsidP="00AC1609">
      <w:pPr>
        <w:keepNext/>
        <w:spacing w:line="276" w:lineRule="auto"/>
        <w:contextualSpacing/>
        <w:jc w:val="both"/>
        <w:rPr>
          <w:rFonts w:ascii="Arial" w:hAnsi="Arial" w:cs="Arial"/>
          <w:sz w:val="20"/>
          <w:szCs w:val="20"/>
          <w:lang w:eastAsia="en-US"/>
        </w:rPr>
      </w:pPr>
      <w:r w:rsidRPr="00E07CDF">
        <w:rPr>
          <w:rFonts w:ascii="Arial" w:hAnsi="Arial" w:cs="Arial"/>
          <w:color w:val="000000"/>
          <w:sz w:val="20"/>
          <w:szCs w:val="20"/>
        </w:rPr>
        <w:t xml:space="preserve">Ponudnik bo moral na zahtevo naročnika pred oddajo naročila, naročniku predložiti s strani delavca izpolnjen in podpisan obrazec »Soglasje za varnostno preverjanje po Zakonu o organiziranosti in delu v policiji« in »Vprašalnik za varnostno preverjanje«, za vsakega delavca iz </w:t>
      </w:r>
      <w:r w:rsidRPr="00971DF0">
        <w:rPr>
          <w:rFonts w:ascii="Arial" w:hAnsi="Arial" w:cs="Arial"/>
          <w:color w:val="000000"/>
          <w:sz w:val="20"/>
          <w:szCs w:val="20"/>
        </w:rPr>
        <w:t>seznama (</w:t>
      </w:r>
      <w:r w:rsidRPr="000A5AB3">
        <w:rPr>
          <w:rFonts w:ascii="Arial" w:hAnsi="Arial" w:cs="Arial"/>
          <w:color w:val="000000"/>
          <w:sz w:val="20"/>
          <w:szCs w:val="20"/>
        </w:rPr>
        <w:t xml:space="preserve">Priloga št. </w:t>
      </w:r>
      <w:r w:rsidR="000A5AB3" w:rsidRPr="000A5AB3">
        <w:rPr>
          <w:rFonts w:ascii="Arial" w:hAnsi="Arial" w:cs="Arial"/>
          <w:color w:val="000000"/>
          <w:sz w:val="20"/>
          <w:szCs w:val="20"/>
        </w:rPr>
        <w:t>7</w:t>
      </w:r>
      <w:r w:rsidRPr="000A5AB3">
        <w:rPr>
          <w:rFonts w:ascii="Arial" w:hAnsi="Arial" w:cs="Arial"/>
          <w:color w:val="000000"/>
          <w:sz w:val="20"/>
          <w:szCs w:val="20"/>
        </w:rPr>
        <w:t>).</w:t>
      </w:r>
      <w:r w:rsidRPr="00E07CDF">
        <w:rPr>
          <w:rFonts w:ascii="Arial" w:hAnsi="Arial" w:cs="Arial"/>
          <w:color w:val="000000"/>
          <w:sz w:val="20"/>
          <w:szCs w:val="20"/>
        </w:rPr>
        <w:t xml:space="preserve"> Omenjeno soglasje za varnostno preverjanje in vprašalnik </w:t>
      </w:r>
      <w:r w:rsidRPr="00E07CDF">
        <w:rPr>
          <w:rFonts w:ascii="Arial" w:hAnsi="Arial" w:cs="Arial"/>
          <w:color w:val="000000"/>
          <w:sz w:val="20"/>
          <w:szCs w:val="20"/>
          <w:lang w:eastAsia="en-US"/>
        </w:rPr>
        <w:t xml:space="preserve">sta kot posebni datoteki dostopna na istem mestu kot ta </w:t>
      </w:r>
      <w:r w:rsidR="00F41B1F">
        <w:rPr>
          <w:rFonts w:ascii="Arial" w:hAnsi="Arial" w:cs="Arial"/>
          <w:color w:val="000000"/>
          <w:sz w:val="20"/>
          <w:szCs w:val="20"/>
          <w:lang w:eastAsia="en-US"/>
        </w:rPr>
        <w:t xml:space="preserve">razpisna </w:t>
      </w:r>
      <w:r w:rsidR="00DE3C09" w:rsidRPr="00E07CDF">
        <w:rPr>
          <w:rFonts w:ascii="Arial" w:hAnsi="Arial" w:cs="Arial"/>
          <w:color w:val="000000"/>
          <w:sz w:val="20"/>
          <w:szCs w:val="20"/>
        </w:rPr>
        <w:t>dokumentacija</w:t>
      </w:r>
      <w:r w:rsidRPr="00E07CDF">
        <w:rPr>
          <w:rFonts w:ascii="Arial" w:hAnsi="Arial" w:cs="Arial"/>
          <w:sz w:val="20"/>
          <w:szCs w:val="20"/>
          <w:lang w:eastAsia="en-US"/>
        </w:rPr>
        <w:t xml:space="preserve">. Delavci bodo preverjeni najkasneje </w:t>
      </w:r>
      <w:r w:rsidRPr="00C20237">
        <w:rPr>
          <w:rFonts w:ascii="Arial" w:hAnsi="Arial" w:cs="Arial"/>
          <w:sz w:val="20"/>
          <w:szCs w:val="20"/>
          <w:lang w:eastAsia="en-US"/>
        </w:rPr>
        <w:t xml:space="preserve">pred </w:t>
      </w:r>
      <w:r w:rsidR="00C20237" w:rsidRPr="00C20237">
        <w:rPr>
          <w:rFonts w:ascii="Arial" w:hAnsi="Arial" w:cs="Arial"/>
          <w:sz w:val="20"/>
          <w:szCs w:val="20"/>
          <w:lang w:eastAsia="en-US"/>
        </w:rPr>
        <w:t>pričetkom izvajanja pogodbenih del</w:t>
      </w:r>
      <w:r w:rsidRPr="00C20237">
        <w:rPr>
          <w:rFonts w:ascii="Arial" w:hAnsi="Arial" w:cs="Arial"/>
          <w:sz w:val="20"/>
          <w:szCs w:val="20"/>
          <w:lang w:eastAsia="en-US"/>
        </w:rPr>
        <w:t>.</w:t>
      </w:r>
    </w:p>
    <w:p w:rsidR="00EB29EB" w:rsidRPr="00EB29EB" w:rsidRDefault="00EB29EB" w:rsidP="00AC1609">
      <w:pPr>
        <w:keepNext/>
        <w:spacing w:line="276" w:lineRule="auto"/>
        <w:contextualSpacing/>
        <w:jc w:val="both"/>
        <w:rPr>
          <w:rFonts w:ascii="Arial" w:hAnsi="Arial" w:cs="Arial"/>
          <w:strike/>
          <w:sz w:val="20"/>
          <w:szCs w:val="20"/>
        </w:rPr>
      </w:pPr>
    </w:p>
    <w:p w:rsidR="00E22188" w:rsidRPr="00833C5B" w:rsidRDefault="00E22188" w:rsidP="00E22188">
      <w:pPr>
        <w:widowControl w:val="0"/>
        <w:spacing w:line="276" w:lineRule="auto"/>
        <w:jc w:val="both"/>
        <w:rPr>
          <w:rFonts w:ascii="Arial" w:hAnsi="Arial" w:cs="Arial"/>
          <w:sz w:val="20"/>
          <w:szCs w:val="20"/>
        </w:rPr>
      </w:pPr>
      <w:r w:rsidRPr="00833C5B">
        <w:rPr>
          <w:rFonts w:ascii="Arial" w:hAnsi="Arial" w:cs="Arial"/>
          <w:sz w:val="20"/>
          <w:szCs w:val="20"/>
        </w:rPr>
        <w:t xml:space="preserve">Ponudnik bo moral navedeno poslati na naslednji način: </w:t>
      </w:r>
    </w:p>
    <w:p w:rsidR="00E22188" w:rsidRPr="00833C5B" w:rsidRDefault="00E22188" w:rsidP="00E22188">
      <w:pPr>
        <w:widowControl w:val="0"/>
        <w:numPr>
          <w:ilvl w:val="0"/>
          <w:numId w:val="39"/>
        </w:numPr>
        <w:spacing w:line="276" w:lineRule="auto"/>
        <w:jc w:val="both"/>
        <w:rPr>
          <w:rFonts w:ascii="Arial" w:hAnsi="Arial" w:cs="Arial"/>
          <w:sz w:val="20"/>
          <w:szCs w:val="20"/>
        </w:rPr>
      </w:pPr>
      <w:r w:rsidRPr="00833C5B">
        <w:rPr>
          <w:rFonts w:ascii="Arial" w:hAnsi="Arial" w:cs="Arial"/>
          <w:sz w:val="20"/>
          <w:szCs w:val="20"/>
        </w:rPr>
        <w:t xml:space="preserve">izpolnjen in podpisan »Vprašalnik za varnostno preverjanje«, in podpisan obrazec »Soglasje za varnostno preverjanje po Zakonu o organiziranosti in delu v policiji« za vsakega delavca, bo vložil v kuverto, ki jo bo zaprl in označil z navedbo "Vprašalnik za varnostno preverjanje po </w:t>
      </w:r>
      <w:proofErr w:type="spellStart"/>
      <w:r w:rsidRPr="00833C5B">
        <w:rPr>
          <w:rFonts w:ascii="Arial" w:hAnsi="Arial" w:cs="Arial"/>
          <w:sz w:val="20"/>
          <w:szCs w:val="20"/>
        </w:rPr>
        <w:lastRenderedPageBreak/>
        <w:t>ZODPol</w:t>
      </w:r>
      <w:proofErr w:type="spellEnd"/>
      <w:r w:rsidRPr="00833C5B">
        <w:rPr>
          <w:rFonts w:ascii="Arial" w:hAnsi="Arial" w:cs="Arial"/>
          <w:sz w:val="20"/>
          <w:szCs w:val="20"/>
        </w:rPr>
        <w:t xml:space="preserve"> in Soglasje", ter pripisal ime in priimek osebe, ki je izpolnila vprašalnik; </w:t>
      </w:r>
    </w:p>
    <w:p w:rsidR="00E22188" w:rsidRPr="00833C5B" w:rsidRDefault="00E22188" w:rsidP="00E22188">
      <w:pPr>
        <w:widowControl w:val="0"/>
        <w:numPr>
          <w:ilvl w:val="0"/>
          <w:numId w:val="39"/>
        </w:numPr>
        <w:spacing w:line="276" w:lineRule="auto"/>
        <w:jc w:val="both"/>
        <w:rPr>
          <w:rFonts w:ascii="Arial" w:hAnsi="Arial" w:cs="Arial"/>
          <w:sz w:val="20"/>
          <w:szCs w:val="20"/>
        </w:rPr>
      </w:pPr>
      <w:r w:rsidRPr="00833C5B">
        <w:rPr>
          <w:rFonts w:ascii="Arial" w:hAnsi="Arial" w:cs="Arial"/>
          <w:sz w:val="20"/>
          <w:szCs w:val="20"/>
        </w:rPr>
        <w:t>zaprto kuverto oziroma zaprte kuverte (v primeru večjega števila) iz prejšnje točke bo vložil v novo kuverto, ter le-to označil z navedbo "opravljanje del za policijo, številka zadeve 430-</w:t>
      </w:r>
      <w:r>
        <w:rPr>
          <w:rFonts w:ascii="Arial" w:hAnsi="Arial" w:cs="Arial"/>
          <w:sz w:val="20"/>
          <w:szCs w:val="20"/>
        </w:rPr>
        <w:t>1470</w:t>
      </w:r>
      <w:r w:rsidRPr="00833C5B">
        <w:rPr>
          <w:rFonts w:ascii="Arial" w:hAnsi="Arial" w:cs="Arial"/>
          <w:sz w:val="20"/>
          <w:szCs w:val="20"/>
        </w:rPr>
        <w:t>/20</w:t>
      </w:r>
      <w:r>
        <w:rPr>
          <w:rFonts w:ascii="Arial" w:hAnsi="Arial" w:cs="Arial"/>
          <w:sz w:val="20"/>
          <w:szCs w:val="20"/>
        </w:rPr>
        <w:t>23</w:t>
      </w:r>
      <w:r w:rsidRPr="00833C5B">
        <w:rPr>
          <w:rFonts w:ascii="Arial" w:hAnsi="Arial" w:cs="Arial"/>
          <w:sz w:val="20"/>
          <w:szCs w:val="20"/>
        </w:rPr>
        <w:t>", ter jo poslal v roku, ki ga bo določil naročnik (predvidoma 3–5 dni), na naslov: Ministrstvo za notranje zadeve, Štefanova ulica 2, 1000 Ljubljana.</w:t>
      </w:r>
    </w:p>
    <w:p w:rsidR="00E22188" w:rsidRPr="00833C5B" w:rsidRDefault="00E22188" w:rsidP="00E22188">
      <w:pPr>
        <w:widowControl w:val="0"/>
        <w:spacing w:line="276" w:lineRule="auto"/>
        <w:jc w:val="both"/>
        <w:rPr>
          <w:rFonts w:ascii="Arial" w:hAnsi="Arial" w:cs="Arial"/>
          <w:sz w:val="20"/>
          <w:szCs w:val="20"/>
        </w:rPr>
      </w:pPr>
    </w:p>
    <w:p w:rsidR="00E22188" w:rsidRPr="00833C5B" w:rsidRDefault="00E22188" w:rsidP="00E22188">
      <w:pPr>
        <w:widowControl w:val="0"/>
        <w:spacing w:line="276" w:lineRule="auto"/>
        <w:jc w:val="both"/>
        <w:rPr>
          <w:rFonts w:ascii="Arial" w:hAnsi="Arial" w:cs="Arial"/>
          <w:sz w:val="20"/>
          <w:szCs w:val="20"/>
        </w:rPr>
      </w:pPr>
      <w:r w:rsidRPr="00833C5B">
        <w:rPr>
          <w:rFonts w:ascii="Arial" w:hAnsi="Arial" w:cs="Arial"/>
          <w:sz w:val="20"/>
          <w:szCs w:val="20"/>
        </w:rPr>
        <w:t>V primeru, da ponudnik navedenega ne bo posredoval na zgoraj opisani način, naročnik ne zagotavlja ustreznega varovanja osebnih podatkov.</w:t>
      </w:r>
    </w:p>
    <w:p w:rsidR="00E22188" w:rsidRPr="00833C5B" w:rsidRDefault="00E22188" w:rsidP="00E22188">
      <w:pPr>
        <w:widowControl w:val="0"/>
        <w:spacing w:line="276" w:lineRule="auto"/>
        <w:jc w:val="both"/>
        <w:rPr>
          <w:rFonts w:ascii="Arial" w:hAnsi="Arial" w:cs="Arial"/>
          <w:sz w:val="20"/>
          <w:szCs w:val="20"/>
        </w:rPr>
      </w:pPr>
    </w:p>
    <w:p w:rsidR="00E22188" w:rsidRPr="00833C5B" w:rsidRDefault="00E22188" w:rsidP="00E22188">
      <w:pPr>
        <w:widowControl w:val="0"/>
        <w:spacing w:line="276" w:lineRule="auto"/>
        <w:jc w:val="both"/>
        <w:rPr>
          <w:rFonts w:ascii="Arial" w:hAnsi="Arial" w:cs="Arial"/>
          <w:sz w:val="20"/>
          <w:szCs w:val="20"/>
        </w:rPr>
      </w:pPr>
      <w:r w:rsidRPr="00833C5B">
        <w:rPr>
          <w:rFonts w:ascii="Arial" w:hAnsi="Arial" w:cs="Arial"/>
          <w:sz w:val="20"/>
          <w:szCs w:val="20"/>
        </w:rPr>
        <w:t xml:space="preserve">V primeru, da bodo pri varnostnem preverjanju na podlagi četrtega odstavka </w:t>
      </w:r>
      <w:r>
        <w:rPr>
          <w:rFonts w:ascii="Arial" w:hAnsi="Arial" w:cs="Arial"/>
          <w:sz w:val="20"/>
          <w:szCs w:val="20"/>
        </w:rPr>
        <w:t>32</w:t>
      </w:r>
      <w:r w:rsidRPr="00833C5B">
        <w:rPr>
          <w:rFonts w:ascii="Arial" w:hAnsi="Arial" w:cs="Arial"/>
          <w:sz w:val="20"/>
          <w:szCs w:val="20"/>
        </w:rPr>
        <w:t>.</w:t>
      </w:r>
      <w:r>
        <w:rPr>
          <w:rFonts w:ascii="Arial" w:hAnsi="Arial" w:cs="Arial"/>
          <w:sz w:val="20"/>
          <w:szCs w:val="20"/>
        </w:rPr>
        <w:t>a</w:t>
      </w:r>
      <w:r w:rsidRPr="00833C5B">
        <w:rPr>
          <w:rFonts w:ascii="Arial" w:hAnsi="Arial" w:cs="Arial"/>
          <w:sz w:val="20"/>
          <w:szCs w:val="20"/>
        </w:rPr>
        <w:t xml:space="preserve"> </w:t>
      </w:r>
      <w:proofErr w:type="spellStart"/>
      <w:r w:rsidRPr="00833C5B">
        <w:rPr>
          <w:rFonts w:ascii="Arial" w:hAnsi="Arial" w:cs="Arial"/>
          <w:sz w:val="20"/>
          <w:szCs w:val="20"/>
        </w:rPr>
        <w:t>ZODPol</w:t>
      </w:r>
      <w:proofErr w:type="spellEnd"/>
      <w:r w:rsidRPr="00833C5B">
        <w:rPr>
          <w:rFonts w:ascii="Arial" w:hAnsi="Arial" w:cs="Arial"/>
          <w:sz w:val="20"/>
          <w:szCs w:val="20"/>
        </w:rPr>
        <w:t xml:space="preserve"> ugotovljeni varnostni zadržki iz 1. do 4. točke ali 7. do 9. točke prvega odstavka 52. člena </w:t>
      </w:r>
      <w:proofErr w:type="spellStart"/>
      <w:r w:rsidRPr="00833C5B">
        <w:rPr>
          <w:rFonts w:ascii="Arial" w:hAnsi="Arial" w:cs="Arial"/>
          <w:sz w:val="20"/>
          <w:szCs w:val="20"/>
        </w:rPr>
        <w:t>ZODPol</w:t>
      </w:r>
      <w:proofErr w:type="spellEnd"/>
      <w:r w:rsidRPr="00833C5B">
        <w:rPr>
          <w:rFonts w:ascii="Arial" w:hAnsi="Arial" w:cs="Arial"/>
          <w:sz w:val="20"/>
          <w:szCs w:val="20"/>
        </w:rPr>
        <w:t xml:space="preserve">, delavec, pri katerem se ugotovi varnostni zadržek, ne sme opravljati del za policijo ali v prostorih policije. Prav tako ne sme opravljati del za policijo ali v prostorih policije delavec, ki z zgoraj navedenim soglasjem ne privoli v varnostno preverjanje. V obeh primerih bo moral ponudnik delavca zamenjati, ali navesti, da lahko javno naročilo izvede brez tega delavca. V primeru, da ponudnik ne bo mogel zagotoviti ne enega ne drugega, bo izključen iz postopka oddaje javnega naročila, če je postopek zaključen, pa naročnik odstopi od izvedbe javnega naročila oz. morebitne sklenjene pogodbe.  </w:t>
      </w:r>
    </w:p>
    <w:p w:rsidR="00E22188" w:rsidRPr="00833C5B" w:rsidRDefault="00E22188" w:rsidP="00E22188">
      <w:pPr>
        <w:widowControl w:val="0"/>
        <w:spacing w:line="276" w:lineRule="auto"/>
        <w:jc w:val="both"/>
        <w:rPr>
          <w:rFonts w:ascii="Arial" w:hAnsi="Arial" w:cs="Arial"/>
          <w:sz w:val="20"/>
          <w:szCs w:val="20"/>
          <w:lang w:val="x-none"/>
        </w:rPr>
      </w:pPr>
    </w:p>
    <w:p w:rsidR="00E22188" w:rsidRPr="00833C5B" w:rsidRDefault="00E22188" w:rsidP="00E22188">
      <w:pPr>
        <w:widowControl w:val="0"/>
        <w:spacing w:line="276" w:lineRule="auto"/>
        <w:jc w:val="both"/>
        <w:rPr>
          <w:rFonts w:ascii="Arial" w:hAnsi="Arial" w:cs="Arial"/>
          <w:sz w:val="20"/>
          <w:szCs w:val="20"/>
        </w:rPr>
      </w:pPr>
      <w:r w:rsidRPr="00833C5B">
        <w:rPr>
          <w:rFonts w:ascii="Arial" w:hAnsi="Arial" w:cs="Arial"/>
          <w:sz w:val="20"/>
          <w:szCs w:val="20"/>
          <w:lang w:val="x-none"/>
        </w:rPr>
        <w:t>Delavci, ki bodo varnos</w:t>
      </w:r>
      <w:r w:rsidRPr="00833C5B">
        <w:rPr>
          <w:rFonts w:ascii="Arial" w:hAnsi="Arial" w:cs="Arial"/>
          <w:sz w:val="20"/>
          <w:szCs w:val="20"/>
        </w:rPr>
        <w:t xml:space="preserve">tno preverjeni, </w:t>
      </w:r>
      <w:r w:rsidRPr="00833C5B">
        <w:rPr>
          <w:rFonts w:ascii="Arial" w:hAnsi="Arial" w:cs="Arial"/>
          <w:sz w:val="20"/>
          <w:szCs w:val="20"/>
          <w:lang w:val="x-none"/>
        </w:rPr>
        <w:t>imajo pravico do vpogleda, prepisa oziroma izpisa podatkov o svojem varnostnem preverjanju v skladu z zakonom, ki ureja varstvo osebnih podatkov, razen v podatke, katerih razkritje bi ogrozilo vire varnostnega preverjanja oziroma če bi to neposredno onemogočilo izvedbo nalog policije</w:t>
      </w:r>
      <w:r w:rsidRPr="00833C5B">
        <w:rPr>
          <w:rFonts w:ascii="Arial" w:hAnsi="Arial" w:cs="Arial"/>
          <w:sz w:val="20"/>
          <w:szCs w:val="20"/>
        </w:rPr>
        <w:t>.</w:t>
      </w:r>
    </w:p>
    <w:p w:rsidR="00DE3C09" w:rsidRDefault="00DE3C09" w:rsidP="00AC1609">
      <w:pPr>
        <w:spacing w:line="276" w:lineRule="auto"/>
        <w:jc w:val="both"/>
        <w:rPr>
          <w:rFonts w:ascii="Arial" w:hAnsi="Arial" w:cs="Arial"/>
          <w:sz w:val="20"/>
          <w:szCs w:val="20"/>
        </w:rPr>
      </w:pPr>
    </w:p>
    <w:p w:rsidR="00FD7F1A" w:rsidRPr="00084356" w:rsidRDefault="00FD7F1A" w:rsidP="00AC1609">
      <w:pPr>
        <w:spacing w:line="276" w:lineRule="auto"/>
        <w:jc w:val="both"/>
        <w:rPr>
          <w:rFonts w:ascii="Arial" w:hAnsi="Arial" w:cs="Arial"/>
          <w:b/>
          <w:sz w:val="20"/>
          <w:szCs w:val="20"/>
        </w:rPr>
      </w:pPr>
      <w:r w:rsidRPr="00084356">
        <w:rPr>
          <w:rFonts w:ascii="Arial" w:hAnsi="Arial" w:cs="Arial"/>
          <w:b/>
          <w:sz w:val="20"/>
          <w:szCs w:val="20"/>
        </w:rPr>
        <w:t xml:space="preserve">Opomba: Preverjanje enega delavca traja predvidoma 30 dni. </w:t>
      </w:r>
    </w:p>
    <w:p w:rsidR="000D0C3F" w:rsidRPr="00453625" w:rsidRDefault="000D0C3F" w:rsidP="00483E3E">
      <w:pPr>
        <w:spacing w:line="260" w:lineRule="exact"/>
        <w:jc w:val="both"/>
        <w:rPr>
          <w:rFonts w:ascii="Arial" w:hAnsi="Arial" w:cs="Arial"/>
          <w:b/>
          <w:sz w:val="20"/>
          <w:szCs w:val="20"/>
        </w:rPr>
      </w:pPr>
    </w:p>
    <w:p w:rsidR="000D0C3F" w:rsidRPr="00453625" w:rsidRDefault="000D0C3F" w:rsidP="00895B16">
      <w:pPr>
        <w:pStyle w:val="Naslov2"/>
        <w:ind w:left="567" w:hanging="567"/>
      </w:pPr>
      <w:bookmarkStart w:id="56" w:name="_Toc152664230"/>
      <w:r w:rsidRPr="00453625">
        <w:t>Pravno varstvo</w:t>
      </w:r>
      <w:bookmarkEnd w:id="56"/>
    </w:p>
    <w:p w:rsidR="000D0C3F" w:rsidRPr="00453625" w:rsidRDefault="000D0C3F" w:rsidP="00483E3E">
      <w:pPr>
        <w:spacing w:line="260" w:lineRule="exact"/>
        <w:jc w:val="both"/>
        <w:rPr>
          <w:rFonts w:ascii="Arial" w:hAnsi="Arial" w:cs="Arial"/>
          <w:b/>
          <w:sz w:val="20"/>
          <w:szCs w:val="20"/>
        </w:rPr>
      </w:pPr>
    </w:p>
    <w:p w:rsidR="002C16C7" w:rsidRPr="003131D2" w:rsidRDefault="002C16C7" w:rsidP="002C16C7">
      <w:pPr>
        <w:spacing w:line="260" w:lineRule="exact"/>
        <w:jc w:val="both"/>
        <w:rPr>
          <w:rFonts w:ascii="Arial" w:hAnsi="Arial" w:cs="Arial"/>
          <w:color w:val="000000"/>
          <w:sz w:val="20"/>
          <w:szCs w:val="20"/>
        </w:rPr>
      </w:pPr>
      <w:r w:rsidRPr="003131D2">
        <w:rPr>
          <w:rFonts w:ascii="Arial" w:hAnsi="Arial" w:cs="Arial"/>
          <w:color w:val="000000"/>
          <w:sz w:val="20"/>
          <w:szCs w:val="20"/>
        </w:rPr>
        <w:t>Pravno varstvo ponudnikov, naročnika in javnega interesa v postopku oddaje predmetnega javnega naročila se ureja v skladu s 1. členom Zakona o pravnem varstvu v postopkih javnega naročanja (Ur. l. RS, št. 43/11, 63/13</w:t>
      </w:r>
      <w:r>
        <w:rPr>
          <w:rFonts w:ascii="Arial" w:hAnsi="Arial" w:cs="Arial"/>
          <w:color w:val="000000"/>
          <w:sz w:val="20"/>
          <w:szCs w:val="20"/>
        </w:rPr>
        <w:t>, 60/1, 72/19; v nadaljevanju ZPVPJN</w:t>
      </w:r>
      <w:r w:rsidRPr="003131D2">
        <w:rPr>
          <w:rFonts w:ascii="Arial" w:hAnsi="Arial" w:cs="Arial"/>
          <w:color w:val="000000"/>
          <w:sz w:val="20"/>
          <w:szCs w:val="20"/>
        </w:rPr>
        <w:t>).</w:t>
      </w:r>
    </w:p>
    <w:p w:rsidR="002C16C7" w:rsidRPr="003131D2" w:rsidRDefault="002C16C7" w:rsidP="002C16C7">
      <w:pPr>
        <w:spacing w:line="260" w:lineRule="exact"/>
        <w:jc w:val="both"/>
        <w:rPr>
          <w:rFonts w:ascii="Arial" w:hAnsi="Arial" w:cs="Arial"/>
          <w:color w:val="000000"/>
          <w:sz w:val="20"/>
          <w:szCs w:val="20"/>
        </w:rPr>
      </w:pPr>
    </w:p>
    <w:p w:rsidR="002C16C7" w:rsidRPr="003131D2" w:rsidRDefault="002C16C7" w:rsidP="002C16C7">
      <w:pPr>
        <w:spacing w:line="260" w:lineRule="exact"/>
        <w:jc w:val="both"/>
        <w:rPr>
          <w:rFonts w:ascii="Arial" w:hAnsi="Arial" w:cs="Arial"/>
          <w:color w:val="000000"/>
          <w:sz w:val="20"/>
          <w:szCs w:val="20"/>
        </w:rPr>
      </w:pPr>
      <w:r w:rsidRPr="003131D2">
        <w:rPr>
          <w:rFonts w:ascii="Arial" w:hAnsi="Arial" w:cs="Arial"/>
          <w:color w:val="000000"/>
          <w:sz w:val="20"/>
          <w:szCs w:val="20"/>
        </w:rPr>
        <w:t xml:space="preserve">Zahtevek za revizijo lahko vloži vsaka oseba, ki ima ali je imela interes za dodelitev javnega naročila in ji je ali bi ji lahko z domnevno kršitvijo nastala škoda, ter zagovornik javnega interesa. </w:t>
      </w:r>
    </w:p>
    <w:p w:rsidR="002C16C7" w:rsidRPr="003131D2" w:rsidRDefault="002C16C7" w:rsidP="002C16C7">
      <w:pPr>
        <w:spacing w:line="260" w:lineRule="exact"/>
        <w:jc w:val="both"/>
        <w:rPr>
          <w:rFonts w:ascii="Arial" w:hAnsi="Arial" w:cs="Arial"/>
          <w:color w:val="000000"/>
          <w:sz w:val="20"/>
          <w:szCs w:val="20"/>
        </w:rPr>
      </w:pPr>
    </w:p>
    <w:p w:rsidR="002C16C7" w:rsidRPr="00FD7F1A" w:rsidRDefault="002C16C7" w:rsidP="002C16C7">
      <w:pPr>
        <w:spacing w:line="260" w:lineRule="exact"/>
        <w:jc w:val="both"/>
        <w:rPr>
          <w:rFonts w:ascii="Arial" w:hAnsi="Arial" w:cs="Arial"/>
          <w:sz w:val="20"/>
          <w:szCs w:val="20"/>
        </w:rPr>
      </w:pPr>
      <w:r w:rsidRPr="00FD7F1A">
        <w:rPr>
          <w:rFonts w:ascii="Arial" w:hAnsi="Arial" w:cs="Arial"/>
          <w:sz w:val="20"/>
          <w:szCs w:val="20"/>
        </w:rPr>
        <w:t xml:space="preserve">Zahtevek za revizijo, ki se nanaša na vsebino objave in/ali </w:t>
      </w:r>
      <w:r w:rsidR="008B6C9A">
        <w:rPr>
          <w:rFonts w:ascii="Arial" w:hAnsi="Arial" w:cs="Arial"/>
          <w:sz w:val="20"/>
          <w:szCs w:val="20"/>
        </w:rPr>
        <w:t xml:space="preserve">razpisno </w:t>
      </w:r>
      <w:r w:rsidR="00684DBB" w:rsidRPr="00FD7F1A">
        <w:rPr>
          <w:rFonts w:ascii="Arial" w:hAnsi="Arial" w:cs="Arial"/>
          <w:sz w:val="20"/>
          <w:szCs w:val="20"/>
        </w:rPr>
        <w:t>dokumentacijo</w:t>
      </w:r>
      <w:r w:rsidRPr="00FD7F1A">
        <w:rPr>
          <w:rFonts w:ascii="Arial" w:hAnsi="Arial" w:cs="Arial"/>
          <w:sz w:val="20"/>
          <w:szCs w:val="20"/>
        </w:rPr>
        <w:t xml:space="preserve">, se, razen v primeru iz osmega odstavka 25. člena ZPVPJN, vloži v desetih delovnih dneh od dneva objave obvestila o naročilu. Kadar naročnik spremeni ali dopolni navedbe v objavi in/ali v </w:t>
      </w:r>
      <w:r w:rsidR="008B6C9A">
        <w:rPr>
          <w:rFonts w:ascii="Arial" w:hAnsi="Arial" w:cs="Arial"/>
          <w:sz w:val="20"/>
          <w:szCs w:val="20"/>
        </w:rPr>
        <w:t xml:space="preserve">razpisni </w:t>
      </w:r>
      <w:r w:rsidR="00E8559A" w:rsidRPr="00FD7F1A">
        <w:rPr>
          <w:rFonts w:ascii="Arial" w:hAnsi="Arial" w:cs="Arial"/>
          <w:sz w:val="20"/>
          <w:szCs w:val="20"/>
        </w:rPr>
        <w:t>dokumentaciji</w:t>
      </w:r>
      <w:r w:rsidRPr="00FD7F1A">
        <w:rPr>
          <w:rFonts w:ascii="Arial" w:hAnsi="Arial" w:cs="Arial"/>
          <w:sz w:val="20"/>
          <w:szCs w:val="20"/>
        </w:rPr>
        <w:t xml:space="preserve">, se lahko zahtevek za revizijo, ki se nanaša na spremenjeno, dopolnjeno ali pojasnjeno vsebino objave in/ali </w:t>
      </w:r>
      <w:r w:rsidR="008B6C9A">
        <w:rPr>
          <w:rFonts w:ascii="Arial" w:hAnsi="Arial" w:cs="Arial"/>
          <w:sz w:val="20"/>
          <w:szCs w:val="20"/>
        </w:rPr>
        <w:t xml:space="preserve">razpisne </w:t>
      </w:r>
      <w:r w:rsidR="00E8559A" w:rsidRPr="00FD7F1A">
        <w:rPr>
          <w:rFonts w:ascii="Arial" w:hAnsi="Arial" w:cs="Arial"/>
          <w:sz w:val="20"/>
          <w:szCs w:val="20"/>
        </w:rPr>
        <w:t xml:space="preserve">dokumentacije </w:t>
      </w:r>
      <w:r w:rsidRPr="00FD7F1A">
        <w:rPr>
          <w:rFonts w:ascii="Arial" w:hAnsi="Arial" w:cs="Arial"/>
          <w:sz w:val="20"/>
          <w:szCs w:val="20"/>
        </w:rPr>
        <w:t xml:space="preserve">ali z njim neposredno povezano navedbo v prvotni objavi in/ali </w:t>
      </w:r>
      <w:r w:rsidR="008B6C9A">
        <w:rPr>
          <w:rFonts w:ascii="Arial" w:hAnsi="Arial" w:cs="Arial"/>
          <w:sz w:val="20"/>
          <w:szCs w:val="20"/>
        </w:rPr>
        <w:t xml:space="preserve">razpisni </w:t>
      </w:r>
      <w:r w:rsidR="00E8559A" w:rsidRPr="00FD7F1A">
        <w:rPr>
          <w:rFonts w:ascii="Arial" w:hAnsi="Arial" w:cs="Arial"/>
          <w:sz w:val="20"/>
          <w:szCs w:val="20"/>
        </w:rPr>
        <w:t>dokumentaciji</w:t>
      </w:r>
      <w:r w:rsidRPr="00FD7F1A">
        <w:rPr>
          <w:rFonts w:ascii="Arial" w:hAnsi="Arial" w:cs="Arial"/>
          <w:sz w:val="20"/>
          <w:szCs w:val="20"/>
        </w:rPr>
        <w:t>, vloži v desetih delovnih dneh od dneva objave obvestila o dodatnih informacijah, informacijah o nedokončanem postopku ali popravku, če se s tem obvestilom spreminjajo ali dopolnjujejo zahteve ali merila za izbiro najugodnejšega ponudnika.</w:t>
      </w:r>
    </w:p>
    <w:p w:rsidR="002C16C7" w:rsidRPr="00FD7F1A" w:rsidRDefault="002C16C7" w:rsidP="002C16C7">
      <w:pPr>
        <w:spacing w:line="260" w:lineRule="exact"/>
        <w:jc w:val="both"/>
        <w:rPr>
          <w:rFonts w:ascii="Arial" w:hAnsi="Arial" w:cs="Arial"/>
          <w:sz w:val="20"/>
          <w:szCs w:val="20"/>
        </w:rPr>
      </w:pPr>
    </w:p>
    <w:p w:rsidR="002C16C7" w:rsidRPr="00FD7F1A" w:rsidRDefault="002C16C7" w:rsidP="002C16C7">
      <w:pPr>
        <w:spacing w:line="260" w:lineRule="exact"/>
        <w:jc w:val="both"/>
        <w:rPr>
          <w:rFonts w:ascii="Arial" w:hAnsi="Arial" w:cs="Arial"/>
          <w:sz w:val="20"/>
          <w:szCs w:val="20"/>
        </w:rPr>
      </w:pPr>
      <w:r w:rsidRPr="00FD7F1A">
        <w:rPr>
          <w:rFonts w:ascii="Arial" w:hAnsi="Arial" w:cs="Arial"/>
          <w:sz w:val="20"/>
          <w:szCs w:val="20"/>
        </w:rPr>
        <w:t xml:space="preserve">V </w:t>
      </w:r>
      <w:proofErr w:type="spellStart"/>
      <w:r w:rsidRPr="00FD7F1A">
        <w:rPr>
          <w:rFonts w:ascii="Arial" w:hAnsi="Arial" w:cs="Arial"/>
          <w:sz w:val="20"/>
          <w:szCs w:val="20"/>
        </w:rPr>
        <w:t>predrevizijskem</w:t>
      </w:r>
      <w:proofErr w:type="spellEnd"/>
      <w:r w:rsidRPr="00FD7F1A">
        <w:rPr>
          <w:rFonts w:ascii="Arial" w:hAnsi="Arial" w:cs="Arial"/>
          <w:sz w:val="20"/>
          <w:szCs w:val="20"/>
        </w:rPr>
        <w:t xml:space="preserve"> in revizijskem postopku se ne presojajo očitane kršitve, ki se nanašajo na vsebino objave in/ali </w:t>
      </w:r>
      <w:r w:rsidR="008B6C9A">
        <w:rPr>
          <w:rFonts w:ascii="Arial" w:hAnsi="Arial" w:cs="Arial"/>
          <w:sz w:val="20"/>
          <w:szCs w:val="20"/>
        </w:rPr>
        <w:t xml:space="preserve">razpisne </w:t>
      </w:r>
      <w:r w:rsidR="00E8559A" w:rsidRPr="00FD7F1A">
        <w:rPr>
          <w:rFonts w:ascii="Arial" w:hAnsi="Arial" w:cs="Arial"/>
          <w:sz w:val="20"/>
          <w:szCs w:val="20"/>
        </w:rPr>
        <w:t>dokumentacije</w:t>
      </w:r>
      <w:r w:rsidRPr="00FD7F1A">
        <w:rPr>
          <w:rFonts w:ascii="Arial" w:hAnsi="Arial" w:cs="Arial"/>
          <w:sz w:val="20"/>
          <w:szCs w:val="20"/>
        </w:rPr>
        <w:t>,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ponudbe.</w:t>
      </w:r>
    </w:p>
    <w:p w:rsidR="00CD5E9C" w:rsidRDefault="00CD5E9C" w:rsidP="002C16C7">
      <w:pPr>
        <w:spacing w:line="260" w:lineRule="exact"/>
        <w:jc w:val="both"/>
        <w:rPr>
          <w:rFonts w:ascii="Arial" w:hAnsi="Arial" w:cs="Arial"/>
          <w:sz w:val="20"/>
          <w:szCs w:val="20"/>
        </w:rPr>
      </w:pPr>
    </w:p>
    <w:p w:rsidR="002C16C7" w:rsidRDefault="002C16C7" w:rsidP="002C16C7">
      <w:pPr>
        <w:spacing w:line="260" w:lineRule="exact"/>
        <w:jc w:val="both"/>
        <w:rPr>
          <w:rFonts w:ascii="Arial" w:hAnsi="Arial" w:cs="Arial"/>
          <w:sz w:val="20"/>
          <w:szCs w:val="20"/>
        </w:rPr>
      </w:pPr>
      <w:r w:rsidRPr="0071446F">
        <w:rPr>
          <w:rFonts w:ascii="Arial" w:hAnsi="Arial" w:cs="Arial"/>
          <w:sz w:val="20"/>
          <w:szCs w:val="20"/>
        </w:rPr>
        <w:t xml:space="preserve">Zahtevek za revizijo se vloži prek portala </w:t>
      </w:r>
      <w:proofErr w:type="spellStart"/>
      <w:r w:rsidRPr="0071446F">
        <w:rPr>
          <w:rFonts w:ascii="Arial" w:hAnsi="Arial" w:cs="Arial"/>
          <w:sz w:val="20"/>
          <w:szCs w:val="20"/>
        </w:rPr>
        <w:t>eRevizija</w:t>
      </w:r>
      <w:proofErr w:type="spellEnd"/>
      <w:r w:rsidRPr="0071446F">
        <w:rPr>
          <w:rFonts w:ascii="Arial" w:hAnsi="Arial" w:cs="Arial"/>
          <w:sz w:val="20"/>
          <w:szCs w:val="20"/>
        </w:rPr>
        <w:t>.</w:t>
      </w:r>
    </w:p>
    <w:p w:rsidR="003131D2" w:rsidRPr="003131D2" w:rsidRDefault="003131D2" w:rsidP="003131D2">
      <w:pPr>
        <w:spacing w:line="260" w:lineRule="exact"/>
        <w:jc w:val="both"/>
        <w:rPr>
          <w:rFonts w:ascii="Arial" w:hAnsi="Arial" w:cs="Arial"/>
          <w:color w:val="000000"/>
          <w:sz w:val="20"/>
          <w:szCs w:val="20"/>
        </w:rPr>
      </w:pPr>
    </w:p>
    <w:p w:rsidR="003131D2" w:rsidRPr="003131D2" w:rsidRDefault="003131D2" w:rsidP="003131D2">
      <w:pPr>
        <w:spacing w:line="260" w:lineRule="exact"/>
        <w:jc w:val="both"/>
        <w:rPr>
          <w:rFonts w:ascii="Arial" w:hAnsi="Arial" w:cs="Arial"/>
          <w:color w:val="000000"/>
          <w:sz w:val="20"/>
          <w:szCs w:val="20"/>
        </w:rPr>
      </w:pPr>
      <w:r w:rsidRPr="003131D2">
        <w:rPr>
          <w:rFonts w:ascii="Arial" w:hAnsi="Arial" w:cs="Arial"/>
          <w:color w:val="000000"/>
          <w:sz w:val="20"/>
          <w:szCs w:val="20"/>
        </w:rPr>
        <w:lastRenderedPageBreak/>
        <w:t xml:space="preserve">Zahtevek za revizijo mora vsebovati:  </w:t>
      </w:r>
    </w:p>
    <w:p w:rsidR="003131D2" w:rsidRPr="00FD7F1A" w:rsidRDefault="003131D2" w:rsidP="00736DFE">
      <w:pPr>
        <w:numPr>
          <w:ilvl w:val="0"/>
          <w:numId w:val="3"/>
        </w:numPr>
        <w:spacing w:line="260" w:lineRule="exact"/>
        <w:jc w:val="both"/>
        <w:rPr>
          <w:rFonts w:ascii="Arial" w:hAnsi="Arial" w:cs="Arial"/>
          <w:sz w:val="20"/>
          <w:szCs w:val="20"/>
        </w:rPr>
      </w:pPr>
      <w:r w:rsidRPr="00FD7F1A">
        <w:rPr>
          <w:rFonts w:ascii="Arial" w:hAnsi="Arial" w:cs="Arial"/>
          <w:sz w:val="20"/>
          <w:szCs w:val="20"/>
        </w:rPr>
        <w:t xml:space="preserve">ime in naslov vlagatelja zahtevka in kontaktno osebo, </w:t>
      </w:r>
    </w:p>
    <w:p w:rsidR="003131D2" w:rsidRPr="00FD7F1A" w:rsidRDefault="003131D2" w:rsidP="00736DFE">
      <w:pPr>
        <w:numPr>
          <w:ilvl w:val="0"/>
          <w:numId w:val="3"/>
        </w:numPr>
        <w:spacing w:line="260" w:lineRule="exact"/>
        <w:jc w:val="both"/>
        <w:rPr>
          <w:rFonts w:ascii="Arial" w:hAnsi="Arial" w:cs="Arial"/>
          <w:sz w:val="20"/>
          <w:szCs w:val="20"/>
        </w:rPr>
      </w:pPr>
      <w:r w:rsidRPr="00FD7F1A">
        <w:rPr>
          <w:rFonts w:ascii="Arial" w:hAnsi="Arial" w:cs="Arial"/>
          <w:sz w:val="20"/>
          <w:szCs w:val="20"/>
        </w:rPr>
        <w:t xml:space="preserve">ime naročnika, </w:t>
      </w:r>
    </w:p>
    <w:p w:rsidR="003131D2" w:rsidRPr="00FD7F1A" w:rsidRDefault="003131D2" w:rsidP="00736DFE">
      <w:pPr>
        <w:numPr>
          <w:ilvl w:val="0"/>
          <w:numId w:val="3"/>
        </w:numPr>
        <w:spacing w:line="260" w:lineRule="exact"/>
        <w:jc w:val="both"/>
        <w:rPr>
          <w:rFonts w:ascii="Arial" w:hAnsi="Arial" w:cs="Arial"/>
          <w:sz w:val="20"/>
          <w:szCs w:val="20"/>
        </w:rPr>
      </w:pPr>
      <w:r w:rsidRPr="00FD7F1A">
        <w:rPr>
          <w:rFonts w:ascii="Arial" w:hAnsi="Arial" w:cs="Arial"/>
          <w:sz w:val="20"/>
          <w:szCs w:val="20"/>
        </w:rPr>
        <w:t xml:space="preserve">oznako (številko) javnega naročila oziroma odločitve o oddaji oz. izidu javnega naročila, </w:t>
      </w:r>
    </w:p>
    <w:p w:rsidR="003131D2" w:rsidRPr="00FD7F1A" w:rsidRDefault="003131D2" w:rsidP="00736DFE">
      <w:pPr>
        <w:numPr>
          <w:ilvl w:val="0"/>
          <w:numId w:val="3"/>
        </w:numPr>
        <w:spacing w:line="260" w:lineRule="exact"/>
        <w:jc w:val="both"/>
        <w:rPr>
          <w:rFonts w:ascii="Arial" w:hAnsi="Arial" w:cs="Arial"/>
          <w:sz w:val="20"/>
          <w:szCs w:val="20"/>
        </w:rPr>
      </w:pPr>
      <w:r w:rsidRPr="00FD7F1A">
        <w:rPr>
          <w:rFonts w:ascii="Arial" w:hAnsi="Arial" w:cs="Arial"/>
          <w:sz w:val="20"/>
          <w:szCs w:val="20"/>
        </w:rPr>
        <w:t>predmet javnega naročila,</w:t>
      </w:r>
    </w:p>
    <w:p w:rsidR="003131D2" w:rsidRPr="00FD7F1A" w:rsidRDefault="003131D2" w:rsidP="00736DFE">
      <w:pPr>
        <w:numPr>
          <w:ilvl w:val="0"/>
          <w:numId w:val="4"/>
        </w:numPr>
        <w:spacing w:line="260" w:lineRule="exact"/>
        <w:jc w:val="both"/>
        <w:rPr>
          <w:rFonts w:ascii="Arial" w:hAnsi="Arial" w:cs="Arial"/>
          <w:sz w:val="20"/>
          <w:szCs w:val="20"/>
        </w:rPr>
      </w:pPr>
      <w:r w:rsidRPr="00FD7F1A">
        <w:rPr>
          <w:rFonts w:ascii="Arial" w:hAnsi="Arial" w:cs="Arial"/>
          <w:sz w:val="20"/>
          <w:szCs w:val="20"/>
        </w:rPr>
        <w:t xml:space="preserve">pooblastilo za zastopanje v </w:t>
      </w:r>
      <w:proofErr w:type="spellStart"/>
      <w:r w:rsidRPr="00FD7F1A">
        <w:rPr>
          <w:rFonts w:ascii="Arial" w:hAnsi="Arial" w:cs="Arial"/>
          <w:sz w:val="20"/>
          <w:szCs w:val="20"/>
        </w:rPr>
        <w:t>predrevizijskem</w:t>
      </w:r>
      <w:proofErr w:type="spellEnd"/>
      <w:r w:rsidRPr="00FD7F1A">
        <w:rPr>
          <w:rFonts w:ascii="Arial" w:hAnsi="Arial" w:cs="Arial"/>
          <w:sz w:val="20"/>
          <w:szCs w:val="20"/>
        </w:rPr>
        <w:t xml:space="preserve"> in revizijskem postopku, če vlagatelj nastopa s pooblaščencem in</w:t>
      </w:r>
    </w:p>
    <w:p w:rsidR="003131D2" w:rsidRPr="00FD7F1A" w:rsidRDefault="003131D2" w:rsidP="00736DFE">
      <w:pPr>
        <w:numPr>
          <w:ilvl w:val="0"/>
          <w:numId w:val="4"/>
        </w:numPr>
        <w:spacing w:line="260" w:lineRule="exact"/>
        <w:jc w:val="both"/>
        <w:rPr>
          <w:rFonts w:ascii="Arial" w:hAnsi="Arial" w:cs="Arial"/>
          <w:sz w:val="20"/>
          <w:szCs w:val="20"/>
        </w:rPr>
      </w:pPr>
      <w:r w:rsidRPr="00FD7F1A">
        <w:rPr>
          <w:rFonts w:ascii="Arial" w:hAnsi="Arial" w:cs="Arial"/>
          <w:sz w:val="20"/>
          <w:szCs w:val="20"/>
        </w:rPr>
        <w:t>potrdilo o pla</w:t>
      </w:r>
      <w:r w:rsidR="00307C5D" w:rsidRPr="00FD7F1A">
        <w:rPr>
          <w:rFonts w:ascii="Arial" w:hAnsi="Arial" w:cs="Arial"/>
          <w:sz w:val="20"/>
          <w:szCs w:val="20"/>
        </w:rPr>
        <w:t>čilu takse iz 71. člena ZPVPJN</w:t>
      </w:r>
      <w:r w:rsidRPr="00FD7F1A">
        <w:rPr>
          <w:rFonts w:ascii="Arial" w:hAnsi="Arial" w:cs="Arial"/>
          <w:sz w:val="20"/>
          <w:szCs w:val="20"/>
        </w:rPr>
        <w:t>, na račun Ministrstva za finance št. 01100-1000358802. Na plačilnem nalogu je potrebno vpisati naslednje sklicevanje na številko odobritve: 11 16110-7111290-</w:t>
      </w:r>
      <w:r w:rsidR="006C04BA" w:rsidRPr="00FD7F1A">
        <w:rPr>
          <w:rFonts w:ascii="Arial" w:hAnsi="Arial" w:cs="Arial"/>
          <w:sz w:val="20"/>
          <w:szCs w:val="20"/>
        </w:rPr>
        <w:t>0</w:t>
      </w:r>
      <w:r w:rsidR="00E22188">
        <w:rPr>
          <w:rFonts w:ascii="Arial" w:hAnsi="Arial" w:cs="Arial"/>
          <w:sz w:val="20"/>
          <w:szCs w:val="20"/>
        </w:rPr>
        <w:t>01470</w:t>
      </w:r>
      <w:r w:rsidR="00F91AC5">
        <w:rPr>
          <w:rFonts w:ascii="Arial" w:hAnsi="Arial" w:cs="Arial"/>
          <w:sz w:val="20"/>
          <w:szCs w:val="20"/>
        </w:rPr>
        <w:t>2</w:t>
      </w:r>
      <w:r w:rsidR="004120AA">
        <w:rPr>
          <w:rFonts w:ascii="Arial" w:hAnsi="Arial" w:cs="Arial"/>
          <w:sz w:val="20"/>
          <w:szCs w:val="20"/>
        </w:rPr>
        <w:t>3</w:t>
      </w:r>
      <w:r w:rsidRPr="00FD7F1A">
        <w:rPr>
          <w:rFonts w:ascii="Arial" w:hAnsi="Arial" w:cs="Arial"/>
          <w:sz w:val="20"/>
          <w:szCs w:val="20"/>
        </w:rPr>
        <w:t xml:space="preserve">. Višina takse je 4.000,00 EUR, če se zahtevek za revizijo nanaša na vsebino objave ali </w:t>
      </w:r>
      <w:r w:rsidR="000F5C76">
        <w:rPr>
          <w:rFonts w:ascii="Arial" w:hAnsi="Arial" w:cs="Arial"/>
          <w:sz w:val="20"/>
          <w:szCs w:val="20"/>
        </w:rPr>
        <w:t>razpisno dokumentacijo</w:t>
      </w:r>
      <w:r w:rsidRPr="00FD7F1A">
        <w:rPr>
          <w:rFonts w:ascii="Arial" w:hAnsi="Arial" w:cs="Arial"/>
          <w:sz w:val="20"/>
          <w:szCs w:val="20"/>
        </w:rPr>
        <w:t>.</w:t>
      </w:r>
    </w:p>
    <w:p w:rsidR="00A457A0" w:rsidRDefault="00A457A0" w:rsidP="003131D2">
      <w:pPr>
        <w:spacing w:line="260" w:lineRule="exact"/>
        <w:jc w:val="both"/>
        <w:rPr>
          <w:rFonts w:ascii="Arial" w:hAnsi="Arial" w:cs="Arial"/>
          <w:color w:val="000000"/>
          <w:sz w:val="20"/>
          <w:szCs w:val="20"/>
        </w:rPr>
      </w:pPr>
    </w:p>
    <w:p w:rsidR="003131D2" w:rsidRPr="003131D2" w:rsidRDefault="003131D2" w:rsidP="003131D2">
      <w:pPr>
        <w:spacing w:line="260" w:lineRule="exact"/>
        <w:jc w:val="both"/>
        <w:rPr>
          <w:rFonts w:ascii="Arial" w:hAnsi="Arial" w:cs="Arial"/>
          <w:color w:val="000000"/>
          <w:sz w:val="20"/>
          <w:szCs w:val="20"/>
        </w:rPr>
      </w:pPr>
      <w:r w:rsidRPr="003131D2">
        <w:rPr>
          <w:rFonts w:ascii="Arial" w:hAnsi="Arial" w:cs="Arial"/>
          <w:color w:val="000000"/>
          <w:sz w:val="20"/>
          <w:szCs w:val="20"/>
        </w:rPr>
        <w:t xml:space="preserve">Vlagatelj mora v zahtevku za revizijo navesti: </w:t>
      </w:r>
    </w:p>
    <w:p w:rsidR="003131D2" w:rsidRPr="003131D2" w:rsidRDefault="003131D2" w:rsidP="00736DFE">
      <w:pPr>
        <w:numPr>
          <w:ilvl w:val="0"/>
          <w:numId w:val="3"/>
        </w:numPr>
        <w:spacing w:line="260" w:lineRule="exact"/>
        <w:jc w:val="both"/>
        <w:rPr>
          <w:rFonts w:ascii="Arial" w:hAnsi="Arial" w:cs="Arial"/>
          <w:color w:val="000000"/>
          <w:sz w:val="20"/>
          <w:szCs w:val="20"/>
        </w:rPr>
      </w:pPr>
      <w:r w:rsidRPr="003131D2">
        <w:rPr>
          <w:rFonts w:ascii="Arial" w:hAnsi="Arial" w:cs="Arial"/>
          <w:color w:val="000000"/>
          <w:sz w:val="20"/>
          <w:szCs w:val="20"/>
        </w:rPr>
        <w:t>očitane kršitve ter</w:t>
      </w:r>
    </w:p>
    <w:p w:rsidR="003131D2" w:rsidRPr="00531064" w:rsidRDefault="003131D2" w:rsidP="00736DFE">
      <w:pPr>
        <w:numPr>
          <w:ilvl w:val="0"/>
          <w:numId w:val="3"/>
        </w:numPr>
        <w:spacing w:line="260" w:lineRule="exact"/>
        <w:jc w:val="both"/>
        <w:rPr>
          <w:rFonts w:ascii="Arial" w:hAnsi="Arial" w:cs="Arial"/>
          <w:b/>
          <w:color w:val="000000"/>
          <w:sz w:val="20"/>
          <w:szCs w:val="20"/>
        </w:rPr>
      </w:pPr>
      <w:r w:rsidRPr="003131D2">
        <w:rPr>
          <w:rFonts w:ascii="Arial" w:hAnsi="Arial" w:cs="Arial"/>
          <w:color w:val="000000"/>
          <w:sz w:val="20"/>
          <w:szCs w:val="20"/>
        </w:rPr>
        <w:t>dejstva in dokaze, s katerimi se kršitve dokazujejo.</w:t>
      </w:r>
    </w:p>
    <w:p w:rsidR="00531064" w:rsidRDefault="00531064" w:rsidP="00531064">
      <w:pPr>
        <w:spacing w:line="260" w:lineRule="exact"/>
        <w:jc w:val="both"/>
        <w:rPr>
          <w:rFonts w:ascii="Arial" w:hAnsi="Arial" w:cs="Arial"/>
          <w:b/>
          <w:color w:val="000000"/>
          <w:sz w:val="20"/>
          <w:szCs w:val="20"/>
        </w:rPr>
      </w:pPr>
    </w:p>
    <w:p w:rsidR="00AE6F50" w:rsidRDefault="00AE6F50" w:rsidP="00531064">
      <w:pPr>
        <w:spacing w:line="260" w:lineRule="exact"/>
        <w:jc w:val="both"/>
        <w:rPr>
          <w:rFonts w:ascii="Arial" w:hAnsi="Arial" w:cs="Arial"/>
          <w:b/>
          <w:color w:val="000000"/>
          <w:sz w:val="20"/>
          <w:szCs w:val="20"/>
        </w:rPr>
      </w:pPr>
    </w:p>
    <w:p w:rsidR="00531064" w:rsidRDefault="00531064" w:rsidP="00531064">
      <w:pPr>
        <w:spacing w:line="260" w:lineRule="exact"/>
        <w:jc w:val="both"/>
        <w:rPr>
          <w:rFonts w:ascii="Arial" w:hAnsi="Arial" w:cs="Arial"/>
          <w:b/>
          <w:color w:val="000000"/>
          <w:sz w:val="20"/>
          <w:szCs w:val="20"/>
        </w:rPr>
      </w:pPr>
    </w:p>
    <w:p w:rsidR="00531064" w:rsidRPr="003131D2" w:rsidRDefault="00531064" w:rsidP="00531064">
      <w:pPr>
        <w:spacing w:line="260" w:lineRule="exact"/>
        <w:jc w:val="both"/>
        <w:rPr>
          <w:rFonts w:ascii="Arial" w:hAnsi="Arial" w:cs="Arial"/>
          <w:b/>
          <w:color w:val="000000"/>
          <w:sz w:val="20"/>
          <w:szCs w:val="20"/>
        </w:rPr>
      </w:pPr>
    </w:p>
    <w:tbl>
      <w:tblPr>
        <w:tblW w:w="8961" w:type="dxa"/>
        <w:tblLayout w:type="fixed"/>
        <w:tblLook w:val="0000" w:firstRow="0" w:lastRow="0" w:firstColumn="0" w:lastColumn="0" w:noHBand="0" w:noVBand="0"/>
      </w:tblPr>
      <w:tblGrid>
        <w:gridCol w:w="4219"/>
        <w:gridCol w:w="425"/>
        <w:gridCol w:w="4317"/>
      </w:tblGrid>
      <w:tr w:rsidR="002A35EC" w:rsidRPr="00314545" w:rsidTr="00DA19A5">
        <w:tc>
          <w:tcPr>
            <w:tcW w:w="4219" w:type="dxa"/>
          </w:tcPr>
          <w:p w:rsidR="002A35EC" w:rsidRPr="00314545" w:rsidRDefault="002A35EC" w:rsidP="00C95B7B">
            <w:pPr>
              <w:rPr>
                <w:rFonts w:ascii="Arial" w:hAnsi="Arial" w:cs="Arial"/>
                <w:sz w:val="20"/>
                <w:szCs w:val="20"/>
                <w:highlight w:val="yellow"/>
              </w:rPr>
            </w:pPr>
          </w:p>
        </w:tc>
        <w:tc>
          <w:tcPr>
            <w:tcW w:w="425" w:type="dxa"/>
          </w:tcPr>
          <w:p w:rsidR="002A35EC" w:rsidRPr="00314545" w:rsidRDefault="002A35EC" w:rsidP="00C95B7B">
            <w:pPr>
              <w:rPr>
                <w:rFonts w:ascii="Arial" w:hAnsi="Arial" w:cs="Arial"/>
                <w:sz w:val="20"/>
                <w:szCs w:val="20"/>
              </w:rPr>
            </w:pPr>
          </w:p>
        </w:tc>
        <w:tc>
          <w:tcPr>
            <w:tcW w:w="4317" w:type="dxa"/>
          </w:tcPr>
          <w:p w:rsidR="002A35EC" w:rsidRDefault="00F25134" w:rsidP="00C95B7B">
            <w:pPr>
              <w:rPr>
                <w:rFonts w:ascii="Arial" w:hAnsi="Arial" w:cs="Arial"/>
                <w:sz w:val="20"/>
                <w:szCs w:val="20"/>
              </w:rPr>
            </w:pPr>
            <w:r>
              <w:rPr>
                <w:rFonts w:ascii="Arial" w:hAnsi="Arial" w:cs="Arial"/>
                <w:sz w:val="20"/>
                <w:szCs w:val="20"/>
              </w:rPr>
              <w:t>Erik Pagon</w:t>
            </w:r>
          </w:p>
          <w:p w:rsidR="001A72A9" w:rsidRPr="00314545" w:rsidRDefault="00F25134" w:rsidP="00C95B7B">
            <w:pPr>
              <w:rPr>
                <w:rFonts w:ascii="Arial" w:hAnsi="Arial" w:cs="Arial"/>
                <w:sz w:val="20"/>
                <w:szCs w:val="20"/>
              </w:rPr>
            </w:pPr>
            <w:r>
              <w:rPr>
                <w:rFonts w:ascii="Arial" w:hAnsi="Arial" w:cs="Arial"/>
                <w:sz w:val="20"/>
                <w:szCs w:val="20"/>
              </w:rPr>
              <w:t>generaln</w:t>
            </w:r>
            <w:r w:rsidR="00755E71">
              <w:rPr>
                <w:rFonts w:ascii="Arial" w:hAnsi="Arial" w:cs="Arial"/>
                <w:sz w:val="20"/>
                <w:szCs w:val="20"/>
              </w:rPr>
              <w:t>i</w:t>
            </w:r>
            <w:r>
              <w:rPr>
                <w:rFonts w:ascii="Arial" w:hAnsi="Arial" w:cs="Arial"/>
                <w:sz w:val="20"/>
                <w:szCs w:val="20"/>
              </w:rPr>
              <w:t xml:space="preserve"> sekretar</w:t>
            </w:r>
          </w:p>
        </w:tc>
      </w:tr>
    </w:tbl>
    <w:p w:rsidR="00802366" w:rsidRPr="00802366" w:rsidRDefault="00802366" w:rsidP="000D1D22"/>
    <w:sectPr w:rsidR="00802366" w:rsidRPr="00802366" w:rsidSect="00B3384D">
      <w:headerReference w:type="even" r:id="rId15"/>
      <w:footerReference w:type="even" r:id="rId16"/>
      <w:footerReference w:type="default" r:id="rId17"/>
      <w:pgSz w:w="11906" w:h="16838"/>
      <w:pgMar w:top="1418" w:right="1418"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A4837" w:rsidRDefault="002A4837">
      <w:r>
        <w:separator/>
      </w:r>
    </w:p>
  </w:endnote>
  <w:endnote w:type="continuationSeparator" w:id="0">
    <w:p w:rsidR="002A4837" w:rsidRDefault="002A48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A4837" w:rsidRDefault="002A4837" w:rsidP="0044049A">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rsidR="002A4837" w:rsidRDefault="002A4837">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A4837" w:rsidRPr="006222D5" w:rsidRDefault="002A4837">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Pr>
        <w:rFonts w:ascii="Arial" w:hAnsi="Arial" w:cs="Arial"/>
        <w:noProof/>
        <w:sz w:val="20"/>
        <w:szCs w:val="20"/>
      </w:rPr>
      <w:t>3</w:t>
    </w:r>
    <w:r w:rsidRPr="006222D5">
      <w:rPr>
        <w:rFonts w:ascii="Arial" w:hAnsi="Arial" w:cs="Arial"/>
        <w:sz w:val="20"/>
        <w:szCs w:val="20"/>
      </w:rPr>
      <w:fldChar w:fldCharType="end"/>
    </w:r>
  </w:p>
  <w:p w:rsidR="002A4837" w:rsidRDefault="002A4837">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A4837" w:rsidRDefault="002A4837">
      <w:r>
        <w:separator/>
      </w:r>
    </w:p>
  </w:footnote>
  <w:footnote w:type="continuationSeparator" w:id="0">
    <w:p w:rsidR="002A4837" w:rsidRDefault="002A48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A4837" w:rsidRDefault="002A4837">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rsidR="002A4837" w:rsidRDefault="002A4837">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A679D1"/>
    <w:multiLevelType w:val="hybridMultilevel"/>
    <w:tmpl w:val="3672293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2854979"/>
    <w:multiLevelType w:val="hybridMultilevel"/>
    <w:tmpl w:val="B44C4DF4"/>
    <w:lvl w:ilvl="0" w:tplc="D2CA1C76">
      <w:start w:val="43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3" w15:restartNumberingAfterBreak="0">
    <w:nsid w:val="1ED20CD9"/>
    <w:multiLevelType w:val="hybridMultilevel"/>
    <w:tmpl w:val="F3D27912"/>
    <w:lvl w:ilvl="0" w:tplc="D2CA1C76">
      <w:start w:val="430"/>
      <w:numFmt w:val="bullet"/>
      <w:lvlText w:val="-"/>
      <w:lvlJc w:val="left"/>
      <w:pPr>
        <w:ind w:left="1069" w:hanging="360"/>
      </w:pPr>
      <w:rPr>
        <w:rFonts w:ascii="Times New Roman" w:eastAsia="Times New Roman" w:hAnsi="Times New Roman" w:cs="Times New Roman"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4" w15:restartNumberingAfterBreak="0">
    <w:nsid w:val="229850CB"/>
    <w:multiLevelType w:val="multilevel"/>
    <w:tmpl w:val="BA9EBD4A"/>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2479798E"/>
    <w:multiLevelType w:val="hybridMultilevel"/>
    <w:tmpl w:val="BABEAC4E"/>
    <w:lvl w:ilvl="0" w:tplc="E1FE7B54">
      <w:start w:val="1"/>
      <w:numFmt w:val="decimal"/>
      <w:lvlText w:val="%1."/>
      <w:lvlJc w:val="left"/>
      <w:pPr>
        <w:ind w:left="1440" w:hanging="360"/>
      </w:pPr>
      <w:rPr>
        <w:strike w:val="0"/>
        <w:dstrike w:val="0"/>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6" w15:restartNumberingAfterBreak="0">
    <w:nsid w:val="25B254FF"/>
    <w:multiLevelType w:val="multilevel"/>
    <w:tmpl w:val="FDFC51FE"/>
    <w:lvl w:ilvl="0">
      <w:start w:val="1"/>
      <w:numFmt w:val="decimal"/>
      <w:pStyle w:val="Naslov1"/>
      <w:lvlText w:val="%1"/>
      <w:lvlJc w:val="left"/>
      <w:pPr>
        <w:ind w:left="858" w:hanging="432"/>
      </w:pPr>
      <w:rPr>
        <w:sz w:val="24"/>
        <w:szCs w:val="24"/>
      </w:r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rPr>
        <w:i w:val="0"/>
        <w:strike w:val="0"/>
        <w:dstrike w:val="0"/>
      </w:r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7" w15:restartNumberingAfterBreak="0">
    <w:nsid w:val="2E843DD6"/>
    <w:multiLevelType w:val="hybridMultilevel"/>
    <w:tmpl w:val="01E87E98"/>
    <w:lvl w:ilvl="0" w:tplc="D2CA1C76">
      <w:start w:val="43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2FA176AF"/>
    <w:multiLevelType w:val="hybridMultilevel"/>
    <w:tmpl w:val="270C4F10"/>
    <w:lvl w:ilvl="0" w:tplc="D2CA1C76">
      <w:start w:val="430"/>
      <w:numFmt w:val="bullet"/>
      <w:lvlText w:val="-"/>
      <w:lvlJc w:val="left"/>
      <w:pPr>
        <w:ind w:left="1069" w:hanging="360"/>
      </w:pPr>
      <w:rPr>
        <w:rFonts w:ascii="Times New Roman" w:eastAsia="Times New Roman" w:hAnsi="Times New Roman" w:cs="Times New Roman"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9" w15:restartNumberingAfterBreak="0">
    <w:nsid w:val="2FE8176C"/>
    <w:multiLevelType w:val="hybridMultilevel"/>
    <w:tmpl w:val="8330261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06430C0"/>
    <w:multiLevelType w:val="multilevel"/>
    <w:tmpl w:val="67C8D6AE"/>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373A749F"/>
    <w:multiLevelType w:val="hybridMultilevel"/>
    <w:tmpl w:val="61A2F810"/>
    <w:lvl w:ilvl="0" w:tplc="0C86C9D0">
      <w:start w:val="1"/>
      <w:numFmt w:val="decimal"/>
      <w:lvlText w:val="%1."/>
      <w:lvlJc w:val="left"/>
      <w:pPr>
        <w:ind w:left="1440" w:hanging="360"/>
      </w:pPr>
      <w:rPr>
        <w:rFonts w:hint="default"/>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39E67307"/>
    <w:multiLevelType w:val="hybridMultilevel"/>
    <w:tmpl w:val="4A32B2C6"/>
    <w:lvl w:ilvl="0" w:tplc="D2CA1C76">
      <w:start w:val="430"/>
      <w:numFmt w:val="bullet"/>
      <w:lvlText w:val="-"/>
      <w:lvlJc w:val="left"/>
      <w:pPr>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3" w15:restartNumberingAfterBreak="0">
    <w:nsid w:val="3FF42240"/>
    <w:multiLevelType w:val="hybridMultilevel"/>
    <w:tmpl w:val="8B20F148"/>
    <w:lvl w:ilvl="0" w:tplc="E704338A">
      <w:start w:val="1"/>
      <w:numFmt w:val="decimal"/>
      <w:lvlText w:val="%1."/>
      <w:lvlJc w:val="left"/>
      <w:pPr>
        <w:ind w:left="1440" w:hanging="360"/>
      </w:pPr>
      <w:rPr>
        <w:rFonts w:hint="default"/>
        <w:strike w:val="0"/>
        <w:dstrike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4195227B"/>
    <w:multiLevelType w:val="hybridMultilevel"/>
    <w:tmpl w:val="94D077D0"/>
    <w:lvl w:ilvl="0" w:tplc="0424000F">
      <w:start w:val="1"/>
      <w:numFmt w:val="decimal"/>
      <w:lvlText w:val="%1."/>
      <w:lvlJc w:val="left"/>
      <w:pPr>
        <w:ind w:left="1571" w:hanging="360"/>
      </w:pPr>
    </w:lvl>
    <w:lvl w:ilvl="1" w:tplc="04240019" w:tentative="1">
      <w:start w:val="1"/>
      <w:numFmt w:val="lowerLetter"/>
      <w:lvlText w:val="%2."/>
      <w:lvlJc w:val="left"/>
      <w:pPr>
        <w:ind w:left="2291" w:hanging="360"/>
      </w:pPr>
    </w:lvl>
    <w:lvl w:ilvl="2" w:tplc="0424001B" w:tentative="1">
      <w:start w:val="1"/>
      <w:numFmt w:val="lowerRoman"/>
      <w:lvlText w:val="%3."/>
      <w:lvlJc w:val="right"/>
      <w:pPr>
        <w:ind w:left="3011" w:hanging="180"/>
      </w:pPr>
    </w:lvl>
    <w:lvl w:ilvl="3" w:tplc="0424000F" w:tentative="1">
      <w:start w:val="1"/>
      <w:numFmt w:val="decimal"/>
      <w:lvlText w:val="%4."/>
      <w:lvlJc w:val="left"/>
      <w:pPr>
        <w:ind w:left="3731" w:hanging="360"/>
      </w:pPr>
    </w:lvl>
    <w:lvl w:ilvl="4" w:tplc="04240019" w:tentative="1">
      <w:start w:val="1"/>
      <w:numFmt w:val="lowerLetter"/>
      <w:lvlText w:val="%5."/>
      <w:lvlJc w:val="left"/>
      <w:pPr>
        <w:ind w:left="4451" w:hanging="360"/>
      </w:pPr>
    </w:lvl>
    <w:lvl w:ilvl="5" w:tplc="0424001B" w:tentative="1">
      <w:start w:val="1"/>
      <w:numFmt w:val="lowerRoman"/>
      <w:lvlText w:val="%6."/>
      <w:lvlJc w:val="right"/>
      <w:pPr>
        <w:ind w:left="5171" w:hanging="180"/>
      </w:pPr>
    </w:lvl>
    <w:lvl w:ilvl="6" w:tplc="0424000F" w:tentative="1">
      <w:start w:val="1"/>
      <w:numFmt w:val="decimal"/>
      <w:lvlText w:val="%7."/>
      <w:lvlJc w:val="left"/>
      <w:pPr>
        <w:ind w:left="5891" w:hanging="360"/>
      </w:pPr>
    </w:lvl>
    <w:lvl w:ilvl="7" w:tplc="04240019" w:tentative="1">
      <w:start w:val="1"/>
      <w:numFmt w:val="lowerLetter"/>
      <w:lvlText w:val="%8."/>
      <w:lvlJc w:val="left"/>
      <w:pPr>
        <w:ind w:left="6611" w:hanging="360"/>
      </w:pPr>
    </w:lvl>
    <w:lvl w:ilvl="8" w:tplc="0424001B" w:tentative="1">
      <w:start w:val="1"/>
      <w:numFmt w:val="lowerRoman"/>
      <w:lvlText w:val="%9."/>
      <w:lvlJc w:val="right"/>
      <w:pPr>
        <w:ind w:left="7331" w:hanging="180"/>
      </w:pPr>
    </w:lvl>
  </w:abstractNum>
  <w:abstractNum w:abstractNumId="15" w15:restartNumberingAfterBreak="0">
    <w:nsid w:val="4AFB5629"/>
    <w:multiLevelType w:val="hybridMultilevel"/>
    <w:tmpl w:val="30F21DD0"/>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4D347A88"/>
    <w:multiLevelType w:val="hybridMultilevel"/>
    <w:tmpl w:val="751AECDE"/>
    <w:lvl w:ilvl="0" w:tplc="0424000F">
      <w:start w:val="1"/>
      <w:numFmt w:val="decimal"/>
      <w:lvlText w:val="%1."/>
      <w:lvlJc w:val="left"/>
      <w:pPr>
        <w:ind w:left="1571" w:hanging="360"/>
      </w:pPr>
    </w:lvl>
    <w:lvl w:ilvl="1" w:tplc="04240019" w:tentative="1">
      <w:start w:val="1"/>
      <w:numFmt w:val="lowerLetter"/>
      <w:lvlText w:val="%2."/>
      <w:lvlJc w:val="left"/>
      <w:pPr>
        <w:ind w:left="2291" w:hanging="360"/>
      </w:pPr>
    </w:lvl>
    <w:lvl w:ilvl="2" w:tplc="0424001B" w:tentative="1">
      <w:start w:val="1"/>
      <w:numFmt w:val="lowerRoman"/>
      <w:lvlText w:val="%3."/>
      <w:lvlJc w:val="right"/>
      <w:pPr>
        <w:ind w:left="3011" w:hanging="180"/>
      </w:pPr>
    </w:lvl>
    <w:lvl w:ilvl="3" w:tplc="0424000F" w:tentative="1">
      <w:start w:val="1"/>
      <w:numFmt w:val="decimal"/>
      <w:lvlText w:val="%4."/>
      <w:lvlJc w:val="left"/>
      <w:pPr>
        <w:ind w:left="3731" w:hanging="360"/>
      </w:pPr>
    </w:lvl>
    <w:lvl w:ilvl="4" w:tplc="04240019" w:tentative="1">
      <w:start w:val="1"/>
      <w:numFmt w:val="lowerLetter"/>
      <w:lvlText w:val="%5."/>
      <w:lvlJc w:val="left"/>
      <w:pPr>
        <w:ind w:left="4451" w:hanging="360"/>
      </w:pPr>
    </w:lvl>
    <w:lvl w:ilvl="5" w:tplc="0424001B" w:tentative="1">
      <w:start w:val="1"/>
      <w:numFmt w:val="lowerRoman"/>
      <w:lvlText w:val="%6."/>
      <w:lvlJc w:val="right"/>
      <w:pPr>
        <w:ind w:left="5171" w:hanging="180"/>
      </w:pPr>
    </w:lvl>
    <w:lvl w:ilvl="6" w:tplc="0424000F" w:tentative="1">
      <w:start w:val="1"/>
      <w:numFmt w:val="decimal"/>
      <w:lvlText w:val="%7."/>
      <w:lvlJc w:val="left"/>
      <w:pPr>
        <w:ind w:left="5891" w:hanging="360"/>
      </w:pPr>
    </w:lvl>
    <w:lvl w:ilvl="7" w:tplc="04240019" w:tentative="1">
      <w:start w:val="1"/>
      <w:numFmt w:val="lowerLetter"/>
      <w:lvlText w:val="%8."/>
      <w:lvlJc w:val="left"/>
      <w:pPr>
        <w:ind w:left="6611" w:hanging="360"/>
      </w:pPr>
    </w:lvl>
    <w:lvl w:ilvl="8" w:tplc="0424001B" w:tentative="1">
      <w:start w:val="1"/>
      <w:numFmt w:val="lowerRoman"/>
      <w:lvlText w:val="%9."/>
      <w:lvlJc w:val="right"/>
      <w:pPr>
        <w:ind w:left="7331" w:hanging="180"/>
      </w:pPr>
    </w:lvl>
  </w:abstractNum>
  <w:abstractNum w:abstractNumId="17" w15:restartNumberingAfterBreak="0">
    <w:nsid w:val="54562E20"/>
    <w:multiLevelType w:val="hybridMultilevel"/>
    <w:tmpl w:val="CE342F82"/>
    <w:lvl w:ilvl="0" w:tplc="5ADC0C2A">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15:restartNumberingAfterBreak="0">
    <w:nsid w:val="5572315B"/>
    <w:multiLevelType w:val="hybridMultilevel"/>
    <w:tmpl w:val="3672293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562A3F82"/>
    <w:multiLevelType w:val="hybridMultilevel"/>
    <w:tmpl w:val="46E8AA58"/>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574D73DA"/>
    <w:multiLevelType w:val="hybridMultilevel"/>
    <w:tmpl w:val="02B2E5D6"/>
    <w:lvl w:ilvl="0" w:tplc="ECB2FBCA">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9A73271"/>
    <w:multiLevelType w:val="multilevel"/>
    <w:tmpl w:val="0FD49D7A"/>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8.%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59F0109C"/>
    <w:multiLevelType w:val="hybridMultilevel"/>
    <w:tmpl w:val="D36E9BF6"/>
    <w:lvl w:ilvl="0" w:tplc="092053B4">
      <w:start w:val="3"/>
      <w:numFmt w:val="bullet"/>
      <w:lvlText w:val="-"/>
      <w:lvlJc w:val="left"/>
      <w:pPr>
        <w:ind w:left="1134" w:hanging="360"/>
      </w:pPr>
      <w:rPr>
        <w:rFonts w:ascii="Arial" w:eastAsia="Times New Roman" w:hAnsi="Arial" w:cs="Arial" w:hint="default"/>
        <w:color w:val="auto"/>
      </w:rPr>
    </w:lvl>
    <w:lvl w:ilvl="1" w:tplc="04240003" w:tentative="1">
      <w:start w:val="1"/>
      <w:numFmt w:val="bullet"/>
      <w:lvlText w:val="o"/>
      <w:lvlJc w:val="left"/>
      <w:pPr>
        <w:ind w:left="1854" w:hanging="360"/>
      </w:pPr>
      <w:rPr>
        <w:rFonts w:ascii="Courier New" w:hAnsi="Courier New" w:cs="Courier New" w:hint="default"/>
      </w:rPr>
    </w:lvl>
    <w:lvl w:ilvl="2" w:tplc="04240005" w:tentative="1">
      <w:start w:val="1"/>
      <w:numFmt w:val="bullet"/>
      <w:lvlText w:val=""/>
      <w:lvlJc w:val="left"/>
      <w:pPr>
        <w:ind w:left="2574" w:hanging="360"/>
      </w:pPr>
      <w:rPr>
        <w:rFonts w:ascii="Wingdings" w:hAnsi="Wingdings" w:hint="default"/>
      </w:rPr>
    </w:lvl>
    <w:lvl w:ilvl="3" w:tplc="04240001" w:tentative="1">
      <w:start w:val="1"/>
      <w:numFmt w:val="bullet"/>
      <w:lvlText w:val=""/>
      <w:lvlJc w:val="left"/>
      <w:pPr>
        <w:ind w:left="3294" w:hanging="360"/>
      </w:pPr>
      <w:rPr>
        <w:rFonts w:ascii="Symbol" w:hAnsi="Symbol" w:hint="default"/>
      </w:rPr>
    </w:lvl>
    <w:lvl w:ilvl="4" w:tplc="04240003" w:tentative="1">
      <w:start w:val="1"/>
      <w:numFmt w:val="bullet"/>
      <w:lvlText w:val="o"/>
      <w:lvlJc w:val="left"/>
      <w:pPr>
        <w:ind w:left="4014" w:hanging="360"/>
      </w:pPr>
      <w:rPr>
        <w:rFonts w:ascii="Courier New" w:hAnsi="Courier New" w:cs="Courier New" w:hint="default"/>
      </w:rPr>
    </w:lvl>
    <w:lvl w:ilvl="5" w:tplc="04240005" w:tentative="1">
      <w:start w:val="1"/>
      <w:numFmt w:val="bullet"/>
      <w:lvlText w:val=""/>
      <w:lvlJc w:val="left"/>
      <w:pPr>
        <w:ind w:left="4734" w:hanging="360"/>
      </w:pPr>
      <w:rPr>
        <w:rFonts w:ascii="Wingdings" w:hAnsi="Wingdings" w:hint="default"/>
      </w:rPr>
    </w:lvl>
    <w:lvl w:ilvl="6" w:tplc="04240001" w:tentative="1">
      <w:start w:val="1"/>
      <w:numFmt w:val="bullet"/>
      <w:lvlText w:val=""/>
      <w:lvlJc w:val="left"/>
      <w:pPr>
        <w:ind w:left="5454" w:hanging="360"/>
      </w:pPr>
      <w:rPr>
        <w:rFonts w:ascii="Symbol" w:hAnsi="Symbol" w:hint="default"/>
      </w:rPr>
    </w:lvl>
    <w:lvl w:ilvl="7" w:tplc="04240003" w:tentative="1">
      <w:start w:val="1"/>
      <w:numFmt w:val="bullet"/>
      <w:lvlText w:val="o"/>
      <w:lvlJc w:val="left"/>
      <w:pPr>
        <w:ind w:left="6174" w:hanging="360"/>
      </w:pPr>
      <w:rPr>
        <w:rFonts w:ascii="Courier New" w:hAnsi="Courier New" w:cs="Courier New" w:hint="default"/>
      </w:rPr>
    </w:lvl>
    <w:lvl w:ilvl="8" w:tplc="04240005" w:tentative="1">
      <w:start w:val="1"/>
      <w:numFmt w:val="bullet"/>
      <w:lvlText w:val=""/>
      <w:lvlJc w:val="left"/>
      <w:pPr>
        <w:ind w:left="6894" w:hanging="360"/>
      </w:pPr>
      <w:rPr>
        <w:rFonts w:ascii="Wingdings" w:hAnsi="Wingdings" w:hint="default"/>
      </w:rPr>
    </w:lvl>
  </w:abstractNum>
  <w:abstractNum w:abstractNumId="23" w15:restartNumberingAfterBreak="0">
    <w:nsid w:val="6B5029B1"/>
    <w:multiLevelType w:val="hybridMultilevel"/>
    <w:tmpl w:val="55B0CFEC"/>
    <w:lvl w:ilvl="0" w:tplc="DEDE6DD0">
      <w:start w:val="430"/>
      <w:numFmt w:val="bullet"/>
      <w:lvlText w:val="-"/>
      <w:lvlJc w:val="left"/>
      <w:pPr>
        <w:ind w:left="1429" w:hanging="360"/>
      </w:pPr>
      <w:rPr>
        <w:rFonts w:ascii="Arial" w:eastAsia="Times New Roman" w:hAnsi="Arial" w:cs="Arial"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24" w15:restartNumberingAfterBreak="0">
    <w:nsid w:val="6F403827"/>
    <w:multiLevelType w:val="hybridMultilevel"/>
    <w:tmpl w:val="E46EDA90"/>
    <w:lvl w:ilvl="0" w:tplc="D2CA1C76">
      <w:start w:val="430"/>
      <w:numFmt w:val="bullet"/>
      <w:lvlText w:val="-"/>
      <w:lvlJc w:val="left"/>
      <w:pPr>
        <w:ind w:left="1069" w:hanging="360"/>
      </w:pPr>
      <w:rPr>
        <w:rFonts w:ascii="Times New Roman" w:eastAsia="Times New Roman" w:hAnsi="Times New Roman" w:cs="Times New Roman"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25" w15:restartNumberingAfterBreak="0">
    <w:nsid w:val="72B54E32"/>
    <w:multiLevelType w:val="hybridMultilevel"/>
    <w:tmpl w:val="DD64D07E"/>
    <w:lvl w:ilvl="0" w:tplc="C038B532">
      <w:start w:val="7"/>
      <w:numFmt w:val="bullet"/>
      <w:lvlText w:val="-"/>
      <w:lvlJc w:val="left"/>
      <w:pPr>
        <w:tabs>
          <w:tab w:val="num" w:pos="774"/>
        </w:tabs>
        <w:ind w:left="510" w:hanging="226"/>
      </w:pPr>
      <w:rPr>
        <w:rFonts w:ascii="Arial" w:eastAsia="Times New Roman" w:hAnsi="Arial" w:hint="default"/>
      </w:rPr>
    </w:lvl>
    <w:lvl w:ilvl="1" w:tplc="04240003">
      <w:start w:val="1"/>
      <w:numFmt w:val="bullet"/>
      <w:lvlText w:val="o"/>
      <w:lvlJc w:val="left"/>
      <w:pPr>
        <w:ind w:left="1494" w:hanging="360"/>
      </w:pPr>
      <w:rPr>
        <w:rFonts w:ascii="Courier New" w:hAnsi="Courier New" w:cs="Courier New" w:hint="default"/>
      </w:rPr>
    </w:lvl>
    <w:lvl w:ilvl="2" w:tplc="04240005">
      <w:start w:val="1"/>
      <w:numFmt w:val="bullet"/>
      <w:lvlText w:val=""/>
      <w:lvlJc w:val="left"/>
      <w:pPr>
        <w:ind w:left="2214" w:hanging="360"/>
      </w:pPr>
      <w:rPr>
        <w:rFonts w:ascii="Wingdings" w:hAnsi="Wingdings" w:hint="default"/>
      </w:rPr>
    </w:lvl>
    <w:lvl w:ilvl="3" w:tplc="04240001" w:tentative="1">
      <w:start w:val="1"/>
      <w:numFmt w:val="bullet"/>
      <w:lvlText w:val=""/>
      <w:lvlJc w:val="left"/>
      <w:pPr>
        <w:ind w:left="2934" w:hanging="360"/>
      </w:pPr>
      <w:rPr>
        <w:rFonts w:ascii="Symbol" w:hAnsi="Symbol" w:hint="default"/>
      </w:rPr>
    </w:lvl>
    <w:lvl w:ilvl="4" w:tplc="04240003" w:tentative="1">
      <w:start w:val="1"/>
      <w:numFmt w:val="bullet"/>
      <w:lvlText w:val="o"/>
      <w:lvlJc w:val="left"/>
      <w:pPr>
        <w:ind w:left="3654" w:hanging="360"/>
      </w:pPr>
      <w:rPr>
        <w:rFonts w:ascii="Courier New" w:hAnsi="Courier New" w:cs="Courier New" w:hint="default"/>
      </w:rPr>
    </w:lvl>
    <w:lvl w:ilvl="5" w:tplc="04240005" w:tentative="1">
      <w:start w:val="1"/>
      <w:numFmt w:val="bullet"/>
      <w:lvlText w:val=""/>
      <w:lvlJc w:val="left"/>
      <w:pPr>
        <w:ind w:left="4374" w:hanging="360"/>
      </w:pPr>
      <w:rPr>
        <w:rFonts w:ascii="Wingdings" w:hAnsi="Wingdings" w:hint="default"/>
      </w:rPr>
    </w:lvl>
    <w:lvl w:ilvl="6" w:tplc="04240001" w:tentative="1">
      <w:start w:val="1"/>
      <w:numFmt w:val="bullet"/>
      <w:lvlText w:val=""/>
      <w:lvlJc w:val="left"/>
      <w:pPr>
        <w:ind w:left="5094" w:hanging="360"/>
      </w:pPr>
      <w:rPr>
        <w:rFonts w:ascii="Symbol" w:hAnsi="Symbol" w:hint="default"/>
      </w:rPr>
    </w:lvl>
    <w:lvl w:ilvl="7" w:tplc="04240003" w:tentative="1">
      <w:start w:val="1"/>
      <w:numFmt w:val="bullet"/>
      <w:lvlText w:val="o"/>
      <w:lvlJc w:val="left"/>
      <w:pPr>
        <w:ind w:left="5814" w:hanging="360"/>
      </w:pPr>
      <w:rPr>
        <w:rFonts w:ascii="Courier New" w:hAnsi="Courier New" w:cs="Courier New" w:hint="default"/>
      </w:rPr>
    </w:lvl>
    <w:lvl w:ilvl="8" w:tplc="04240005" w:tentative="1">
      <w:start w:val="1"/>
      <w:numFmt w:val="bullet"/>
      <w:lvlText w:val=""/>
      <w:lvlJc w:val="left"/>
      <w:pPr>
        <w:ind w:left="6534" w:hanging="360"/>
      </w:pPr>
      <w:rPr>
        <w:rFonts w:ascii="Wingdings" w:hAnsi="Wingdings" w:hint="default"/>
      </w:rPr>
    </w:lvl>
  </w:abstractNum>
  <w:num w:numId="1">
    <w:abstractNumId w:val="21"/>
  </w:num>
  <w:num w:numId="2">
    <w:abstractNumId w:val="9"/>
  </w:num>
  <w:num w:numId="3">
    <w:abstractNumId w:val="19"/>
  </w:num>
  <w:num w:numId="4">
    <w:abstractNumId w:val="15"/>
  </w:num>
  <w:num w:numId="5">
    <w:abstractNumId w:val="2"/>
  </w:num>
  <w:num w:numId="6">
    <w:abstractNumId w:val="6"/>
  </w:num>
  <w:num w:numId="7">
    <w:abstractNumId w:val="17"/>
  </w:num>
  <w:num w:numId="8">
    <w:abstractNumId w:val="25"/>
  </w:num>
  <w:num w:numId="9">
    <w:abstractNumId w:val="12"/>
  </w:num>
  <w:num w:numId="10">
    <w:abstractNumId w:val="24"/>
  </w:num>
  <w:num w:numId="11">
    <w:abstractNumId w:val="8"/>
  </w:num>
  <w:num w:numId="12">
    <w:abstractNumId w:val="3"/>
  </w:num>
  <w:num w:numId="13">
    <w:abstractNumId w:val="1"/>
  </w:num>
  <w:num w:numId="14">
    <w:abstractNumId w:val="18"/>
  </w:num>
  <w:num w:numId="15">
    <w:abstractNumId w:val="23"/>
  </w:num>
  <w:num w:numId="16">
    <w:abstractNumId w:val="10"/>
  </w:num>
  <w:num w:numId="17">
    <w:abstractNumId w:val="4"/>
  </w:num>
  <w:num w:numId="18">
    <w:abstractNumId w:val="5"/>
  </w:num>
  <w:num w:numId="19">
    <w:abstractNumId w:val="11"/>
  </w:num>
  <w:num w:numId="20">
    <w:abstractNumId w:val="13"/>
  </w:num>
  <w:num w:numId="21">
    <w:abstractNumId w:val="14"/>
  </w:num>
  <w:num w:numId="22">
    <w:abstractNumId w:val="16"/>
  </w:num>
  <w:num w:numId="23">
    <w:abstractNumId w:val="22"/>
  </w:num>
  <w:num w:numId="24">
    <w:abstractNumId w:val="6"/>
  </w:num>
  <w:num w:numId="25">
    <w:abstractNumId w:val="20"/>
  </w:num>
  <w:num w:numId="26">
    <w:abstractNumId w:val="7"/>
  </w:num>
  <w:num w:numId="27">
    <w:abstractNumId w:val="6"/>
  </w:num>
  <w:num w:numId="28">
    <w:abstractNumId w:val="6"/>
  </w:num>
  <w:num w:numId="29">
    <w:abstractNumId w:val="6"/>
  </w:num>
  <w:num w:numId="30">
    <w:abstractNumId w:val="6"/>
  </w:num>
  <w:num w:numId="31">
    <w:abstractNumId w:val="6"/>
  </w:num>
  <w:num w:numId="32">
    <w:abstractNumId w:val="6"/>
  </w:num>
  <w:num w:numId="33">
    <w:abstractNumId w:val="6"/>
  </w:num>
  <w:num w:numId="34">
    <w:abstractNumId w:val="6"/>
  </w:num>
  <w:num w:numId="35">
    <w:abstractNumId w:val="6"/>
  </w:num>
  <w:num w:numId="36">
    <w:abstractNumId w:val="6"/>
  </w:num>
  <w:num w:numId="37">
    <w:abstractNumId w:val="6"/>
  </w:num>
  <w:num w:numId="38">
    <w:abstractNumId w:val="6"/>
  </w:num>
  <w:num w:numId="39">
    <w:abstractNumId w:val="0"/>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it-IT" w:vendorID="64" w:dllVersion="6" w:nlCheck="1" w:checkStyle="0"/>
  <w:activeWritingStyle w:appName="MSWord" w:lang="en-US" w:vendorID="64" w:dllVersion="6" w:nlCheck="1" w:checkStyle="1"/>
  <w:activeWritingStyle w:appName="MSWord" w:lang="it-IT" w:vendorID="64" w:dllVersion="0" w:nlCheck="1" w:checkStyle="0"/>
  <w:activeWritingStyle w:appName="MSWord" w:lang="en-US" w:vendorID="64" w:dllVersion="0"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0480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4299"/>
    <w:rsid w:val="00000CFB"/>
    <w:rsid w:val="0000116A"/>
    <w:rsid w:val="00001466"/>
    <w:rsid w:val="000020DB"/>
    <w:rsid w:val="00003921"/>
    <w:rsid w:val="00005390"/>
    <w:rsid w:val="00005EB6"/>
    <w:rsid w:val="00006320"/>
    <w:rsid w:val="00006419"/>
    <w:rsid w:val="0000672D"/>
    <w:rsid w:val="000067D2"/>
    <w:rsid w:val="0000704E"/>
    <w:rsid w:val="00007FEB"/>
    <w:rsid w:val="00010C97"/>
    <w:rsid w:val="00012EA9"/>
    <w:rsid w:val="00013089"/>
    <w:rsid w:val="00013EEA"/>
    <w:rsid w:val="00014296"/>
    <w:rsid w:val="000143BA"/>
    <w:rsid w:val="000147AC"/>
    <w:rsid w:val="00014DE4"/>
    <w:rsid w:val="00015887"/>
    <w:rsid w:val="00015F6E"/>
    <w:rsid w:val="00016AF9"/>
    <w:rsid w:val="00017DAA"/>
    <w:rsid w:val="00017FF2"/>
    <w:rsid w:val="00020158"/>
    <w:rsid w:val="00020197"/>
    <w:rsid w:val="000217A5"/>
    <w:rsid w:val="00021993"/>
    <w:rsid w:val="00022D23"/>
    <w:rsid w:val="00022DEC"/>
    <w:rsid w:val="000266DE"/>
    <w:rsid w:val="00026EC1"/>
    <w:rsid w:val="00027FDA"/>
    <w:rsid w:val="00030466"/>
    <w:rsid w:val="00030BD7"/>
    <w:rsid w:val="00031029"/>
    <w:rsid w:val="0003209E"/>
    <w:rsid w:val="000333F0"/>
    <w:rsid w:val="000362E3"/>
    <w:rsid w:val="0003675C"/>
    <w:rsid w:val="00036DD2"/>
    <w:rsid w:val="000375EB"/>
    <w:rsid w:val="00037611"/>
    <w:rsid w:val="00037F20"/>
    <w:rsid w:val="00040CB1"/>
    <w:rsid w:val="0004258D"/>
    <w:rsid w:val="00043AA9"/>
    <w:rsid w:val="00043F5F"/>
    <w:rsid w:val="00043F7B"/>
    <w:rsid w:val="00044230"/>
    <w:rsid w:val="00046815"/>
    <w:rsid w:val="0004727D"/>
    <w:rsid w:val="0005102D"/>
    <w:rsid w:val="0005144A"/>
    <w:rsid w:val="00051477"/>
    <w:rsid w:val="00051511"/>
    <w:rsid w:val="00051A22"/>
    <w:rsid w:val="00051D0B"/>
    <w:rsid w:val="00052E2F"/>
    <w:rsid w:val="000539C0"/>
    <w:rsid w:val="0005461E"/>
    <w:rsid w:val="0005498E"/>
    <w:rsid w:val="00054A56"/>
    <w:rsid w:val="000551C9"/>
    <w:rsid w:val="00056EF2"/>
    <w:rsid w:val="0005748D"/>
    <w:rsid w:val="0005753C"/>
    <w:rsid w:val="00057E4A"/>
    <w:rsid w:val="00061879"/>
    <w:rsid w:val="00061A85"/>
    <w:rsid w:val="000621B8"/>
    <w:rsid w:val="000641C5"/>
    <w:rsid w:val="00065078"/>
    <w:rsid w:val="00065B89"/>
    <w:rsid w:val="00066512"/>
    <w:rsid w:val="0006799A"/>
    <w:rsid w:val="00070227"/>
    <w:rsid w:val="00073275"/>
    <w:rsid w:val="0007365C"/>
    <w:rsid w:val="00073787"/>
    <w:rsid w:val="000779DE"/>
    <w:rsid w:val="00077FD0"/>
    <w:rsid w:val="000807E9"/>
    <w:rsid w:val="00081016"/>
    <w:rsid w:val="00081A6B"/>
    <w:rsid w:val="00081AB6"/>
    <w:rsid w:val="00081C16"/>
    <w:rsid w:val="00081DA3"/>
    <w:rsid w:val="000826E8"/>
    <w:rsid w:val="000827DF"/>
    <w:rsid w:val="00082C2C"/>
    <w:rsid w:val="000837C5"/>
    <w:rsid w:val="000837D8"/>
    <w:rsid w:val="000838DA"/>
    <w:rsid w:val="00083A87"/>
    <w:rsid w:val="000843D6"/>
    <w:rsid w:val="000856F5"/>
    <w:rsid w:val="000857E6"/>
    <w:rsid w:val="000872DA"/>
    <w:rsid w:val="00091A9F"/>
    <w:rsid w:val="00091DC0"/>
    <w:rsid w:val="00093CC3"/>
    <w:rsid w:val="000953F4"/>
    <w:rsid w:val="0009546E"/>
    <w:rsid w:val="000955F7"/>
    <w:rsid w:val="0009682F"/>
    <w:rsid w:val="00097152"/>
    <w:rsid w:val="00097254"/>
    <w:rsid w:val="000978C7"/>
    <w:rsid w:val="000A26D1"/>
    <w:rsid w:val="000A2AF8"/>
    <w:rsid w:val="000A2DD1"/>
    <w:rsid w:val="000A4074"/>
    <w:rsid w:val="000A5AB3"/>
    <w:rsid w:val="000A65E9"/>
    <w:rsid w:val="000A76BE"/>
    <w:rsid w:val="000A7DEE"/>
    <w:rsid w:val="000B08FE"/>
    <w:rsid w:val="000B0B39"/>
    <w:rsid w:val="000B15B1"/>
    <w:rsid w:val="000B257B"/>
    <w:rsid w:val="000B268C"/>
    <w:rsid w:val="000B29D7"/>
    <w:rsid w:val="000B3466"/>
    <w:rsid w:val="000B3E20"/>
    <w:rsid w:val="000B48A1"/>
    <w:rsid w:val="000B4FE8"/>
    <w:rsid w:val="000B6B24"/>
    <w:rsid w:val="000B6EA3"/>
    <w:rsid w:val="000B71FB"/>
    <w:rsid w:val="000B78B5"/>
    <w:rsid w:val="000C016F"/>
    <w:rsid w:val="000C0303"/>
    <w:rsid w:val="000C12AE"/>
    <w:rsid w:val="000C1563"/>
    <w:rsid w:val="000C17E5"/>
    <w:rsid w:val="000C210E"/>
    <w:rsid w:val="000C3BCA"/>
    <w:rsid w:val="000C4360"/>
    <w:rsid w:val="000C4470"/>
    <w:rsid w:val="000C51C0"/>
    <w:rsid w:val="000C62B6"/>
    <w:rsid w:val="000C696C"/>
    <w:rsid w:val="000C7389"/>
    <w:rsid w:val="000C7EA6"/>
    <w:rsid w:val="000D0AF3"/>
    <w:rsid w:val="000D0C3F"/>
    <w:rsid w:val="000D0CAF"/>
    <w:rsid w:val="000D1D22"/>
    <w:rsid w:val="000D1FDA"/>
    <w:rsid w:val="000D2D2D"/>
    <w:rsid w:val="000D375E"/>
    <w:rsid w:val="000D3817"/>
    <w:rsid w:val="000D4142"/>
    <w:rsid w:val="000D4254"/>
    <w:rsid w:val="000D480A"/>
    <w:rsid w:val="000D583A"/>
    <w:rsid w:val="000D5BD4"/>
    <w:rsid w:val="000D6492"/>
    <w:rsid w:val="000D65B3"/>
    <w:rsid w:val="000D6A90"/>
    <w:rsid w:val="000D76D1"/>
    <w:rsid w:val="000E0432"/>
    <w:rsid w:val="000E0953"/>
    <w:rsid w:val="000E1524"/>
    <w:rsid w:val="000E169D"/>
    <w:rsid w:val="000E25F5"/>
    <w:rsid w:val="000E3016"/>
    <w:rsid w:val="000E6CDB"/>
    <w:rsid w:val="000E6EF1"/>
    <w:rsid w:val="000E790A"/>
    <w:rsid w:val="000E7E30"/>
    <w:rsid w:val="000E7FEA"/>
    <w:rsid w:val="000F0C1F"/>
    <w:rsid w:val="000F126C"/>
    <w:rsid w:val="000F18A6"/>
    <w:rsid w:val="000F2890"/>
    <w:rsid w:val="000F3489"/>
    <w:rsid w:val="000F3B5A"/>
    <w:rsid w:val="000F4413"/>
    <w:rsid w:val="000F4B86"/>
    <w:rsid w:val="000F5380"/>
    <w:rsid w:val="000F584F"/>
    <w:rsid w:val="000F5C76"/>
    <w:rsid w:val="000F70A1"/>
    <w:rsid w:val="001000C0"/>
    <w:rsid w:val="001003C0"/>
    <w:rsid w:val="00100B7B"/>
    <w:rsid w:val="001018A4"/>
    <w:rsid w:val="001019DD"/>
    <w:rsid w:val="00101CE5"/>
    <w:rsid w:val="00102662"/>
    <w:rsid w:val="00102F87"/>
    <w:rsid w:val="0010321E"/>
    <w:rsid w:val="0010437F"/>
    <w:rsid w:val="001054F0"/>
    <w:rsid w:val="00105883"/>
    <w:rsid w:val="00106BCF"/>
    <w:rsid w:val="00111B55"/>
    <w:rsid w:val="00111CE5"/>
    <w:rsid w:val="00113197"/>
    <w:rsid w:val="00113E4D"/>
    <w:rsid w:val="001142F0"/>
    <w:rsid w:val="00114A51"/>
    <w:rsid w:val="00114F45"/>
    <w:rsid w:val="00115667"/>
    <w:rsid w:val="00116B8E"/>
    <w:rsid w:val="00117FB3"/>
    <w:rsid w:val="001200EE"/>
    <w:rsid w:val="001202B9"/>
    <w:rsid w:val="0012078B"/>
    <w:rsid w:val="0012175F"/>
    <w:rsid w:val="001217D7"/>
    <w:rsid w:val="00121D61"/>
    <w:rsid w:val="00122E80"/>
    <w:rsid w:val="001234C6"/>
    <w:rsid w:val="0012448E"/>
    <w:rsid w:val="00125467"/>
    <w:rsid w:val="00126750"/>
    <w:rsid w:val="001269C2"/>
    <w:rsid w:val="00126C3A"/>
    <w:rsid w:val="00127252"/>
    <w:rsid w:val="0013120D"/>
    <w:rsid w:val="00133258"/>
    <w:rsid w:val="00135EDC"/>
    <w:rsid w:val="00136246"/>
    <w:rsid w:val="0013688B"/>
    <w:rsid w:val="00137B10"/>
    <w:rsid w:val="0014093A"/>
    <w:rsid w:val="00141245"/>
    <w:rsid w:val="00142EF0"/>
    <w:rsid w:val="0014484F"/>
    <w:rsid w:val="00145441"/>
    <w:rsid w:val="00145E9F"/>
    <w:rsid w:val="00145F84"/>
    <w:rsid w:val="0014634A"/>
    <w:rsid w:val="001477EC"/>
    <w:rsid w:val="00147A3A"/>
    <w:rsid w:val="001508BE"/>
    <w:rsid w:val="00150E33"/>
    <w:rsid w:val="001527C2"/>
    <w:rsid w:val="0015287E"/>
    <w:rsid w:val="00152E2E"/>
    <w:rsid w:val="00153374"/>
    <w:rsid w:val="0015377A"/>
    <w:rsid w:val="00153BCE"/>
    <w:rsid w:val="00153D3A"/>
    <w:rsid w:val="00154291"/>
    <w:rsid w:val="00154B7A"/>
    <w:rsid w:val="00155712"/>
    <w:rsid w:val="0015687D"/>
    <w:rsid w:val="00157310"/>
    <w:rsid w:val="00160B58"/>
    <w:rsid w:val="00161E45"/>
    <w:rsid w:val="00162B0A"/>
    <w:rsid w:val="00164FFE"/>
    <w:rsid w:val="00165BB6"/>
    <w:rsid w:val="00170902"/>
    <w:rsid w:val="00170A63"/>
    <w:rsid w:val="001726DE"/>
    <w:rsid w:val="00172960"/>
    <w:rsid w:val="00172A33"/>
    <w:rsid w:val="00172AF7"/>
    <w:rsid w:val="00172B7C"/>
    <w:rsid w:val="00173460"/>
    <w:rsid w:val="00173EAB"/>
    <w:rsid w:val="00174240"/>
    <w:rsid w:val="001746D6"/>
    <w:rsid w:val="00175D0E"/>
    <w:rsid w:val="00175D9C"/>
    <w:rsid w:val="00176093"/>
    <w:rsid w:val="00176775"/>
    <w:rsid w:val="001768B3"/>
    <w:rsid w:val="001772E3"/>
    <w:rsid w:val="00180325"/>
    <w:rsid w:val="00180417"/>
    <w:rsid w:val="00181E00"/>
    <w:rsid w:val="00181FA0"/>
    <w:rsid w:val="00182417"/>
    <w:rsid w:val="0018377C"/>
    <w:rsid w:val="001843D1"/>
    <w:rsid w:val="00184820"/>
    <w:rsid w:val="00184ACF"/>
    <w:rsid w:val="001850B3"/>
    <w:rsid w:val="00187BAF"/>
    <w:rsid w:val="0019022D"/>
    <w:rsid w:val="00190402"/>
    <w:rsid w:val="0019065A"/>
    <w:rsid w:val="0019163F"/>
    <w:rsid w:val="001930B9"/>
    <w:rsid w:val="00193202"/>
    <w:rsid w:val="0019362A"/>
    <w:rsid w:val="001936C6"/>
    <w:rsid w:val="0019393F"/>
    <w:rsid w:val="00193C15"/>
    <w:rsid w:val="00194159"/>
    <w:rsid w:val="001942B0"/>
    <w:rsid w:val="0019758C"/>
    <w:rsid w:val="00197BC4"/>
    <w:rsid w:val="00197FAD"/>
    <w:rsid w:val="001A0C18"/>
    <w:rsid w:val="001A15C4"/>
    <w:rsid w:val="001A15F6"/>
    <w:rsid w:val="001A3F4F"/>
    <w:rsid w:val="001A409B"/>
    <w:rsid w:val="001A46CC"/>
    <w:rsid w:val="001A5611"/>
    <w:rsid w:val="001A5816"/>
    <w:rsid w:val="001A5A05"/>
    <w:rsid w:val="001A6D07"/>
    <w:rsid w:val="001A6FBD"/>
    <w:rsid w:val="001A71C6"/>
    <w:rsid w:val="001A72A9"/>
    <w:rsid w:val="001B147D"/>
    <w:rsid w:val="001B4682"/>
    <w:rsid w:val="001B6365"/>
    <w:rsid w:val="001B76EA"/>
    <w:rsid w:val="001B7B4E"/>
    <w:rsid w:val="001C0A6F"/>
    <w:rsid w:val="001C1A26"/>
    <w:rsid w:val="001C283C"/>
    <w:rsid w:val="001C2EEE"/>
    <w:rsid w:val="001C4286"/>
    <w:rsid w:val="001C57C5"/>
    <w:rsid w:val="001C5A36"/>
    <w:rsid w:val="001C5B82"/>
    <w:rsid w:val="001C6CEA"/>
    <w:rsid w:val="001C7341"/>
    <w:rsid w:val="001C7C1F"/>
    <w:rsid w:val="001D0C3B"/>
    <w:rsid w:val="001D1046"/>
    <w:rsid w:val="001D3BE4"/>
    <w:rsid w:val="001D52D7"/>
    <w:rsid w:val="001D5DFE"/>
    <w:rsid w:val="001D718B"/>
    <w:rsid w:val="001D7C94"/>
    <w:rsid w:val="001E0233"/>
    <w:rsid w:val="001E0765"/>
    <w:rsid w:val="001E0F21"/>
    <w:rsid w:val="001E1E4D"/>
    <w:rsid w:val="001E27A7"/>
    <w:rsid w:val="001E6FCB"/>
    <w:rsid w:val="001E7755"/>
    <w:rsid w:val="001E78F1"/>
    <w:rsid w:val="001F065D"/>
    <w:rsid w:val="001F0AB3"/>
    <w:rsid w:val="001F15D5"/>
    <w:rsid w:val="001F1EBF"/>
    <w:rsid w:val="001F3011"/>
    <w:rsid w:val="001F3E4A"/>
    <w:rsid w:val="001F42C8"/>
    <w:rsid w:val="001F4CDD"/>
    <w:rsid w:val="001F6D71"/>
    <w:rsid w:val="00200260"/>
    <w:rsid w:val="0020148A"/>
    <w:rsid w:val="00201802"/>
    <w:rsid w:val="0020357E"/>
    <w:rsid w:val="00203783"/>
    <w:rsid w:val="00204195"/>
    <w:rsid w:val="002043DD"/>
    <w:rsid w:val="00206933"/>
    <w:rsid w:val="002074BC"/>
    <w:rsid w:val="00207983"/>
    <w:rsid w:val="002079AD"/>
    <w:rsid w:val="00210808"/>
    <w:rsid w:val="002115F3"/>
    <w:rsid w:val="00211CC5"/>
    <w:rsid w:val="002127FC"/>
    <w:rsid w:val="002130E1"/>
    <w:rsid w:val="0021358C"/>
    <w:rsid w:val="0021370A"/>
    <w:rsid w:val="00213923"/>
    <w:rsid w:val="00213FDD"/>
    <w:rsid w:val="00214A31"/>
    <w:rsid w:val="002153E3"/>
    <w:rsid w:val="00215EBC"/>
    <w:rsid w:val="00220593"/>
    <w:rsid w:val="00220F38"/>
    <w:rsid w:val="00221365"/>
    <w:rsid w:val="002214FE"/>
    <w:rsid w:val="00221C27"/>
    <w:rsid w:val="00222B65"/>
    <w:rsid w:val="00223474"/>
    <w:rsid w:val="00224D34"/>
    <w:rsid w:val="00224E03"/>
    <w:rsid w:val="00225824"/>
    <w:rsid w:val="00226994"/>
    <w:rsid w:val="00227C5A"/>
    <w:rsid w:val="00230070"/>
    <w:rsid w:val="00230C30"/>
    <w:rsid w:val="00230E8A"/>
    <w:rsid w:val="00231248"/>
    <w:rsid w:val="00233097"/>
    <w:rsid w:val="00234D1A"/>
    <w:rsid w:val="00235F01"/>
    <w:rsid w:val="00236733"/>
    <w:rsid w:val="00236CF8"/>
    <w:rsid w:val="00237362"/>
    <w:rsid w:val="0023749F"/>
    <w:rsid w:val="002407C6"/>
    <w:rsid w:val="00240E58"/>
    <w:rsid w:val="00240EB6"/>
    <w:rsid w:val="00245618"/>
    <w:rsid w:val="002457B3"/>
    <w:rsid w:val="00245D3E"/>
    <w:rsid w:val="002460EF"/>
    <w:rsid w:val="00250DC5"/>
    <w:rsid w:val="00250DD4"/>
    <w:rsid w:val="00250FA2"/>
    <w:rsid w:val="00251BB4"/>
    <w:rsid w:val="00251F8D"/>
    <w:rsid w:val="00252494"/>
    <w:rsid w:val="0025293E"/>
    <w:rsid w:val="002529DE"/>
    <w:rsid w:val="00252D32"/>
    <w:rsid w:val="00252F5D"/>
    <w:rsid w:val="002530A1"/>
    <w:rsid w:val="002542F0"/>
    <w:rsid w:val="002552F6"/>
    <w:rsid w:val="0025671B"/>
    <w:rsid w:val="0025674A"/>
    <w:rsid w:val="00256A64"/>
    <w:rsid w:val="002573E0"/>
    <w:rsid w:val="0025741C"/>
    <w:rsid w:val="0026052A"/>
    <w:rsid w:val="00261B07"/>
    <w:rsid w:val="00261DEF"/>
    <w:rsid w:val="0026286D"/>
    <w:rsid w:val="002629F6"/>
    <w:rsid w:val="00262ED7"/>
    <w:rsid w:val="002637A9"/>
    <w:rsid w:val="00263930"/>
    <w:rsid w:val="00263B05"/>
    <w:rsid w:val="0026545D"/>
    <w:rsid w:val="00265BAA"/>
    <w:rsid w:val="002672B5"/>
    <w:rsid w:val="0026774F"/>
    <w:rsid w:val="00267772"/>
    <w:rsid w:val="002701C1"/>
    <w:rsid w:val="002704C6"/>
    <w:rsid w:val="00270608"/>
    <w:rsid w:val="00271421"/>
    <w:rsid w:val="0027151F"/>
    <w:rsid w:val="00273337"/>
    <w:rsid w:val="002734BD"/>
    <w:rsid w:val="002747E2"/>
    <w:rsid w:val="00274887"/>
    <w:rsid w:val="00274E73"/>
    <w:rsid w:val="00274FF9"/>
    <w:rsid w:val="0027581D"/>
    <w:rsid w:val="00276773"/>
    <w:rsid w:val="002771FA"/>
    <w:rsid w:val="002774B8"/>
    <w:rsid w:val="00277FE6"/>
    <w:rsid w:val="00280705"/>
    <w:rsid w:val="002813BA"/>
    <w:rsid w:val="00283016"/>
    <w:rsid w:val="00284384"/>
    <w:rsid w:val="00286792"/>
    <w:rsid w:val="00286AEF"/>
    <w:rsid w:val="0028785D"/>
    <w:rsid w:val="00287CA7"/>
    <w:rsid w:val="0029119B"/>
    <w:rsid w:val="00291769"/>
    <w:rsid w:val="00291ACF"/>
    <w:rsid w:val="00292199"/>
    <w:rsid w:val="00292A12"/>
    <w:rsid w:val="002931C8"/>
    <w:rsid w:val="0029453D"/>
    <w:rsid w:val="002954E8"/>
    <w:rsid w:val="0029564F"/>
    <w:rsid w:val="00295B25"/>
    <w:rsid w:val="002962D3"/>
    <w:rsid w:val="00296AA5"/>
    <w:rsid w:val="002978B2"/>
    <w:rsid w:val="002A0968"/>
    <w:rsid w:val="002A11A4"/>
    <w:rsid w:val="002A1B00"/>
    <w:rsid w:val="002A1C31"/>
    <w:rsid w:val="002A1DB2"/>
    <w:rsid w:val="002A35EC"/>
    <w:rsid w:val="002A398D"/>
    <w:rsid w:val="002A3BBA"/>
    <w:rsid w:val="002A3CED"/>
    <w:rsid w:val="002A4534"/>
    <w:rsid w:val="002A4837"/>
    <w:rsid w:val="002A4A73"/>
    <w:rsid w:val="002A4E4F"/>
    <w:rsid w:val="002A4E68"/>
    <w:rsid w:val="002A6414"/>
    <w:rsid w:val="002A6612"/>
    <w:rsid w:val="002A7215"/>
    <w:rsid w:val="002B024F"/>
    <w:rsid w:val="002B1298"/>
    <w:rsid w:val="002B2F6F"/>
    <w:rsid w:val="002B3070"/>
    <w:rsid w:val="002B3CB3"/>
    <w:rsid w:val="002B4251"/>
    <w:rsid w:val="002B486E"/>
    <w:rsid w:val="002B4E98"/>
    <w:rsid w:val="002B50EF"/>
    <w:rsid w:val="002B587B"/>
    <w:rsid w:val="002B5BD7"/>
    <w:rsid w:val="002B5F2A"/>
    <w:rsid w:val="002B67B9"/>
    <w:rsid w:val="002B6940"/>
    <w:rsid w:val="002B7672"/>
    <w:rsid w:val="002C0A7E"/>
    <w:rsid w:val="002C16C7"/>
    <w:rsid w:val="002C1B00"/>
    <w:rsid w:val="002C2F05"/>
    <w:rsid w:val="002C36B4"/>
    <w:rsid w:val="002C4359"/>
    <w:rsid w:val="002C4538"/>
    <w:rsid w:val="002C4F1E"/>
    <w:rsid w:val="002C560A"/>
    <w:rsid w:val="002C5A1F"/>
    <w:rsid w:val="002C75A2"/>
    <w:rsid w:val="002C797A"/>
    <w:rsid w:val="002C7AD2"/>
    <w:rsid w:val="002D0579"/>
    <w:rsid w:val="002D08C9"/>
    <w:rsid w:val="002D2E47"/>
    <w:rsid w:val="002D30B9"/>
    <w:rsid w:val="002D3665"/>
    <w:rsid w:val="002D58EC"/>
    <w:rsid w:val="002D62E8"/>
    <w:rsid w:val="002D6D1E"/>
    <w:rsid w:val="002D760E"/>
    <w:rsid w:val="002E0858"/>
    <w:rsid w:val="002E0A77"/>
    <w:rsid w:val="002E0CA9"/>
    <w:rsid w:val="002E1CE8"/>
    <w:rsid w:val="002E2E7D"/>
    <w:rsid w:val="002E3209"/>
    <w:rsid w:val="002E392F"/>
    <w:rsid w:val="002E53FA"/>
    <w:rsid w:val="002E6944"/>
    <w:rsid w:val="002E6EC1"/>
    <w:rsid w:val="002E72E2"/>
    <w:rsid w:val="002F079D"/>
    <w:rsid w:val="002F0EC6"/>
    <w:rsid w:val="002F0FED"/>
    <w:rsid w:val="002F1300"/>
    <w:rsid w:val="002F17BD"/>
    <w:rsid w:val="002F1B4D"/>
    <w:rsid w:val="002F1E18"/>
    <w:rsid w:val="002F2527"/>
    <w:rsid w:val="002F2F96"/>
    <w:rsid w:val="002F5DEF"/>
    <w:rsid w:val="002F6266"/>
    <w:rsid w:val="003006A8"/>
    <w:rsid w:val="00305122"/>
    <w:rsid w:val="00305773"/>
    <w:rsid w:val="00305C9C"/>
    <w:rsid w:val="00306020"/>
    <w:rsid w:val="00307087"/>
    <w:rsid w:val="00307AF3"/>
    <w:rsid w:val="00307C5D"/>
    <w:rsid w:val="00310425"/>
    <w:rsid w:val="00311BB8"/>
    <w:rsid w:val="00311D9F"/>
    <w:rsid w:val="00312101"/>
    <w:rsid w:val="003131D2"/>
    <w:rsid w:val="00315983"/>
    <w:rsid w:val="00315AAD"/>
    <w:rsid w:val="00315FD3"/>
    <w:rsid w:val="00317485"/>
    <w:rsid w:val="003174B3"/>
    <w:rsid w:val="0032038F"/>
    <w:rsid w:val="00321FC7"/>
    <w:rsid w:val="003225B1"/>
    <w:rsid w:val="00324431"/>
    <w:rsid w:val="003254FE"/>
    <w:rsid w:val="00325737"/>
    <w:rsid w:val="00325CBE"/>
    <w:rsid w:val="003279F5"/>
    <w:rsid w:val="00327DF6"/>
    <w:rsid w:val="00327F9C"/>
    <w:rsid w:val="00330C7F"/>
    <w:rsid w:val="003310DC"/>
    <w:rsid w:val="00331B38"/>
    <w:rsid w:val="00332049"/>
    <w:rsid w:val="00332052"/>
    <w:rsid w:val="00332EFA"/>
    <w:rsid w:val="003331AC"/>
    <w:rsid w:val="003335C1"/>
    <w:rsid w:val="003340C6"/>
    <w:rsid w:val="0033448E"/>
    <w:rsid w:val="00334507"/>
    <w:rsid w:val="00334834"/>
    <w:rsid w:val="00334D99"/>
    <w:rsid w:val="00335E8B"/>
    <w:rsid w:val="00335ED1"/>
    <w:rsid w:val="00335F7C"/>
    <w:rsid w:val="00337151"/>
    <w:rsid w:val="00337D6B"/>
    <w:rsid w:val="0034023E"/>
    <w:rsid w:val="00340F6B"/>
    <w:rsid w:val="0034118C"/>
    <w:rsid w:val="0034182E"/>
    <w:rsid w:val="00342334"/>
    <w:rsid w:val="003429F2"/>
    <w:rsid w:val="00343011"/>
    <w:rsid w:val="00343398"/>
    <w:rsid w:val="00343C42"/>
    <w:rsid w:val="00344710"/>
    <w:rsid w:val="0034536A"/>
    <w:rsid w:val="00345928"/>
    <w:rsid w:val="00346916"/>
    <w:rsid w:val="00347193"/>
    <w:rsid w:val="00347A7F"/>
    <w:rsid w:val="00347DF3"/>
    <w:rsid w:val="00351FAB"/>
    <w:rsid w:val="00353515"/>
    <w:rsid w:val="00354295"/>
    <w:rsid w:val="003576F2"/>
    <w:rsid w:val="00357E47"/>
    <w:rsid w:val="00362D47"/>
    <w:rsid w:val="00362E82"/>
    <w:rsid w:val="0036304C"/>
    <w:rsid w:val="00363169"/>
    <w:rsid w:val="00363A91"/>
    <w:rsid w:val="00363FC2"/>
    <w:rsid w:val="00364D2A"/>
    <w:rsid w:val="00365867"/>
    <w:rsid w:val="00365B5A"/>
    <w:rsid w:val="00366428"/>
    <w:rsid w:val="00366BAD"/>
    <w:rsid w:val="00366DD4"/>
    <w:rsid w:val="003670C3"/>
    <w:rsid w:val="00367B62"/>
    <w:rsid w:val="00370AFC"/>
    <w:rsid w:val="003718D4"/>
    <w:rsid w:val="00372F66"/>
    <w:rsid w:val="00373643"/>
    <w:rsid w:val="003738C5"/>
    <w:rsid w:val="00375508"/>
    <w:rsid w:val="00375875"/>
    <w:rsid w:val="00375D2A"/>
    <w:rsid w:val="00376007"/>
    <w:rsid w:val="003769C6"/>
    <w:rsid w:val="003769D3"/>
    <w:rsid w:val="00376D00"/>
    <w:rsid w:val="00380198"/>
    <w:rsid w:val="00381600"/>
    <w:rsid w:val="00381879"/>
    <w:rsid w:val="00381FBA"/>
    <w:rsid w:val="0038260C"/>
    <w:rsid w:val="003826C0"/>
    <w:rsid w:val="00383116"/>
    <w:rsid w:val="003833B5"/>
    <w:rsid w:val="003846BD"/>
    <w:rsid w:val="0038481A"/>
    <w:rsid w:val="0038589D"/>
    <w:rsid w:val="0038680B"/>
    <w:rsid w:val="00390375"/>
    <w:rsid w:val="00392072"/>
    <w:rsid w:val="00392AF6"/>
    <w:rsid w:val="003935B4"/>
    <w:rsid w:val="003935E7"/>
    <w:rsid w:val="003943D6"/>
    <w:rsid w:val="00395592"/>
    <w:rsid w:val="00396367"/>
    <w:rsid w:val="0039697F"/>
    <w:rsid w:val="00397CF7"/>
    <w:rsid w:val="00397F14"/>
    <w:rsid w:val="00397F8B"/>
    <w:rsid w:val="003A0298"/>
    <w:rsid w:val="003A0E20"/>
    <w:rsid w:val="003A0ED1"/>
    <w:rsid w:val="003A1EEB"/>
    <w:rsid w:val="003A3FC1"/>
    <w:rsid w:val="003A5013"/>
    <w:rsid w:val="003A6D2F"/>
    <w:rsid w:val="003A774D"/>
    <w:rsid w:val="003B028B"/>
    <w:rsid w:val="003B1096"/>
    <w:rsid w:val="003B1281"/>
    <w:rsid w:val="003B2031"/>
    <w:rsid w:val="003B419A"/>
    <w:rsid w:val="003B42FD"/>
    <w:rsid w:val="003B5301"/>
    <w:rsid w:val="003B6706"/>
    <w:rsid w:val="003B7C6F"/>
    <w:rsid w:val="003C0763"/>
    <w:rsid w:val="003C09F9"/>
    <w:rsid w:val="003C1D7B"/>
    <w:rsid w:val="003C237F"/>
    <w:rsid w:val="003C2F1C"/>
    <w:rsid w:val="003C3441"/>
    <w:rsid w:val="003C59BC"/>
    <w:rsid w:val="003C5B49"/>
    <w:rsid w:val="003C6313"/>
    <w:rsid w:val="003C68D7"/>
    <w:rsid w:val="003C7BA3"/>
    <w:rsid w:val="003D0DE1"/>
    <w:rsid w:val="003D0E06"/>
    <w:rsid w:val="003D2054"/>
    <w:rsid w:val="003D2DE2"/>
    <w:rsid w:val="003D39F5"/>
    <w:rsid w:val="003D4043"/>
    <w:rsid w:val="003D430C"/>
    <w:rsid w:val="003D4C23"/>
    <w:rsid w:val="003D4CF1"/>
    <w:rsid w:val="003D5325"/>
    <w:rsid w:val="003D59F1"/>
    <w:rsid w:val="003D78C9"/>
    <w:rsid w:val="003D7C7A"/>
    <w:rsid w:val="003D7DE7"/>
    <w:rsid w:val="003E0786"/>
    <w:rsid w:val="003E090D"/>
    <w:rsid w:val="003E1389"/>
    <w:rsid w:val="003E1569"/>
    <w:rsid w:val="003E2883"/>
    <w:rsid w:val="003E2FB5"/>
    <w:rsid w:val="003E779C"/>
    <w:rsid w:val="003E7B18"/>
    <w:rsid w:val="003E7F91"/>
    <w:rsid w:val="003F06B5"/>
    <w:rsid w:val="003F1C7B"/>
    <w:rsid w:val="003F2B74"/>
    <w:rsid w:val="003F52A9"/>
    <w:rsid w:val="003F6F83"/>
    <w:rsid w:val="003F74BD"/>
    <w:rsid w:val="003F794A"/>
    <w:rsid w:val="003F7C00"/>
    <w:rsid w:val="003F7C55"/>
    <w:rsid w:val="004000BE"/>
    <w:rsid w:val="00400BE9"/>
    <w:rsid w:val="00400E01"/>
    <w:rsid w:val="00401231"/>
    <w:rsid w:val="00401503"/>
    <w:rsid w:val="00402347"/>
    <w:rsid w:val="00403B34"/>
    <w:rsid w:val="00404001"/>
    <w:rsid w:val="00404084"/>
    <w:rsid w:val="004053B6"/>
    <w:rsid w:val="004059E3"/>
    <w:rsid w:val="00406106"/>
    <w:rsid w:val="004063E6"/>
    <w:rsid w:val="00407710"/>
    <w:rsid w:val="0041060D"/>
    <w:rsid w:val="00410862"/>
    <w:rsid w:val="00410D3F"/>
    <w:rsid w:val="00411A02"/>
    <w:rsid w:val="004120AA"/>
    <w:rsid w:val="00413832"/>
    <w:rsid w:val="00413CD1"/>
    <w:rsid w:val="004141E6"/>
    <w:rsid w:val="004156E2"/>
    <w:rsid w:val="004169F9"/>
    <w:rsid w:val="00417765"/>
    <w:rsid w:val="00420AF1"/>
    <w:rsid w:val="004226DA"/>
    <w:rsid w:val="00422CAD"/>
    <w:rsid w:val="00423476"/>
    <w:rsid w:val="00423645"/>
    <w:rsid w:val="00423FA7"/>
    <w:rsid w:val="00424A0D"/>
    <w:rsid w:val="00424C10"/>
    <w:rsid w:val="004252F6"/>
    <w:rsid w:val="004254DC"/>
    <w:rsid w:val="00425DB2"/>
    <w:rsid w:val="0042634B"/>
    <w:rsid w:val="004265C1"/>
    <w:rsid w:val="004276E9"/>
    <w:rsid w:val="004278CE"/>
    <w:rsid w:val="00430E32"/>
    <w:rsid w:val="00431D27"/>
    <w:rsid w:val="00431D48"/>
    <w:rsid w:val="00432B41"/>
    <w:rsid w:val="00434C3F"/>
    <w:rsid w:val="00435A55"/>
    <w:rsid w:val="00436A76"/>
    <w:rsid w:val="004375EE"/>
    <w:rsid w:val="0044049A"/>
    <w:rsid w:val="00440639"/>
    <w:rsid w:val="004408F9"/>
    <w:rsid w:val="00440DE2"/>
    <w:rsid w:val="004423E7"/>
    <w:rsid w:val="00446109"/>
    <w:rsid w:val="004463BE"/>
    <w:rsid w:val="00447557"/>
    <w:rsid w:val="00451763"/>
    <w:rsid w:val="004522BD"/>
    <w:rsid w:val="00452E63"/>
    <w:rsid w:val="00453625"/>
    <w:rsid w:val="00454670"/>
    <w:rsid w:val="00454D9C"/>
    <w:rsid w:val="00455C14"/>
    <w:rsid w:val="00456E27"/>
    <w:rsid w:val="00456E7A"/>
    <w:rsid w:val="0045745C"/>
    <w:rsid w:val="00460B07"/>
    <w:rsid w:val="00460E2E"/>
    <w:rsid w:val="00461722"/>
    <w:rsid w:val="004625FF"/>
    <w:rsid w:val="004627EF"/>
    <w:rsid w:val="00463D06"/>
    <w:rsid w:val="00464543"/>
    <w:rsid w:val="004648B8"/>
    <w:rsid w:val="00465344"/>
    <w:rsid w:val="00466336"/>
    <w:rsid w:val="00467FCD"/>
    <w:rsid w:val="00470A9F"/>
    <w:rsid w:val="00470E53"/>
    <w:rsid w:val="00470E99"/>
    <w:rsid w:val="004716D9"/>
    <w:rsid w:val="00473178"/>
    <w:rsid w:val="004735E8"/>
    <w:rsid w:val="00474906"/>
    <w:rsid w:val="00474DC0"/>
    <w:rsid w:val="00476CC4"/>
    <w:rsid w:val="00476DF5"/>
    <w:rsid w:val="00480467"/>
    <w:rsid w:val="0048047A"/>
    <w:rsid w:val="0048049C"/>
    <w:rsid w:val="0048223F"/>
    <w:rsid w:val="00483E3E"/>
    <w:rsid w:val="00483EBD"/>
    <w:rsid w:val="0048595E"/>
    <w:rsid w:val="00486133"/>
    <w:rsid w:val="00486713"/>
    <w:rsid w:val="00486EF8"/>
    <w:rsid w:val="00486F1D"/>
    <w:rsid w:val="004875E0"/>
    <w:rsid w:val="00487F57"/>
    <w:rsid w:val="004906DD"/>
    <w:rsid w:val="004909A3"/>
    <w:rsid w:val="00491E5E"/>
    <w:rsid w:val="004922BF"/>
    <w:rsid w:val="004925CC"/>
    <w:rsid w:val="00492C1F"/>
    <w:rsid w:val="00493BF4"/>
    <w:rsid w:val="00496D95"/>
    <w:rsid w:val="00497238"/>
    <w:rsid w:val="0049765F"/>
    <w:rsid w:val="00497757"/>
    <w:rsid w:val="0049797E"/>
    <w:rsid w:val="00497D1E"/>
    <w:rsid w:val="004A0323"/>
    <w:rsid w:val="004A1504"/>
    <w:rsid w:val="004A1E03"/>
    <w:rsid w:val="004A1F58"/>
    <w:rsid w:val="004A2F9E"/>
    <w:rsid w:val="004A577E"/>
    <w:rsid w:val="004A6DC8"/>
    <w:rsid w:val="004A7F30"/>
    <w:rsid w:val="004A7F82"/>
    <w:rsid w:val="004B06F2"/>
    <w:rsid w:val="004B1FC3"/>
    <w:rsid w:val="004B5C7A"/>
    <w:rsid w:val="004B7FCE"/>
    <w:rsid w:val="004C16ED"/>
    <w:rsid w:val="004C1FE6"/>
    <w:rsid w:val="004C2438"/>
    <w:rsid w:val="004C35B2"/>
    <w:rsid w:val="004C3AAF"/>
    <w:rsid w:val="004C5324"/>
    <w:rsid w:val="004C62E0"/>
    <w:rsid w:val="004C6E0A"/>
    <w:rsid w:val="004C70EA"/>
    <w:rsid w:val="004C74AF"/>
    <w:rsid w:val="004D016A"/>
    <w:rsid w:val="004D108A"/>
    <w:rsid w:val="004D116C"/>
    <w:rsid w:val="004D1945"/>
    <w:rsid w:val="004D2401"/>
    <w:rsid w:val="004D32A7"/>
    <w:rsid w:val="004D560B"/>
    <w:rsid w:val="004D5BE4"/>
    <w:rsid w:val="004D6726"/>
    <w:rsid w:val="004D6A20"/>
    <w:rsid w:val="004D72D3"/>
    <w:rsid w:val="004D7EAF"/>
    <w:rsid w:val="004E0723"/>
    <w:rsid w:val="004E1283"/>
    <w:rsid w:val="004E1846"/>
    <w:rsid w:val="004E2205"/>
    <w:rsid w:val="004E24CC"/>
    <w:rsid w:val="004E2E90"/>
    <w:rsid w:val="004E2ECE"/>
    <w:rsid w:val="004E3008"/>
    <w:rsid w:val="004E373B"/>
    <w:rsid w:val="004E3C07"/>
    <w:rsid w:val="004E3EBE"/>
    <w:rsid w:val="004E5A3A"/>
    <w:rsid w:val="004E623B"/>
    <w:rsid w:val="004E678D"/>
    <w:rsid w:val="004E7AF2"/>
    <w:rsid w:val="004E7C02"/>
    <w:rsid w:val="004E7EF5"/>
    <w:rsid w:val="004F0874"/>
    <w:rsid w:val="004F1957"/>
    <w:rsid w:val="004F1F75"/>
    <w:rsid w:val="004F26DA"/>
    <w:rsid w:val="004F2AE8"/>
    <w:rsid w:val="004F31DE"/>
    <w:rsid w:val="004F3F10"/>
    <w:rsid w:val="004F5379"/>
    <w:rsid w:val="004F757E"/>
    <w:rsid w:val="004F7589"/>
    <w:rsid w:val="004F78DC"/>
    <w:rsid w:val="005005CD"/>
    <w:rsid w:val="00503A9B"/>
    <w:rsid w:val="0050663B"/>
    <w:rsid w:val="00507067"/>
    <w:rsid w:val="00507230"/>
    <w:rsid w:val="005076BC"/>
    <w:rsid w:val="005078FC"/>
    <w:rsid w:val="00507C0B"/>
    <w:rsid w:val="00510391"/>
    <w:rsid w:val="00510745"/>
    <w:rsid w:val="00511912"/>
    <w:rsid w:val="005127A1"/>
    <w:rsid w:val="00512DD9"/>
    <w:rsid w:val="0051364A"/>
    <w:rsid w:val="00514BA0"/>
    <w:rsid w:val="00515E19"/>
    <w:rsid w:val="00515FF5"/>
    <w:rsid w:val="0051753A"/>
    <w:rsid w:val="0051789A"/>
    <w:rsid w:val="005200C4"/>
    <w:rsid w:val="005212BB"/>
    <w:rsid w:val="00522B7E"/>
    <w:rsid w:val="00522E9D"/>
    <w:rsid w:val="00523C87"/>
    <w:rsid w:val="005245D9"/>
    <w:rsid w:val="00525E68"/>
    <w:rsid w:val="00526C79"/>
    <w:rsid w:val="00526E48"/>
    <w:rsid w:val="00527B75"/>
    <w:rsid w:val="00531064"/>
    <w:rsid w:val="00531615"/>
    <w:rsid w:val="00531AA7"/>
    <w:rsid w:val="0053311F"/>
    <w:rsid w:val="00533BC3"/>
    <w:rsid w:val="00534828"/>
    <w:rsid w:val="0053547B"/>
    <w:rsid w:val="00535F7B"/>
    <w:rsid w:val="005360C4"/>
    <w:rsid w:val="00537138"/>
    <w:rsid w:val="00537F8F"/>
    <w:rsid w:val="00540169"/>
    <w:rsid w:val="00540227"/>
    <w:rsid w:val="00540943"/>
    <w:rsid w:val="00540A1D"/>
    <w:rsid w:val="005412ED"/>
    <w:rsid w:val="005414E4"/>
    <w:rsid w:val="0054224D"/>
    <w:rsid w:val="00542FD4"/>
    <w:rsid w:val="0054314A"/>
    <w:rsid w:val="00543157"/>
    <w:rsid w:val="0054331A"/>
    <w:rsid w:val="00544A93"/>
    <w:rsid w:val="00545703"/>
    <w:rsid w:val="00545B8B"/>
    <w:rsid w:val="005468AA"/>
    <w:rsid w:val="00546AFC"/>
    <w:rsid w:val="00547336"/>
    <w:rsid w:val="00547827"/>
    <w:rsid w:val="005506F5"/>
    <w:rsid w:val="00550A51"/>
    <w:rsid w:val="00551839"/>
    <w:rsid w:val="00552F2A"/>
    <w:rsid w:val="005539A8"/>
    <w:rsid w:val="005539DD"/>
    <w:rsid w:val="00553CAF"/>
    <w:rsid w:val="00553D54"/>
    <w:rsid w:val="00554673"/>
    <w:rsid w:val="00554D80"/>
    <w:rsid w:val="00554DD6"/>
    <w:rsid w:val="00554E72"/>
    <w:rsid w:val="00555493"/>
    <w:rsid w:val="00555E0E"/>
    <w:rsid w:val="0055675D"/>
    <w:rsid w:val="00556F6B"/>
    <w:rsid w:val="00560D3A"/>
    <w:rsid w:val="00561144"/>
    <w:rsid w:val="00561546"/>
    <w:rsid w:val="00561D50"/>
    <w:rsid w:val="00561DC3"/>
    <w:rsid w:val="00562219"/>
    <w:rsid w:val="005622C0"/>
    <w:rsid w:val="00566086"/>
    <w:rsid w:val="00566DA6"/>
    <w:rsid w:val="005671F7"/>
    <w:rsid w:val="00567270"/>
    <w:rsid w:val="00567590"/>
    <w:rsid w:val="0057053B"/>
    <w:rsid w:val="00571693"/>
    <w:rsid w:val="00571CEB"/>
    <w:rsid w:val="00571FB5"/>
    <w:rsid w:val="005728AE"/>
    <w:rsid w:val="00572F58"/>
    <w:rsid w:val="005738BF"/>
    <w:rsid w:val="00574F0C"/>
    <w:rsid w:val="005758E1"/>
    <w:rsid w:val="00575C8E"/>
    <w:rsid w:val="00575D3D"/>
    <w:rsid w:val="00576ED9"/>
    <w:rsid w:val="00577762"/>
    <w:rsid w:val="0058064E"/>
    <w:rsid w:val="00580E46"/>
    <w:rsid w:val="0058213C"/>
    <w:rsid w:val="00582955"/>
    <w:rsid w:val="00582C15"/>
    <w:rsid w:val="0058318C"/>
    <w:rsid w:val="005831E9"/>
    <w:rsid w:val="005848AB"/>
    <w:rsid w:val="005854B5"/>
    <w:rsid w:val="00585A40"/>
    <w:rsid w:val="00585AB3"/>
    <w:rsid w:val="00585D2B"/>
    <w:rsid w:val="00587A68"/>
    <w:rsid w:val="00587E11"/>
    <w:rsid w:val="0059087B"/>
    <w:rsid w:val="00590B9A"/>
    <w:rsid w:val="005913D0"/>
    <w:rsid w:val="00591AB0"/>
    <w:rsid w:val="00591F7C"/>
    <w:rsid w:val="005921A3"/>
    <w:rsid w:val="00592967"/>
    <w:rsid w:val="005935EF"/>
    <w:rsid w:val="00593CAC"/>
    <w:rsid w:val="0059420C"/>
    <w:rsid w:val="005943F2"/>
    <w:rsid w:val="0059526E"/>
    <w:rsid w:val="0059638B"/>
    <w:rsid w:val="005A05E5"/>
    <w:rsid w:val="005A1F0F"/>
    <w:rsid w:val="005A201E"/>
    <w:rsid w:val="005A2450"/>
    <w:rsid w:val="005A3519"/>
    <w:rsid w:val="005A36BD"/>
    <w:rsid w:val="005A39F5"/>
    <w:rsid w:val="005A4DCE"/>
    <w:rsid w:val="005A501F"/>
    <w:rsid w:val="005A5534"/>
    <w:rsid w:val="005A5935"/>
    <w:rsid w:val="005A609D"/>
    <w:rsid w:val="005A6481"/>
    <w:rsid w:val="005A648B"/>
    <w:rsid w:val="005A7205"/>
    <w:rsid w:val="005B0755"/>
    <w:rsid w:val="005B080B"/>
    <w:rsid w:val="005B0EAB"/>
    <w:rsid w:val="005B12AA"/>
    <w:rsid w:val="005B1A0B"/>
    <w:rsid w:val="005B272E"/>
    <w:rsid w:val="005B49F4"/>
    <w:rsid w:val="005B4AE0"/>
    <w:rsid w:val="005B5FD6"/>
    <w:rsid w:val="005B6505"/>
    <w:rsid w:val="005B6C4D"/>
    <w:rsid w:val="005B6F30"/>
    <w:rsid w:val="005B7220"/>
    <w:rsid w:val="005B7A2A"/>
    <w:rsid w:val="005B7FED"/>
    <w:rsid w:val="005C010F"/>
    <w:rsid w:val="005C03D8"/>
    <w:rsid w:val="005C34DC"/>
    <w:rsid w:val="005C3664"/>
    <w:rsid w:val="005C4545"/>
    <w:rsid w:val="005C5216"/>
    <w:rsid w:val="005C55E1"/>
    <w:rsid w:val="005C585B"/>
    <w:rsid w:val="005C58F7"/>
    <w:rsid w:val="005C591B"/>
    <w:rsid w:val="005C6277"/>
    <w:rsid w:val="005C6E36"/>
    <w:rsid w:val="005C729A"/>
    <w:rsid w:val="005C7C70"/>
    <w:rsid w:val="005D08AD"/>
    <w:rsid w:val="005D0ACA"/>
    <w:rsid w:val="005D0B67"/>
    <w:rsid w:val="005D1DB4"/>
    <w:rsid w:val="005D24BB"/>
    <w:rsid w:val="005D2B74"/>
    <w:rsid w:val="005D4225"/>
    <w:rsid w:val="005D5397"/>
    <w:rsid w:val="005D57ED"/>
    <w:rsid w:val="005D7310"/>
    <w:rsid w:val="005D7A74"/>
    <w:rsid w:val="005E006E"/>
    <w:rsid w:val="005E0436"/>
    <w:rsid w:val="005E0732"/>
    <w:rsid w:val="005E0DF8"/>
    <w:rsid w:val="005E1204"/>
    <w:rsid w:val="005E13D6"/>
    <w:rsid w:val="005E1489"/>
    <w:rsid w:val="005E1C71"/>
    <w:rsid w:val="005E2687"/>
    <w:rsid w:val="005E315E"/>
    <w:rsid w:val="005E3202"/>
    <w:rsid w:val="005E3B97"/>
    <w:rsid w:val="005E4016"/>
    <w:rsid w:val="005E416A"/>
    <w:rsid w:val="005E5D9F"/>
    <w:rsid w:val="005E6359"/>
    <w:rsid w:val="005E660A"/>
    <w:rsid w:val="005E7DF0"/>
    <w:rsid w:val="005F0F4A"/>
    <w:rsid w:val="005F10D1"/>
    <w:rsid w:val="005F1A1A"/>
    <w:rsid w:val="005F219C"/>
    <w:rsid w:val="005F2889"/>
    <w:rsid w:val="005F3FC2"/>
    <w:rsid w:val="005F41BD"/>
    <w:rsid w:val="005F4772"/>
    <w:rsid w:val="005F4BFC"/>
    <w:rsid w:val="005F5BFD"/>
    <w:rsid w:val="005F7B64"/>
    <w:rsid w:val="005F7D79"/>
    <w:rsid w:val="005F7F63"/>
    <w:rsid w:val="00600197"/>
    <w:rsid w:val="006006BA"/>
    <w:rsid w:val="006022B8"/>
    <w:rsid w:val="006024B9"/>
    <w:rsid w:val="006029BF"/>
    <w:rsid w:val="00603DF8"/>
    <w:rsid w:val="00604DA8"/>
    <w:rsid w:val="006061F3"/>
    <w:rsid w:val="00606EF9"/>
    <w:rsid w:val="00607951"/>
    <w:rsid w:val="00610E1B"/>
    <w:rsid w:val="0061109D"/>
    <w:rsid w:val="006112AE"/>
    <w:rsid w:val="00611523"/>
    <w:rsid w:val="00611B90"/>
    <w:rsid w:val="0061216E"/>
    <w:rsid w:val="00612B51"/>
    <w:rsid w:val="00613BAB"/>
    <w:rsid w:val="00616010"/>
    <w:rsid w:val="00616026"/>
    <w:rsid w:val="00616519"/>
    <w:rsid w:val="0061652D"/>
    <w:rsid w:val="006166D5"/>
    <w:rsid w:val="006167C7"/>
    <w:rsid w:val="00616F78"/>
    <w:rsid w:val="00617900"/>
    <w:rsid w:val="0062049C"/>
    <w:rsid w:val="0062080A"/>
    <w:rsid w:val="00620C85"/>
    <w:rsid w:val="006222D5"/>
    <w:rsid w:val="00622D79"/>
    <w:rsid w:val="00622E65"/>
    <w:rsid w:val="0062686A"/>
    <w:rsid w:val="006308C3"/>
    <w:rsid w:val="0063098B"/>
    <w:rsid w:val="006312E5"/>
    <w:rsid w:val="00633C4A"/>
    <w:rsid w:val="00633E94"/>
    <w:rsid w:val="0063488C"/>
    <w:rsid w:val="00634A6A"/>
    <w:rsid w:val="00635AF2"/>
    <w:rsid w:val="00635C93"/>
    <w:rsid w:val="00635F70"/>
    <w:rsid w:val="006365CB"/>
    <w:rsid w:val="00636AD8"/>
    <w:rsid w:val="00637D2D"/>
    <w:rsid w:val="00640BE1"/>
    <w:rsid w:val="006411B2"/>
    <w:rsid w:val="006412DE"/>
    <w:rsid w:val="00641A0D"/>
    <w:rsid w:val="00641BE7"/>
    <w:rsid w:val="0064215F"/>
    <w:rsid w:val="006425E6"/>
    <w:rsid w:val="00642BAA"/>
    <w:rsid w:val="006438D2"/>
    <w:rsid w:val="00644E9A"/>
    <w:rsid w:val="0064512D"/>
    <w:rsid w:val="0064560A"/>
    <w:rsid w:val="00647B4F"/>
    <w:rsid w:val="006521A1"/>
    <w:rsid w:val="00652644"/>
    <w:rsid w:val="0065389E"/>
    <w:rsid w:val="00654498"/>
    <w:rsid w:val="006547FD"/>
    <w:rsid w:val="00655626"/>
    <w:rsid w:val="00655678"/>
    <w:rsid w:val="00655C50"/>
    <w:rsid w:val="006564ED"/>
    <w:rsid w:val="00656A84"/>
    <w:rsid w:val="00656EB6"/>
    <w:rsid w:val="006572A6"/>
    <w:rsid w:val="00657D06"/>
    <w:rsid w:val="00660572"/>
    <w:rsid w:val="00661D10"/>
    <w:rsid w:val="00662166"/>
    <w:rsid w:val="006621DF"/>
    <w:rsid w:val="00663C64"/>
    <w:rsid w:val="006646EF"/>
    <w:rsid w:val="00665622"/>
    <w:rsid w:val="00665F66"/>
    <w:rsid w:val="00665F99"/>
    <w:rsid w:val="006667B3"/>
    <w:rsid w:val="00667032"/>
    <w:rsid w:val="00667239"/>
    <w:rsid w:val="006703C5"/>
    <w:rsid w:val="00671CAE"/>
    <w:rsid w:val="006721DF"/>
    <w:rsid w:val="006721E4"/>
    <w:rsid w:val="006731E7"/>
    <w:rsid w:val="006751E6"/>
    <w:rsid w:val="00677262"/>
    <w:rsid w:val="00677748"/>
    <w:rsid w:val="00677E60"/>
    <w:rsid w:val="00680348"/>
    <w:rsid w:val="00681632"/>
    <w:rsid w:val="00682BDA"/>
    <w:rsid w:val="006839AC"/>
    <w:rsid w:val="00684DBB"/>
    <w:rsid w:val="00687700"/>
    <w:rsid w:val="00687ED2"/>
    <w:rsid w:val="006901C0"/>
    <w:rsid w:val="00691162"/>
    <w:rsid w:val="00693014"/>
    <w:rsid w:val="00693E85"/>
    <w:rsid w:val="00694A5E"/>
    <w:rsid w:val="00695CD8"/>
    <w:rsid w:val="006962B2"/>
    <w:rsid w:val="00696461"/>
    <w:rsid w:val="00696561"/>
    <w:rsid w:val="0069712C"/>
    <w:rsid w:val="00697190"/>
    <w:rsid w:val="00697BCA"/>
    <w:rsid w:val="00697EC0"/>
    <w:rsid w:val="006A0365"/>
    <w:rsid w:val="006A05C8"/>
    <w:rsid w:val="006A13B8"/>
    <w:rsid w:val="006A1A0C"/>
    <w:rsid w:val="006A22A0"/>
    <w:rsid w:val="006A3D2E"/>
    <w:rsid w:val="006A4C9C"/>
    <w:rsid w:val="006A6270"/>
    <w:rsid w:val="006A6642"/>
    <w:rsid w:val="006A70B4"/>
    <w:rsid w:val="006B09FF"/>
    <w:rsid w:val="006B0DA3"/>
    <w:rsid w:val="006B1062"/>
    <w:rsid w:val="006B1ED5"/>
    <w:rsid w:val="006B244D"/>
    <w:rsid w:val="006B34FC"/>
    <w:rsid w:val="006B44FD"/>
    <w:rsid w:val="006B4BB7"/>
    <w:rsid w:val="006B5F84"/>
    <w:rsid w:val="006C04BA"/>
    <w:rsid w:val="006C054E"/>
    <w:rsid w:val="006C0643"/>
    <w:rsid w:val="006C096E"/>
    <w:rsid w:val="006C0F68"/>
    <w:rsid w:val="006C1143"/>
    <w:rsid w:val="006C1593"/>
    <w:rsid w:val="006C1785"/>
    <w:rsid w:val="006C200E"/>
    <w:rsid w:val="006C2494"/>
    <w:rsid w:val="006C256C"/>
    <w:rsid w:val="006C283A"/>
    <w:rsid w:val="006C2904"/>
    <w:rsid w:val="006C2D3C"/>
    <w:rsid w:val="006C2E35"/>
    <w:rsid w:val="006C45BE"/>
    <w:rsid w:val="006C4AC1"/>
    <w:rsid w:val="006C6295"/>
    <w:rsid w:val="006C6383"/>
    <w:rsid w:val="006C686C"/>
    <w:rsid w:val="006D03F1"/>
    <w:rsid w:val="006D43CA"/>
    <w:rsid w:val="006D48D5"/>
    <w:rsid w:val="006D4A99"/>
    <w:rsid w:val="006D55B2"/>
    <w:rsid w:val="006D77E7"/>
    <w:rsid w:val="006D7DF0"/>
    <w:rsid w:val="006E0184"/>
    <w:rsid w:val="006E27EC"/>
    <w:rsid w:val="006E3F25"/>
    <w:rsid w:val="006E4437"/>
    <w:rsid w:val="006E4514"/>
    <w:rsid w:val="006E5775"/>
    <w:rsid w:val="006E61D2"/>
    <w:rsid w:val="006E6C7A"/>
    <w:rsid w:val="006E6FA2"/>
    <w:rsid w:val="006E72AC"/>
    <w:rsid w:val="006F2386"/>
    <w:rsid w:val="006F294B"/>
    <w:rsid w:val="006F3557"/>
    <w:rsid w:val="006F4321"/>
    <w:rsid w:val="006F47BA"/>
    <w:rsid w:val="006F4DEC"/>
    <w:rsid w:val="006F6ECF"/>
    <w:rsid w:val="006F73CC"/>
    <w:rsid w:val="006F75DE"/>
    <w:rsid w:val="006F7EC5"/>
    <w:rsid w:val="007008ED"/>
    <w:rsid w:val="00700C98"/>
    <w:rsid w:val="00700FF6"/>
    <w:rsid w:val="007017B8"/>
    <w:rsid w:val="0070296D"/>
    <w:rsid w:val="00702E65"/>
    <w:rsid w:val="0070332E"/>
    <w:rsid w:val="00703EA3"/>
    <w:rsid w:val="00704D70"/>
    <w:rsid w:val="00705B3E"/>
    <w:rsid w:val="00705F72"/>
    <w:rsid w:val="007060B4"/>
    <w:rsid w:val="007102E7"/>
    <w:rsid w:val="00710B60"/>
    <w:rsid w:val="007111FC"/>
    <w:rsid w:val="0071131E"/>
    <w:rsid w:val="007114FF"/>
    <w:rsid w:val="00711F9E"/>
    <w:rsid w:val="00712911"/>
    <w:rsid w:val="00713FB6"/>
    <w:rsid w:val="007150BA"/>
    <w:rsid w:val="007151EF"/>
    <w:rsid w:val="00715587"/>
    <w:rsid w:val="00716F90"/>
    <w:rsid w:val="00717010"/>
    <w:rsid w:val="007222A0"/>
    <w:rsid w:val="0072282A"/>
    <w:rsid w:val="00723D67"/>
    <w:rsid w:val="00723E58"/>
    <w:rsid w:val="00724C6E"/>
    <w:rsid w:val="00725256"/>
    <w:rsid w:val="00725D59"/>
    <w:rsid w:val="007261D0"/>
    <w:rsid w:val="00727149"/>
    <w:rsid w:val="007278F2"/>
    <w:rsid w:val="007308F4"/>
    <w:rsid w:val="00730C7C"/>
    <w:rsid w:val="0073218D"/>
    <w:rsid w:val="007328EE"/>
    <w:rsid w:val="00735E64"/>
    <w:rsid w:val="0073602A"/>
    <w:rsid w:val="0073654E"/>
    <w:rsid w:val="00736555"/>
    <w:rsid w:val="00736CF6"/>
    <w:rsid w:val="00736DFE"/>
    <w:rsid w:val="007371C0"/>
    <w:rsid w:val="0074054B"/>
    <w:rsid w:val="0074087C"/>
    <w:rsid w:val="00741924"/>
    <w:rsid w:val="00742433"/>
    <w:rsid w:val="00742BFE"/>
    <w:rsid w:val="00743511"/>
    <w:rsid w:val="00744521"/>
    <w:rsid w:val="00744584"/>
    <w:rsid w:val="00745A87"/>
    <w:rsid w:val="007463B3"/>
    <w:rsid w:val="0074690C"/>
    <w:rsid w:val="007546C6"/>
    <w:rsid w:val="00754E3A"/>
    <w:rsid w:val="00755726"/>
    <w:rsid w:val="00755E71"/>
    <w:rsid w:val="00760418"/>
    <w:rsid w:val="007619A2"/>
    <w:rsid w:val="00761DCB"/>
    <w:rsid w:val="00761F0B"/>
    <w:rsid w:val="007622FD"/>
    <w:rsid w:val="00762B51"/>
    <w:rsid w:val="0076476B"/>
    <w:rsid w:val="0076517C"/>
    <w:rsid w:val="007654AF"/>
    <w:rsid w:val="007656A0"/>
    <w:rsid w:val="0076577B"/>
    <w:rsid w:val="00765FF2"/>
    <w:rsid w:val="00766A63"/>
    <w:rsid w:val="00766FCC"/>
    <w:rsid w:val="0076726B"/>
    <w:rsid w:val="00767DA4"/>
    <w:rsid w:val="007701EB"/>
    <w:rsid w:val="00770471"/>
    <w:rsid w:val="007704FC"/>
    <w:rsid w:val="00770BC3"/>
    <w:rsid w:val="00770BC5"/>
    <w:rsid w:val="00771B0A"/>
    <w:rsid w:val="00772EF0"/>
    <w:rsid w:val="00772FBB"/>
    <w:rsid w:val="00773313"/>
    <w:rsid w:val="007740DA"/>
    <w:rsid w:val="007744C3"/>
    <w:rsid w:val="00774A5D"/>
    <w:rsid w:val="00775C62"/>
    <w:rsid w:val="00775CE5"/>
    <w:rsid w:val="00775D8B"/>
    <w:rsid w:val="00776426"/>
    <w:rsid w:val="00776519"/>
    <w:rsid w:val="00776DB3"/>
    <w:rsid w:val="00777F6F"/>
    <w:rsid w:val="00780BB6"/>
    <w:rsid w:val="00782221"/>
    <w:rsid w:val="0078422C"/>
    <w:rsid w:val="007851FC"/>
    <w:rsid w:val="00785DD8"/>
    <w:rsid w:val="00785F6C"/>
    <w:rsid w:val="007865CA"/>
    <w:rsid w:val="00786643"/>
    <w:rsid w:val="007867EC"/>
    <w:rsid w:val="00787354"/>
    <w:rsid w:val="007874DA"/>
    <w:rsid w:val="00790043"/>
    <w:rsid w:val="00790C8D"/>
    <w:rsid w:val="00791D66"/>
    <w:rsid w:val="007920C9"/>
    <w:rsid w:val="00792189"/>
    <w:rsid w:val="007923DA"/>
    <w:rsid w:val="007925DB"/>
    <w:rsid w:val="00794162"/>
    <w:rsid w:val="007943DE"/>
    <w:rsid w:val="007945EB"/>
    <w:rsid w:val="00795ED6"/>
    <w:rsid w:val="0079612F"/>
    <w:rsid w:val="00797C54"/>
    <w:rsid w:val="00797D69"/>
    <w:rsid w:val="007A0CF3"/>
    <w:rsid w:val="007A13E2"/>
    <w:rsid w:val="007A1945"/>
    <w:rsid w:val="007A3210"/>
    <w:rsid w:val="007A329D"/>
    <w:rsid w:val="007A3B95"/>
    <w:rsid w:val="007A436C"/>
    <w:rsid w:val="007A47E7"/>
    <w:rsid w:val="007A64FC"/>
    <w:rsid w:val="007A70F4"/>
    <w:rsid w:val="007B16B6"/>
    <w:rsid w:val="007B2BAF"/>
    <w:rsid w:val="007B47AF"/>
    <w:rsid w:val="007B5321"/>
    <w:rsid w:val="007B5669"/>
    <w:rsid w:val="007B5D86"/>
    <w:rsid w:val="007B63E2"/>
    <w:rsid w:val="007C123C"/>
    <w:rsid w:val="007C1E68"/>
    <w:rsid w:val="007C219B"/>
    <w:rsid w:val="007C24DD"/>
    <w:rsid w:val="007C3523"/>
    <w:rsid w:val="007C4295"/>
    <w:rsid w:val="007C5BB5"/>
    <w:rsid w:val="007C5E86"/>
    <w:rsid w:val="007C65B9"/>
    <w:rsid w:val="007C79C2"/>
    <w:rsid w:val="007C7C51"/>
    <w:rsid w:val="007D048E"/>
    <w:rsid w:val="007D0868"/>
    <w:rsid w:val="007D0CCB"/>
    <w:rsid w:val="007D32DB"/>
    <w:rsid w:val="007D35F4"/>
    <w:rsid w:val="007D52AE"/>
    <w:rsid w:val="007D53E7"/>
    <w:rsid w:val="007D5585"/>
    <w:rsid w:val="007D5E5D"/>
    <w:rsid w:val="007D610D"/>
    <w:rsid w:val="007D6A5D"/>
    <w:rsid w:val="007D6B0B"/>
    <w:rsid w:val="007D703B"/>
    <w:rsid w:val="007D7C9B"/>
    <w:rsid w:val="007E22F3"/>
    <w:rsid w:val="007E257E"/>
    <w:rsid w:val="007E2EE6"/>
    <w:rsid w:val="007E2F22"/>
    <w:rsid w:val="007E3439"/>
    <w:rsid w:val="007E3E26"/>
    <w:rsid w:val="007E40C0"/>
    <w:rsid w:val="007E485E"/>
    <w:rsid w:val="007E5BE3"/>
    <w:rsid w:val="007E66B0"/>
    <w:rsid w:val="007E754A"/>
    <w:rsid w:val="007E76B9"/>
    <w:rsid w:val="007F1ABF"/>
    <w:rsid w:val="007F1D95"/>
    <w:rsid w:val="007F21B8"/>
    <w:rsid w:val="007F3B39"/>
    <w:rsid w:val="007F3E88"/>
    <w:rsid w:val="007F5A0B"/>
    <w:rsid w:val="007F61AE"/>
    <w:rsid w:val="007F7C20"/>
    <w:rsid w:val="00800702"/>
    <w:rsid w:val="00802366"/>
    <w:rsid w:val="00803E01"/>
    <w:rsid w:val="008042A2"/>
    <w:rsid w:val="008055A9"/>
    <w:rsid w:val="008064DE"/>
    <w:rsid w:val="00807AFF"/>
    <w:rsid w:val="0081078C"/>
    <w:rsid w:val="008151D1"/>
    <w:rsid w:val="00815A2C"/>
    <w:rsid w:val="00816587"/>
    <w:rsid w:val="0081669B"/>
    <w:rsid w:val="00816AD0"/>
    <w:rsid w:val="008218AB"/>
    <w:rsid w:val="0082204C"/>
    <w:rsid w:val="008223B1"/>
    <w:rsid w:val="00823FF2"/>
    <w:rsid w:val="0082460D"/>
    <w:rsid w:val="0082610B"/>
    <w:rsid w:val="00826A92"/>
    <w:rsid w:val="0082727E"/>
    <w:rsid w:val="00827285"/>
    <w:rsid w:val="008275FF"/>
    <w:rsid w:val="0083004B"/>
    <w:rsid w:val="008340B1"/>
    <w:rsid w:val="00835E21"/>
    <w:rsid w:val="008369C1"/>
    <w:rsid w:val="00836C89"/>
    <w:rsid w:val="00836D11"/>
    <w:rsid w:val="008374EF"/>
    <w:rsid w:val="0084006E"/>
    <w:rsid w:val="0084065B"/>
    <w:rsid w:val="00841A43"/>
    <w:rsid w:val="00841D1F"/>
    <w:rsid w:val="00841F62"/>
    <w:rsid w:val="00842673"/>
    <w:rsid w:val="00842710"/>
    <w:rsid w:val="00842B14"/>
    <w:rsid w:val="00842F67"/>
    <w:rsid w:val="0084336C"/>
    <w:rsid w:val="00844356"/>
    <w:rsid w:val="00844A41"/>
    <w:rsid w:val="00847342"/>
    <w:rsid w:val="00851474"/>
    <w:rsid w:val="0085155D"/>
    <w:rsid w:val="00851C42"/>
    <w:rsid w:val="00851FEE"/>
    <w:rsid w:val="00852A29"/>
    <w:rsid w:val="00852C57"/>
    <w:rsid w:val="0085306D"/>
    <w:rsid w:val="0085323A"/>
    <w:rsid w:val="00853265"/>
    <w:rsid w:val="00853413"/>
    <w:rsid w:val="0085459F"/>
    <w:rsid w:val="0085467B"/>
    <w:rsid w:val="00854C1E"/>
    <w:rsid w:val="00855C6D"/>
    <w:rsid w:val="00855D8F"/>
    <w:rsid w:val="00855F68"/>
    <w:rsid w:val="00856B56"/>
    <w:rsid w:val="00856C44"/>
    <w:rsid w:val="008570B0"/>
    <w:rsid w:val="0085728E"/>
    <w:rsid w:val="00857B7F"/>
    <w:rsid w:val="008600D3"/>
    <w:rsid w:val="0086014A"/>
    <w:rsid w:val="00860434"/>
    <w:rsid w:val="00860D3F"/>
    <w:rsid w:val="008617A3"/>
    <w:rsid w:val="00862ED1"/>
    <w:rsid w:val="00863396"/>
    <w:rsid w:val="00863866"/>
    <w:rsid w:val="0086530F"/>
    <w:rsid w:val="00866448"/>
    <w:rsid w:val="008672B4"/>
    <w:rsid w:val="00867BDA"/>
    <w:rsid w:val="00867D7C"/>
    <w:rsid w:val="00867F5D"/>
    <w:rsid w:val="0087004B"/>
    <w:rsid w:val="00870157"/>
    <w:rsid w:val="0087138B"/>
    <w:rsid w:val="00872B26"/>
    <w:rsid w:val="00873A8A"/>
    <w:rsid w:val="00873CC6"/>
    <w:rsid w:val="00875054"/>
    <w:rsid w:val="00875569"/>
    <w:rsid w:val="0087682F"/>
    <w:rsid w:val="00876D6B"/>
    <w:rsid w:val="00876E59"/>
    <w:rsid w:val="008770D4"/>
    <w:rsid w:val="00880665"/>
    <w:rsid w:val="008808DD"/>
    <w:rsid w:val="00880E11"/>
    <w:rsid w:val="00880E30"/>
    <w:rsid w:val="00882205"/>
    <w:rsid w:val="0088362F"/>
    <w:rsid w:val="00883791"/>
    <w:rsid w:val="00883861"/>
    <w:rsid w:val="008857E3"/>
    <w:rsid w:val="008861A5"/>
    <w:rsid w:val="00886AE0"/>
    <w:rsid w:val="00887F07"/>
    <w:rsid w:val="00887FC5"/>
    <w:rsid w:val="008909C5"/>
    <w:rsid w:val="00890E11"/>
    <w:rsid w:val="008915D5"/>
    <w:rsid w:val="00892884"/>
    <w:rsid w:val="00893A7F"/>
    <w:rsid w:val="00893D34"/>
    <w:rsid w:val="00893EF9"/>
    <w:rsid w:val="00894510"/>
    <w:rsid w:val="00894A12"/>
    <w:rsid w:val="00895B16"/>
    <w:rsid w:val="008970B1"/>
    <w:rsid w:val="008A18F5"/>
    <w:rsid w:val="008A342E"/>
    <w:rsid w:val="008A3EEA"/>
    <w:rsid w:val="008A4C6E"/>
    <w:rsid w:val="008A5AE8"/>
    <w:rsid w:val="008A5DE8"/>
    <w:rsid w:val="008A6214"/>
    <w:rsid w:val="008B040F"/>
    <w:rsid w:val="008B06A0"/>
    <w:rsid w:val="008B094E"/>
    <w:rsid w:val="008B1267"/>
    <w:rsid w:val="008B1464"/>
    <w:rsid w:val="008B23F5"/>
    <w:rsid w:val="008B2446"/>
    <w:rsid w:val="008B423F"/>
    <w:rsid w:val="008B42DB"/>
    <w:rsid w:val="008B529A"/>
    <w:rsid w:val="008B55C6"/>
    <w:rsid w:val="008B5A15"/>
    <w:rsid w:val="008B60AF"/>
    <w:rsid w:val="008B6583"/>
    <w:rsid w:val="008B6C9A"/>
    <w:rsid w:val="008B72FF"/>
    <w:rsid w:val="008B7AB7"/>
    <w:rsid w:val="008C05B7"/>
    <w:rsid w:val="008C10B3"/>
    <w:rsid w:val="008C1BA1"/>
    <w:rsid w:val="008C1F20"/>
    <w:rsid w:val="008C5157"/>
    <w:rsid w:val="008C6382"/>
    <w:rsid w:val="008C66CD"/>
    <w:rsid w:val="008C6722"/>
    <w:rsid w:val="008C683F"/>
    <w:rsid w:val="008C6FC1"/>
    <w:rsid w:val="008C7F70"/>
    <w:rsid w:val="008D1208"/>
    <w:rsid w:val="008D225F"/>
    <w:rsid w:val="008D51AB"/>
    <w:rsid w:val="008D55F5"/>
    <w:rsid w:val="008D6574"/>
    <w:rsid w:val="008E0E84"/>
    <w:rsid w:val="008E12F6"/>
    <w:rsid w:val="008E14D7"/>
    <w:rsid w:val="008E26E8"/>
    <w:rsid w:val="008E39AE"/>
    <w:rsid w:val="008E3FAC"/>
    <w:rsid w:val="008E426B"/>
    <w:rsid w:val="008E4DE3"/>
    <w:rsid w:val="008E5467"/>
    <w:rsid w:val="008E73F0"/>
    <w:rsid w:val="008F03F8"/>
    <w:rsid w:val="008F09FF"/>
    <w:rsid w:val="008F116E"/>
    <w:rsid w:val="008F12C7"/>
    <w:rsid w:val="008F1FBF"/>
    <w:rsid w:val="008F2620"/>
    <w:rsid w:val="008F2ABF"/>
    <w:rsid w:val="008F2CDC"/>
    <w:rsid w:val="008F38B4"/>
    <w:rsid w:val="008F3B80"/>
    <w:rsid w:val="008F3FE2"/>
    <w:rsid w:val="008F439D"/>
    <w:rsid w:val="008F57F5"/>
    <w:rsid w:val="008F631F"/>
    <w:rsid w:val="008F633D"/>
    <w:rsid w:val="00901CE1"/>
    <w:rsid w:val="00901DC3"/>
    <w:rsid w:val="00902F6C"/>
    <w:rsid w:val="00903C08"/>
    <w:rsid w:val="00903D29"/>
    <w:rsid w:val="0090433C"/>
    <w:rsid w:val="00904A2B"/>
    <w:rsid w:val="00904B21"/>
    <w:rsid w:val="00905468"/>
    <w:rsid w:val="00905C5C"/>
    <w:rsid w:val="00906665"/>
    <w:rsid w:val="009068E7"/>
    <w:rsid w:val="00906FEB"/>
    <w:rsid w:val="00907138"/>
    <w:rsid w:val="00910A7F"/>
    <w:rsid w:val="00912690"/>
    <w:rsid w:val="00912BB0"/>
    <w:rsid w:val="00914236"/>
    <w:rsid w:val="00914E4E"/>
    <w:rsid w:val="0091537F"/>
    <w:rsid w:val="00915EEE"/>
    <w:rsid w:val="00916F33"/>
    <w:rsid w:val="009173F9"/>
    <w:rsid w:val="00922187"/>
    <w:rsid w:val="009221D2"/>
    <w:rsid w:val="00922584"/>
    <w:rsid w:val="00924200"/>
    <w:rsid w:val="0092453E"/>
    <w:rsid w:val="009251BA"/>
    <w:rsid w:val="00925E71"/>
    <w:rsid w:val="00925FFA"/>
    <w:rsid w:val="0092651C"/>
    <w:rsid w:val="0092692E"/>
    <w:rsid w:val="00926FFA"/>
    <w:rsid w:val="00927078"/>
    <w:rsid w:val="00927229"/>
    <w:rsid w:val="0093392A"/>
    <w:rsid w:val="00933AC4"/>
    <w:rsid w:val="00933CD5"/>
    <w:rsid w:val="00934128"/>
    <w:rsid w:val="00934CF9"/>
    <w:rsid w:val="00935FD6"/>
    <w:rsid w:val="0094003D"/>
    <w:rsid w:val="009408AA"/>
    <w:rsid w:val="009416BA"/>
    <w:rsid w:val="009417CA"/>
    <w:rsid w:val="00942DBE"/>
    <w:rsid w:val="00943192"/>
    <w:rsid w:val="009437D9"/>
    <w:rsid w:val="00945572"/>
    <w:rsid w:val="009457F5"/>
    <w:rsid w:val="0094670D"/>
    <w:rsid w:val="009472ED"/>
    <w:rsid w:val="009475D8"/>
    <w:rsid w:val="00947827"/>
    <w:rsid w:val="00947CE4"/>
    <w:rsid w:val="00950171"/>
    <w:rsid w:val="00950312"/>
    <w:rsid w:val="00950EE0"/>
    <w:rsid w:val="0095147A"/>
    <w:rsid w:val="009515BB"/>
    <w:rsid w:val="00951AEC"/>
    <w:rsid w:val="009521D3"/>
    <w:rsid w:val="0095281B"/>
    <w:rsid w:val="0095366B"/>
    <w:rsid w:val="00953E35"/>
    <w:rsid w:val="009543AC"/>
    <w:rsid w:val="00954EF4"/>
    <w:rsid w:val="00955014"/>
    <w:rsid w:val="00955CBF"/>
    <w:rsid w:val="00955CFB"/>
    <w:rsid w:val="00955F26"/>
    <w:rsid w:val="00956C4B"/>
    <w:rsid w:val="009572D6"/>
    <w:rsid w:val="00960241"/>
    <w:rsid w:val="0096141D"/>
    <w:rsid w:val="00961698"/>
    <w:rsid w:val="00961EE9"/>
    <w:rsid w:val="00962154"/>
    <w:rsid w:val="0096224B"/>
    <w:rsid w:val="009624EF"/>
    <w:rsid w:val="00962600"/>
    <w:rsid w:val="00963661"/>
    <w:rsid w:val="009639BC"/>
    <w:rsid w:val="009639C4"/>
    <w:rsid w:val="00963BE7"/>
    <w:rsid w:val="0096416D"/>
    <w:rsid w:val="009643E2"/>
    <w:rsid w:val="00964609"/>
    <w:rsid w:val="00966771"/>
    <w:rsid w:val="00967265"/>
    <w:rsid w:val="0096733C"/>
    <w:rsid w:val="00967567"/>
    <w:rsid w:val="0097055F"/>
    <w:rsid w:val="00970CBE"/>
    <w:rsid w:val="00971152"/>
    <w:rsid w:val="00971DF0"/>
    <w:rsid w:val="0097207A"/>
    <w:rsid w:val="009732C2"/>
    <w:rsid w:val="00974530"/>
    <w:rsid w:val="00974804"/>
    <w:rsid w:val="009752FC"/>
    <w:rsid w:val="00975A5C"/>
    <w:rsid w:val="00975AFD"/>
    <w:rsid w:val="00976319"/>
    <w:rsid w:val="009765EB"/>
    <w:rsid w:val="00977669"/>
    <w:rsid w:val="00977906"/>
    <w:rsid w:val="009801F7"/>
    <w:rsid w:val="009813C3"/>
    <w:rsid w:val="0098143F"/>
    <w:rsid w:val="009817F0"/>
    <w:rsid w:val="0098231C"/>
    <w:rsid w:val="00984344"/>
    <w:rsid w:val="00984F71"/>
    <w:rsid w:val="00985AF3"/>
    <w:rsid w:val="00985AFA"/>
    <w:rsid w:val="00985B36"/>
    <w:rsid w:val="00985CAC"/>
    <w:rsid w:val="009863B8"/>
    <w:rsid w:val="00986C08"/>
    <w:rsid w:val="009876AB"/>
    <w:rsid w:val="00990702"/>
    <w:rsid w:val="00991E1C"/>
    <w:rsid w:val="00992955"/>
    <w:rsid w:val="0099307D"/>
    <w:rsid w:val="00994650"/>
    <w:rsid w:val="00994886"/>
    <w:rsid w:val="0099608D"/>
    <w:rsid w:val="0099771A"/>
    <w:rsid w:val="009A080D"/>
    <w:rsid w:val="009A085A"/>
    <w:rsid w:val="009A1840"/>
    <w:rsid w:val="009A2591"/>
    <w:rsid w:val="009A3489"/>
    <w:rsid w:val="009A411A"/>
    <w:rsid w:val="009A49DA"/>
    <w:rsid w:val="009A5986"/>
    <w:rsid w:val="009A6174"/>
    <w:rsid w:val="009A64EA"/>
    <w:rsid w:val="009A7369"/>
    <w:rsid w:val="009A7BBD"/>
    <w:rsid w:val="009A7CEB"/>
    <w:rsid w:val="009B0CF9"/>
    <w:rsid w:val="009B1FD5"/>
    <w:rsid w:val="009B3565"/>
    <w:rsid w:val="009B399B"/>
    <w:rsid w:val="009B40BA"/>
    <w:rsid w:val="009B55A9"/>
    <w:rsid w:val="009B7AC0"/>
    <w:rsid w:val="009B7CD1"/>
    <w:rsid w:val="009C0B29"/>
    <w:rsid w:val="009C1184"/>
    <w:rsid w:val="009C1557"/>
    <w:rsid w:val="009C1899"/>
    <w:rsid w:val="009C25A2"/>
    <w:rsid w:val="009C2D0F"/>
    <w:rsid w:val="009C328F"/>
    <w:rsid w:val="009C51BE"/>
    <w:rsid w:val="009C6ABC"/>
    <w:rsid w:val="009C7A26"/>
    <w:rsid w:val="009C7D76"/>
    <w:rsid w:val="009D0AFA"/>
    <w:rsid w:val="009D1AC2"/>
    <w:rsid w:val="009D1BC7"/>
    <w:rsid w:val="009D20D1"/>
    <w:rsid w:val="009D2253"/>
    <w:rsid w:val="009D24F5"/>
    <w:rsid w:val="009D282E"/>
    <w:rsid w:val="009D3397"/>
    <w:rsid w:val="009D3799"/>
    <w:rsid w:val="009D3EEF"/>
    <w:rsid w:val="009D4745"/>
    <w:rsid w:val="009D5020"/>
    <w:rsid w:val="009D5F19"/>
    <w:rsid w:val="009D6422"/>
    <w:rsid w:val="009D646B"/>
    <w:rsid w:val="009E0AFF"/>
    <w:rsid w:val="009E1BC4"/>
    <w:rsid w:val="009E1E64"/>
    <w:rsid w:val="009E3927"/>
    <w:rsid w:val="009E4006"/>
    <w:rsid w:val="009E470D"/>
    <w:rsid w:val="009E6B7A"/>
    <w:rsid w:val="009E6EC3"/>
    <w:rsid w:val="009E7DD5"/>
    <w:rsid w:val="009F0F7D"/>
    <w:rsid w:val="009F1857"/>
    <w:rsid w:val="009F20B9"/>
    <w:rsid w:val="009F6F5E"/>
    <w:rsid w:val="009F79FA"/>
    <w:rsid w:val="00A0104D"/>
    <w:rsid w:val="00A012DA"/>
    <w:rsid w:val="00A031C2"/>
    <w:rsid w:val="00A0348E"/>
    <w:rsid w:val="00A03976"/>
    <w:rsid w:val="00A047AE"/>
    <w:rsid w:val="00A04C4B"/>
    <w:rsid w:val="00A055E2"/>
    <w:rsid w:val="00A059E9"/>
    <w:rsid w:val="00A06F7C"/>
    <w:rsid w:val="00A07398"/>
    <w:rsid w:val="00A07457"/>
    <w:rsid w:val="00A0748D"/>
    <w:rsid w:val="00A07628"/>
    <w:rsid w:val="00A0764A"/>
    <w:rsid w:val="00A102AA"/>
    <w:rsid w:val="00A10DFF"/>
    <w:rsid w:val="00A14A38"/>
    <w:rsid w:val="00A15EED"/>
    <w:rsid w:val="00A1605F"/>
    <w:rsid w:val="00A16A70"/>
    <w:rsid w:val="00A17F0E"/>
    <w:rsid w:val="00A2064D"/>
    <w:rsid w:val="00A20B53"/>
    <w:rsid w:val="00A20CC1"/>
    <w:rsid w:val="00A21076"/>
    <w:rsid w:val="00A21420"/>
    <w:rsid w:val="00A215C8"/>
    <w:rsid w:val="00A226F3"/>
    <w:rsid w:val="00A22E07"/>
    <w:rsid w:val="00A2366B"/>
    <w:rsid w:val="00A23DCA"/>
    <w:rsid w:val="00A247C1"/>
    <w:rsid w:val="00A25476"/>
    <w:rsid w:val="00A25685"/>
    <w:rsid w:val="00A2599B"/>
    <w:rsid w:val="00A25A95"/>
    <w:rsid w:val="00A25E5C"/>
    <w:rsid w:val="00A27B9E"/>
    <w:rsid w:val="00A30220"/>
    <w:rsid w:val="00A30A18"/>
    <w:rsid w:val="00A33844"/>
    <w:rsid w:val="00A33D8D"/>
    <w:rsid w:val="00A341CB"/>
    <w:rsid w:val="00A3476B"/>
    <w:rsid w:val="00A35140"/>
    <w:rsid w:val="00A36C40"/>
    <w:rsid w:val="00A37044"/>
    <w:rsid w:val="00A37127"/>
    <w:rsid w:val="00A37500"/>
    <w:rsid w:val="00A37599"/>
    <w:rsid w:val="00A40C7A"/>
    <w:rsid w:val="00A44A9B"/>
    <w:rsid w:val="00A44D06"/>
    <w:rsid w:val="00A45697"/>
    <w:rsid w:val="00A457A0"/>
    <w:rsid w:val="00A45A27"/>
    <w:rsid w:val="00A465DF"/>
    <w:rsid w:val="00A46B58"/>
    <w:rsid w:val="00A4742A"/>
    <w:rsid w:val="00A508A4"/>
    <w:rsid w:val="00A51289"/>
    <w:rsid w:val="00A51C30"/>
    <w:rsid w:val="00A52AD6"/>
    <w:rsid w:val="00A531F0"/>
    <w:rsid w:val="00A53921"/>
    <w:rsid w:val="00A53FC0"/>
    <w:rsid w:val="00A546A4"/>
    <w:rsid w:val="00A551CE"/>
    <w:rsid w:val="00A556AE"/>
    <w:rsid w:val="00A5591F"/>
    <w:rsid w:val="00A568ED"/>
    <w:rsid w:val="00A56B15"/>
    <w:rsid w:val="00A5723B"/>
    <w:rsid w:val="00A60C36"/>
    <w:rsid w:val="00A60DE3"/>
    <w:rsid w:val="00A6151E"/>
    <w:rsid w:val="00A61D2B"/>
    <w:rsid w:val="00A62115"/>
    <w:rsid w:val="00A63038"/>
    <w:rsid w:val="00A631BA"/>
    <w:rsid w:val="00A64805"/>
    <w:rsid w:val="00A654E5"/>
    <w:rsid w:val="00A66441"/>
    <w:rsid w:val="00A664C8"/>
    <w:rsid w:val="00A6659B"/>
    <w:rsid w:val="00A66D9B"/>
    <w:rsid w:val="00A67210"/>
    <w:rsid w:val="00A677B9"/>
    <w:rsid w:val="00A71786"/>
    <w:rsid w:val="00A71884"/>
    <w:rsid w:val="00A71ACE"/>
    <w:rsid w:val="00A71C5F"/>
    <w:rsid w:val="00A738C2"/>
    <w:rsid w:val="00A73A14"/>
    <w:rsid w:val="00A7456D"/>
    <w:rsid w:val="00A75112"/>
    <w:rsid w:val="00A75980"/>
    <w:rsid w:val="00A80301"/>
    <w:rsid w:val="00A80C04"/>
    <w:rsid w:val="00A82470"/>
    <w:rsid w:val="00A83074"/>
    <w:rsid w:val="00A8346F"/>
    <w:rsid w:val="00A84C52"/>
    <w:rsid w:val="00A856A8"/>
    <w:rsid w:val="00A86005"/>
    <w:rsid w:val="00A86485"/>
    <w:rsid w:val="00A86723"/>
    <w:rsid w:val="00A86FDA"/>
    <w:rsid w:val="00A87F99"/>
    <w:rsid w:val="00A93684"/>
    <w:rsid w:val="00A953E4"/>
    <w:rsid w:val="00A958FF"/>
    <w:rsid w:val="00A95FFC"/>
    <w:rsid w:val="00A97CA9"/>
    <w:rsid w:val="00AA10D4"/>
    <w:rsid w:val="00AA1BB7"/>
    <w:rsid w:val="00AA21A0"/>
    <w:rsid w:val="00AA25B5"/>
    <w:rsid w:val="00AA4A6A"/>
    <w:rsid w:val="00AA4BA5"/>
    <w:rsid w:val="00AA522E"/>
    <w:rsid w:val="00AA5FA1"/>
    <w:rsid w:val="00AA6CD2"/>
    <w:rsid w:val="00AA71E7"/>
    <w:rsid w:val="00AA7F41"/>
    <w:rsid w:val="00AB0896"/>
    <w:rsid w:val="00AB0DC6"/>
    <w:rsid w:val="00AB1191"/>
    <w:rsid w:val="00AB2074"/>
    <w:rsid w:val="00AB23EE"/>
    <w:rsid w:val="00AB3D06"/>
    <w:rsid w:val="00AB5A19"/>
    <w:rsid w:val="00AB634A"/>
    <w:rsid w:val="00AB77D9"/>
    <w:rsid w:val="00AB787F"/>
    <w:rsid w:val="00AB7CE1"/>
    <w:rsid w:val="00AB7F32"/>
    <w:rsid w:val="00AC027C"/>
    <w:rsid w:val="00AC1144"/>
    <w:rsid w:val="00AC1609"/>
    <w:rsid w:val="00AC180C"/>
    <w:rsid w:val="00AC2566"/>
    <w:rsid w:val="00AC2A34"/>
    <w:rsid w:val="00AC31D9"/>
    <w:rsid w:val="00AD0A3A"/>
    <w:rsid w:val="00AD0D3E"/>
    <w:rsid w:val="00AD12C5"/>
    <w:rsid w:val="00AD19C9"/>
    <w:rsid w:val="00AD4418"/>
    <w:rsid w:val="00AD65BE"/>
    <w:rsid w:val="00AD6ABB"/>
    <w:rsid w:val="00AE092E"/>
    <w:rsid w:val="00AE0959"/>
    <w:rsid w:val="00AE0DD1"/>
    <w:rsid w:val="00AE118D"/>
    <w:rsid w:val="00AE1338"/>
    <w:rsid w:val="00AE152E"/>
    <w:rsid w:val="00AE1AC9"/>
    <w:rsid w:val="00AE1B49"/>
    <w:rsid w:val="00AE210C"/>
    <w:rsid w:val="00AE22AF"/>
    <w:rsid w:val="00AE29EE"/>
    <w:rsid w:val="00AE2DB6"/>
    <w:rsid w:val="00AE3D2B"/>
    <w:rsid w:val="00AE489B"/>
    <w:rsid w:val="00AE6474"/>
    <w:rsid w:val="00AE6CD6"/>
    <w:rsid w:val="00AE6F50"/>
    <w:rsid w:val="00AE6FAE"/>
    <w:rsid w:val="00AE7290"/>
    <w:rsid w:val="00AF0EAD"/>
    <w:rsid w:val="00AF116A"/>
    <w:rsid w:val="00AF1194"/>
    <w:rsid w:val="00AF1299"/>
    <w:rsid w:val="00AF32B6"/>
    <w:rsid w:val="00AF4143"/>
    <w:rsid w:val="00AF4C0E"/>
    <w:rsid w:val="00AF5C65"/>
    <w:rsid w:val="00AF5F1D"/>
    <w:rsid w:val="00AF63CD"/>
    <w:rsid w:val="00B0003F"/>
    <w:rsid w:val="00B00987"/>
    <w:rsid w:val="00B00C54"/>
    <w:rsid w:val="00B011D1"/>
    <w:rsid w:val="00B01A73"/>
    <w:rsid w:val="00B01E20"/>
    <w:rsid w:val="00B029D8"/>
    <w:rsid w:val="00B03187"/>
    <w:rsid w:val="00B03524"/>
    <w:rsid w:val="00B038D8"/>
    <w:rsid w:val="00B042F2"/>
    <w:rsid w:val="00B0458F"/>
    <w:rsid w:val="00B052D6"/>
    <w:rsid w:val="00B060A8"/>
    <w:rsid w:val="00B06365"/>
    <w:rsid w:val="00B0647F"/>
    <w:rsid w:val="00B0677F"/>
    <w:rsid w:val="00B068B0"/>
    <w:rsid w:val="00B06FB2"/>
    <w:rsid w:val="00B10F78"/>
    <w:rsid w:val="00B113BA"/>
    <w:rsid w:val="00B1159C"/>
    <w:rsid w:val="00B12A4E"/>
    <w:rsid w:val="00B131E3"/>
    <w:rsid w:val="00B153C2"/>
    <w:rsid w:val="00B15648"/>
    <w:rsid w:val="00B159B0"/>
    <w:rsid w:val="00B15BC4"/>
    <w:rsid w:val="00B15C24"/>
    <w:rsid w:val="00B15E14"/>
    <w:rsid w:val="00B1743A"/>
    <w:rsid w:val="00B17880"/>
    <w:rsid w:val="00B20455"/>
    <w:rsid w:val="00B2141A"/>
    <w:rsid w:val="00B216AA"/>
    <w:rsid w:val="00B21952"/>
    <w:rsid w:val="00B21F98"/>
    <w:rsid w:val="00B230C4"/>
    <w:rsid w:val="00B232AB"/>
    <w:rsid w:val="00B233E5"/>
    <w:rsid w:val="00B24645"/>
    <w:rsid w:val="00B24F2D"/>
    <w:rsid w:val="00B2563A"/>
    <w:rsid w:val="00B27A63"/>
    <w:rsid w:val="00B30825"/>
    <w:rsid w:val="00B30905"/>
    <w:rsid w:val="00B30C9B"/>
    <w:rsid w:val="00B32575"/>
    <w:rsid w:val="00B32B81"/>
    <w:rsid w:val="00B32D57"/>
    <w:rsid w:val="00B33646"/>
    <w:rsid w:val="00B3384D"/>
    <w:rsid w:val="00B346AE"/>
    <w:rsid w:val="00B34A07"/>
    <w:rsid w:val="00B34F94"/>
    <w:rsid w:val="00B351B6"/>
    <w:rsid w:val="00B364F0"/>
    <w:rsid w:val="00B36D95"/>
    <w:rsid w:val="00B37792"/>
    <w:rsid w:val="00B409A7"/>
    <w:rsid w:val="00B41909"/>
    <w:rsid w:val="00B4276E"/>
    <w:rsid w:val="00B42DF0"/>
    <w:rsid w:val="00B4318A"/>
    <w:rsid w:val="00B435D6"/>
    <w:rsid w:val="00B43BA9"/>
    <w:rsid w:val="00B43CE0"/>
    <w:rsid w:val="00B4450B"/>
    <w:rsid w:val="00B4535A"/>
    <w:rsid w:val="00B459D0"/>
    <w:rsid w:val="00B45FB3"/>
    <w:rsid w:val="00B465E6"/>
    <w:rsid w:val="00B46D0B"/>
    <w:rsid w:val="00B528DE"/>
    <w:rsid w:val="00B52DD1"/>
    <w:rsid w:val="00B54A04"/>
    <w:rsid w:val="00B55854"/>
    <w:rsid w:val="00B55F48"/>
    <w:rsid w:val="00B55F7A"/>
    <w:rsid w:val="00B56258"/>
    <w:rsid w:val="00B5654E"/>
    <w:rsid w:val="00B56C58"/>
    <w:rsid w:val="00B57A63"/>
    <w:rsid w:val="00B57AD0"/>
    <w:rsid w:val="00B57D90"/>
    <w:rsid w:val="00B60B6E"/>
    <w:rsid w:val="00B61895"/>
    <w:rsid w:val="00B62933"/>
    <w:rsid w:val="00B62C8B"/>
    <w:rsid w:val="00B64466"/>
    <w:rsid w:val="00B64B0C"/>
    <w:rsid w:val="00B675CD"/>
    <w:rsid w:val="00B67CA0"/>
    <w:rsid w:val="00B67CF9"/>
    <w:rsid w:val="00B7083C"/>
    <w:rsid w:val="00B71548"/>
    <w:rsid w:val="00B716E8"/>
    <w:rsid w:val="00B73D41"/>
    <w:rsid w:val="00B7475C"/>
    <w:rsid w:val="00B75DA6"/>
    <w:rsid w:val="00B761F3"/>
    <w:rsid w:val="00B763BD"/>
    <w:rsid w:val="00B77164"/>
    <w:rsid w:val="00B77D83"/>
    <w:rsid w:val="00B8002E"/>
    <w:rsid w:val="00B80B8A"/>
    <w:rsid w:val="00B80FDA"/>
    <w:rsid w:val="00B816E0"/>
    <w:rsid w:val="00B844AE"/>
    <w:rsid w:val="00B8481A"/>
    <w:rsid w:val="00B8567F"/>
    <w:rsid w:val="00B85ED7"/>
    <w:rsid w:val="00B86124"/>
    <w:rsid w:val="00B867DB"/>
    <w:rsid w:val="00B90655"/>
    <w:rsid w:val="00B91138"/>
    <w:rsid w:val="00B91DF1"/>
    <w:rsid w:val="00B927D7"/>
    <w:rsid w:val="00B92E3B"/>
    <w:rsid w:val="00B94548"/>
    <w:rsid w:val="00B94B19"/>
    <w:rsid w:val="00B9504B"/>
    <w:rsid w:val="00B95FAB"/>
    <w:rsid w:val="00B9664A"/>
    <w:rsid w:val="00BA0FCA"/>
    <w:rsid w:val="00BA1628"/>
    <w:rsid w:val="00BA1907"/>
    <w:rsid w:val="00BA3558"/>
    <w:rsid w:val="00BA3782"/>
    <w:rsid w:val="00BA46A5"/>
    <w:rsid w:val="00BA5A1F"/>
    <w:rsid w:val="00BA63A2"/>
    <w:rsid w:val="00BA6B6C"/>
    <w:rsid w:val="00BA711F"/>
    <w:rsid w:val="00BB02FF"/>
    <w:rsid w:val="00BB053F"/>
    <w:rsid w:val="00BB1CA3"/>
    <w:rsid w:val="00BB262C"/>
    <w:rsid w:val="00BB3210"/>
    <w:rsid w:val="00BB3FAF"/>
    <w:rsid w:val="00BB48BF"/>
    <w:rsid w:val="00BB622D"/>
    <w:rsid w:val="00BB7F78"/>
    <w:rsid w:val="00BC146C"/>
    <w:rsid w:val="00BC1CDB"/>
    <w:rsid w:val="00BC205C"/>
    <w:rsid w:val="00BC2672"/>
    <w:rsid w:val="00BC2A2B"/>
    <w:rsid w:val="00BC2C24"/>
    <w:rsid w:val="00BC2F7B"/>
    <w:rsid w:val="00BC3DA4"/>
    <w:rsid w:val="00BC42E5"/>
    <w:rsid w:val="00BC54FD"/>
    <w:rsid w:val="00BC5F1C"/>
    <w:rsid w:val="00BC7551"/>
    <w:rsid w:val="00BC782E"/>
    <w:rsid w:val="00BD0958"/>
    <w:rsid w:val="00BD0CC8"/>
    <w:rsid w:val="00BD1929"/>
    <w:rsid w:val="00BD1F30"/>
    <w:rsid w:val="00BD2CC0"/>
    <w:rsid w:val="00BD52BC"/>
    <w:rsid w:val="00BD65DF"/>
    <w:rsid w:val="00BD6C51"/>
    <w:rsid w:val="00BD7A47"/>
    <w:rsid w:val="00BE0569"/>
    <w:rsid w:val="00BE06C6"/>
    <w:rsid w:val="00BE0767"/>
    <w:rsid w:val="00BE09EF"/>
    <w:rsid w:val="00BE2BD1"/>
    <w:rsid w:val="00BE2FBB"/>
    <w:rsid w:val="00BE355C"/>
    <w:rsid w:val="00BE4A62"/>
    <w:rsid w:val="00BE5420"/>
    <w:rsid w:val="00BE5867"/>
    <w:rsid w:val="00BE61BE"/>
    <w:rsid w:val="00BE73FC"/>
    <w:rsid w:val="00BE76CF"/>
    <w:rsid w:val="00BF0BB9"/>
    <w:rsid w:val="00BF1F07"/>
    <w:rsid w:val="00BF3604"/>
    <w:rsid w:val="00BF3A7B"/>
    <w:rsid w:val="00BF45BA"/>
    <w:rsid w:val="00BF534E"/>
    <w:rsid w:val="00BF53A9"/>
    <w:rsid w:val="00BF55B3"/>
    <w:rsid w:val="00BF59BA"/>
    <w:rsid w:val="00BF6184"/>
    <w:rsid w:val="00BF708A"/>
    <w:rsid w:val="00C011F9"/>
    <w:rsid w:val="00C01536"/>
    <w:rsid w:val="00C01760"/>
    <w:rsid w:val="00C02063"/>
    <w:rsid w:val="00C02635"/>
    <w:rsid w:val="00C038CF"/>
    <w:rsid w:val="00C04381"/>
    <w:rsid w:val="00C04BE8"/>
    <w:rsid w:val="00C0517E"/>
    <w:rsid w:val="00C05984"/>
    <w:rsid w:val="00C05F27"/>
    <w:rsid w:val="00C06350"/>
    <w:rsid w:val="00C063E1"/>
    <w:rsid w:val="00C078DD"/>
    <w:rsid w:val="00C11B20"/>
    <w:rsid w:val="00C12DE7"/>
    <w:rsid w:val="00C138A4"/>
    <w:rsid w:val="00C13DBA"/>
    <w:rsid w:val="00C15383"/>
    <w:rsid w:val="00C15C0E"/>
    <w:rsid w:val="00C15F8B"/>
    <w:rsid w:val="00C16097"/>
    <w:rsid w:val="00C16E02"/>
    <w:rsid w:val="00C1702E"/>
    <w:rsid w:val="00C179E3"/>
    <w:rsid w:val="00C20237"/>
    <w:rsid w:val="00C203B4"/>
    <w:rsid w:val="00C205A8"/>
    <w:rsid w:val="00C2151E"/>
    <w:rsid w:val="00C21C43"/>
    <w:rsid w:val="00C22FEE"/>
    <w:rsid w:val="00C2432E"/>
    <w:rsid w:val="00C2469C"/>
    <w:rsid w:val="00C2484A"/>
    <w:rsid w:val="00C24D2D"/>
    <w:rsid w:val="00C25668"/>
    <w:rsid w:val="00C269C6"/>
    <w:rsid w:val="00C31475"/>
    <w:rsid w:val="00C317AF"/>
    <w:rsid w:val="00C31FA3"/>
    <w:rsid w:val="00C32107"/>
    <w:rsid w:val="00C325D7"/>
    <w:rsid w:val="00C32F7D"/>
    <w:rsid w:val="00C353CE"/>
    <w:rsid w:val="00C36D6C"/>
    <w:rsid w:val="00C370AC"/>
    <w:rsid w:val="00C373A3"/>
    <w:rsid w:val="00C37DE6"/>
    <w:rsid w:val="00C400A9"/>
    <w:rsid w:val="00C40864"/>
    <w:rsid w:val="00C40AA9"/>
    <w:rsid w:val="00C40D02"/>
    <w:rsid w:val="00C4157B"/>
    <w:rsid w:val="00C4174A"/>
    <w:rsid w:val="00C4241D"/>
    <w:rsid w:val="00C4293A"/>
    <w:rsid w:val="00C4311A"/>
    <w:rsid w:val="00C4391B"/>
    <w:rsid w:val="00C441B4"/>
    <w:rsid w:val="00C44B26"/>
    <w:rsid w:val="00C45704"/>
    <w:rsid w:val="00C457FF"/>
    <w:rsid w:val="00C4616E"/>
    <w:rsid w:val="00C46EB5"/>
    <w:rsid w:val="00C46F3F"/>
    <w:rsid w:val="00C473D8"/>
    <w:rsid w:val="00C47D79"/>
    <w:rsid w:val="00C50DFF"/>
    <w:rsid w:val="00C5105A"/>
    <w:rsid w:val="00C516D3"/>
    <w:rsid w:val="00C5298E"/>
    <w:rsid w:val="00C53FED"/>
    <w:rsid w:val="00C552F0"/>
    <w:rsid w:val="00C55436"/>
    <w:rsid w:val="00C568D0"/>
    <w:rsid w:val="00C57A08"/>
    <w:rsid w:val="00C60A13"/>
    <w:rsid w:val="00C61D22"/>
    <w:rsid w:val="00C6223E"/>
    <w:rsid w:val="00C62CE0"/>
    <w:rsid w:val="00C63B37"/>
    <w:rsid w:val="00C63B3E"/>
    <w:rsid w:val="00C63D5E"/>
    <w:rsid w:val="00C6462A"/>
    <w:rsid w:val="00C65209"/>
    <w:rsid w:val="00C664FB"/>
    <w:rsid w:val="00C66C3E"/>
    <w:rsid w:val="00C671F3"/>
    <w:rsid w:val="00C70D1A"/>
    <w:rsid w:val="00C71BC6"/>
    <w:rsid w:val="00C7328B"/>
    <w:rsid w:val="00C7380C"/>
    <w:rsid w:val="00C7403C"/>
    <w:rsid w:val="00C74298"/>
    <w:rsid w:val="00C7432E"/>
    <w:rsid w:val="00C76649"/>
    <w:rsid w:val="00C77BBC"/>
    <w:rsid w:val="00C800BA"/>
    <w:rsid w:val="00C83274"/>
    <w:rsid w:val="00C838E2"/>
    <w:rsid w:val="00C84714"/>
    <w:rsid w:val="00C8536A"/>
    <w:rsid w:val="00C855B6"/>
    <w:rsid w:val="00C86148"/>
    <w:rsid w:val="00C87542"/>
    <w:rsid w:val="00C879F3"/>
    <w:rsid w:val="00C90259"/>
    <w:rsid w:val="00C9198A"/>
    <w:rsid w:val="00C92783"/>
    <w:rsid w:val="00C92E68"/>
    <w:rsid w:val="00C93331"/>
    <w:rsid w:val="00C93843"/>
    <w:rsid w:val="00C93F51"/>
    <w:rsid w:val="00C9591D"/>
    <w:rsid w:val="00C95B7B"/>
    <w:rsid w:val="00C95CD4"/>
    <w:rsid w:val="00C9721C"/>
    <w:rsid w:val="00CA021D"/>
    <w:rsid w:val="00CA2EB4"/>
    <w:rsid w:val="00CA3B9E"/>
    <w:rsid w:val="00CA3CCB"/>
    <w:rsid w:val="00CA40CB"/>
    <w:rsid w:val="00CA5260"/>
    <w:rsid w:val="00CA5E09"/>
    <w:rsid w:val="00CA618D"/>
    <w:rsid w:val="00CA6292"/>
    <w:rsid w:val="00CA669D"/>
    <w:rsid w:val="00CA7E73"/>
    <w:rsid w:val="00CB050F"/>
    <w:rsid w:val="00CB0B09"/>
    <w:rsid w:val="00CB15A5"/>
    <w:rsid w:val="00CB29C5"/>
    <w:rsid w:val="00CB33D2"/>
    <w:rsid w:val="00CB3A77"/>
    <w:rsid w:val="00CB40FA"/>
    <w:rsid w:val="00CB51F0"/>
    <w:rsid w:val="00CB5597"/>
    <w:rsid w:val="00CB5FF0"/>
    <w:rsid w:val="00CB7171"/>
    <w:rsid w:val="00CB76E1"/>
    <w:rsid w:val="00CB7EE6"/>
    <w:rsid w:val="00CC09F0"/>
    <w:rsid w:val="00CC12FD"/>
    <w:rsid w:val="00CC3E73"/>
    <w:rsid w:val="00CC41B5"/>
    <w:rsid w:val="00CC463E"/>
    <w:rsid w:val="00CC4819"/>
    <w:rsid w:val="00CC507E"/>
    <w:rsid w:val="00CC608A"/>
    <w:rsid w:val="00CC7FBA"/>
    <w:rsid w:val="00CD1302"/>
    <w:rsid w:val="00CD29C6"/>
    <w:rsid w:val="00CD39C9"/>
    <w:rsid w:val="00CD3D03"/>
    <w:rsid w:val="00CD3D5E"/>
    <w:rsid w:val="00CD3FB5"/>
    <w:rsid w:val="00CD4238"/>
    <w:rsid w:val="00CD597E"/>
    <w:rsid w:val="00CD5E9C"/>
    <w:rsid w:val="00CD612C"/>
    <w:rsid w:val="00CD68C2"/>
    <w:rsid w:val="00CD7238"/>
    <w:rsid w:val="00CE1A0A"/>
    <w:rsid w:val="00CE2661"/>
    <w:rsid w:val="00CE54FF"/>
    <w:rsid w:val="00CE568B"/>
    <w:rsid w:val="00CE5792"/>
    <w:rsid w:val="00CE5ABD"/>
    <w:rsid w:val="00CE6EEE"/>
    <w:rsid w:val="00CE7340"/>
    <w:rsid w:val="00CE7B7A"/>
    <w:rsid w:val="00CF0381"/>
    <w:rsid w:val="00CF194B"/>
    <w:rsid w:val="00CF1EE7"/>
    <w:rsid w:val="00CF43D1"/>
    <w:rsid w:val="00CF4915"/>
    <w:rsid w:val="00CF49BF"/>
    <w:rsid w:val="00CF4C0A"/>
    <w:rsid w:val="00CF61AC"/>
    <w:rsid w:val="00CF6417"/>
    <w:rsid w:val="00CF65C5"/>
    <w:rsid w:val="00CF6D8E"/>
    <w:rsid w:val="00CF7485"/>
    <w:rsid w:val="00D0030B"/>
    <w:rsid w:val="00D01A50"/>
    <w:rsid w:val="00D01B87"/>
    <w:rsid w:val="00D01F7B"/>
    <w:rsid w:val="00D02BD2"/>
    <w:rsid w:val="00D038EA"/>
    <w:rsid w:val="00D03BE0"/>
    <w:rsid w:val="00D048E6"/>
    <w:rsid w:val="00D04B4C"/>
    <w:rsid w:val="00D04D3D"/>
    <w:rsid w:val="00D05169"/>
    <w:rsid w:val="00D053CB"/>
    <w:rsid w:val="00D05949"/>
    <w:rsid w:val="00D062A3"/>
    <w:rsid w:val="00D062E7"/>
    <w:rsid w:val="00D0775B"/>
    <w:rsid w:val="00D110C6"/>
    <w:rsid w:val="00D111D0"/>
    <w:rsid w:val="00D11996"/>
    <w:rsid w:val="00D126F0"/>
    <w:rsid w:val="00D12993"/>
    <w:rsid w:val="00D132EB"/>
    <w:rsid w:val="00D1343A"/>
    <w:rsid w:val="00D15932"/>
    <w:rsid w:val="00D16C4A"/>
    <w:rsid w:val="00D171B5"/>
    <w:rsid w:val="00D1741D"/>
    <w:rsid w:val="00D20966"/>
    <w:rsid w:val="00D21F2A"/>
    <w:rsid w:val="00D253FD"/>
    <w:rsid w:val="00D25711"/>
    <w:rsid w:val="00D25AF6"/>
    <w:rsid w:val="00D26419"/>
    <w:rsid w:val="00D3071F"/>
    <w:rsid w:val="00D30DC4"/>
    <w:rsid w:val="00D311B6"/>
    <w:rsid w:val="00D31644"/>
    <w:rsid w:val="00D31858"/>
    <w:rsid w:val="00D32214"/>
    <w:rsid w:val="00D32679"/>
    <w:rsid w:val="00D3436F"/>
    <w:rsid w:val="00D35315"/>
    <w:rsid w:val="00D355C3"/>
    <w:rsid w:val="00D3607D"/>
    <w:rsid w:val="00D368F1"/>
    <w:rsid w:val="00D36FAA"/>
    <w:rsid w:val="00D37730"/>
    <w:rsid w:val="00D37C95"/>
    <w:rsid w:val="00D401E6"/>
    <w:rsid w:val="00D4024B"/>
    <w:rsid w:val="00D404A1"/>
    <w:rsid w:val="00D40D1B"/>
    <w:rsid w:val="00D4149A"/>
    <w:rsid w:val="00D41654"/>
    <w:rsid w:val="00D4366A"/>
    <w:rsid w:val="00D44716"/>
    <w:rsid w:val="00D44D03"/>
    <w:rsid w:val="00D45547"/>
    <w:rsid w:val="00D458B4"/>
    <w:rsid w:val="00D46A0F"/>
    <w:rsid w:val="00D46CED"/>
    <w:rsid w:val="00D47EF3"/>
    <w:rsid w:val="00D50110"/>
    <w:rsid w:val="00D50527"/>
    <w:rsid w:val="00D50BF6"/>
    <w:rsid w:val="00D50CAF"/>
    <w:rsid w:val="00D50FE1"/>
    <w:rsid w:val="00D51D8D"/>
    <w:rsid w:val="00D51F4A"/>
    <w:rsid w:val="00D521B1"/>
    <w:rsid w:val="00D521E9"/>
    <w:rsid w:val="00D52C4C"/>
    <w:rsid w:val="00D53539"/>
    <w:rsid w:val="00D53C1D"/>
    <w:rsid w:val="00D545CC"/>
    <w:rsid w:val="00D55975"/>
    <w:rsid w:val="00D55A34"/>
    <w:rsid w:val="00D57334"/>
    <w:rsid w:val="00D60C4D"/>
    <w:rsid w:val="00D60EDD"/>
    <w:rsid w:val="00D60F59"/>
    <w:rsid w:val="00D6133C"/>
    <w:rsid w:val="00D61D91"/>
    <w:rsid w:val="00D62671"/>
    <w:rsid w:val="00D6304F"/>
    <w:rsid w:val="00D6565D"/>
    <w:rsid w:val="00D66750"/>
    <w:rsid w:val="00D66C69"/>
    <w:rsid w:val="00D670C8"/>
    <w:rsid w:val="00D67D93"/>
    <w:rsid w:val="00D70CA1"/>
    <w:rsid w:val="00D70E19"/>
    <w:rsid w:val="00D711FA"/>
    <w:rsid w:val="00D7131C"/>
    <w:rsid w:val="00D71967"/>
    <w:rsid w:val="00D72560"/>
    <w:rsid w:val="00D726D8"/>
    <w:rsid w:val="00D74A54"/>
    <w:rsid w:val="00D7600E"/>
    <w:rsid w:val="00D764F9"/>
    <w:rsid w:val="00D76AD2"/>
    <w:rsid w:val="00D80189"/>
    <w:rsid w:val="00D8049B"/>
    <w:rsid w:val="00D80F16"/>
    <w:rsid w:val="00D80F65"/>
    <w:rsid w:val="00D812E8"/>
    <w:rsid w:val="00D81D67"/>
    <w:rsid w:val="00D82264"/>
    <w:rsid w:val="00D83147"/>
    <w:rsid w:val="00D83252"/>
    <w:rsid w:val="00D83BEE"/>
    <w:rsid w:val="00D842E2"/>
    <w:rsid w:val="00D8476D"/>
    <w:rsid w:val="00D854BA"/>
    <w:rsid w:val="00D856E9"/>
    <w:rsid w:val="00D85C2B"/>
    <w:rsid w:val="00D85EC2"/>
    <w:rsid w:val="00D86896"/>
    <w:rsid w:val="00D86C3B"/>
    <w:rsid w:val="00D879A0"/>
    <w:rsid w:val="00D87BC9"/>
    <w:rsid w:val="00D93202"/>
    <w:rsid w:val="00D9355D"/>
    <w:rsid w:val="00D939A3"/>
    <w:rsid w:val="00D94145"/>
    <w:rsid w:val="00D94E6E"/>
    <w:rsid w:val="00D94F9E"/>
    <w:rsid w:val="00D9574F"/>
    <w:rsid w:val="00D95DA4"/>
    <w:rsid w:val="00D96072"/>
    <w:rsid w:val="00D9622D"/>
    <w:rsid w:val="00D9789E"/>
    <w:rsid w:val="00D97B56"/>
    <w:rsid w:val="00DA10A7"/>
    <w:rsid w:val="00DA167E"/>
    <w:rsid w:val="00DA19A5"/>
    <w:rsid w:val="00DA1C66"/>
    <w:rsid w:val="00DA244E"/>
    <w:rsid w:val="00DA2750"/>
    <w:rsid w:val="00DA2B27"/>
    <w:rsid w:val="00DA4118"/>
    <w:rsid w:val="00DA4796"/>
    <w:rsid w:val="00DA4F75"/>
    <w:rsid w:val="00DA4FA1"/>
    <w:rsid w:val="00DA6545"/>
    <w:rsid w:val="00DA7165"/>
    <w:rsid w:val="00DA71CD"/>
    <w:rsid w:val="00DA7F0F"/>
    <w:rsid w:val="00DB06FB"/>
    <w:rsid w:val="00DB0FB2"/>
    <w:rsid w:val="00DB38B3"/>
    <w:rsid w:val="00DB3B15"/>
    <w:rsid w:val="00DB3FF8"/>
    <w:rsid w:val="00DB445A"/>
    <w:rsid w:val="00DB4B8B"/>
    <w:rsid w:val="00DB573A"/>
    <w:rsid w:val="00DB6077"/>
    <w:rsid w:val="00DB69A7"/>
    <w:rsid w:val="00DB6C51"/>
    <w:rsid w:val="00DB7899"/>
    <w:rsid w:val="00DB7EB0"/>
    <w:rsid w:val="00DC1263"/>
    <w:rsid w:val="00DC2217"/>
    <w:rsid w:val="00DC336E"/>
    <w:rsid w:val="00DC3403"/>
    <w:rsid w:val="00DC41F2"/>
    <w:rsid w:val="00DC497E"/>
    <w:rsid w:val="00DC5B56"/>
    <w:rsid w:val="00DC5E5E"/>
    <w:rsid w:val="00DC72F9"/>
    <w:rsid w:val="00DD0B79"/>
    <w:rsid w:val="00DD0CA0"/>
    <w:rsid w:val="00DD1538"/>
    <w:rsid w:val="00DD1EEE"/>
    <w:rsid w:val="00DD1F7C"/>
    <w:rsid w:val="00DD2731"/>
    <w:rsid w:val="00DD3E81"/>
    <w:rsid w:val="00DD3F9A"/>
    <w:rsid w:val="00DD40EA"/>
    <w:rsid w:val="00DD6043"/>
    <w:rsid w:val="00DE2064"/>
    <w:rsid w:val="00DE2294"/>
    <w:rsid w:val="00DE2EFB"/>
    <w:rsid w:val="00DE34D8"/>
    <w:rsid w:val="00DE3640"/>
    <w:rsid w:val="00DE3891"/>
    <w:rsid w:val="00DE3C09"/>
    <w:rsid w:val="00DE406F"/>
    <w:rsid w:val="00DE4547"/>
    <w:rsid w:val="00DE4F51"/>
    <w:rsid w:val="00DE6984"/>
    <w:rsid w:val="00DE6B17"/>
    <w:rsid w:val="00DE7771"/>
    <w:rsid w:val="00DF0168"/>
    <w:rsid w:val="00DF0636"/>
    <w:rsid w:val="00DF1B79"/>
    <w:rsid w:val="00DF20A4"/>
    <w:rsid w:val="00DF280A"/>
    <w:rsid w:val="00DF58BE"/>
    <w:rsid w:val="00DF59EC"/>
    <w:rsid w:val="00DF642A"/>
    <w:rsid w:val="00E00941"/>
    <w:rsid w:val="00E01463"/>
    <w:rsid w:val="00E01E31"/>
    <w:rsid w:val="00E01FF0"/>
    <w:rsid w:val="00E024CF"/>
    <w:rsid w:val="00E02D77"/>
    <w:rsid w:val="00E041E3"/>
    <w:rsid w:val="00E0458D"/>
    <w:rsid w:val="00E04E3C"/>
    <w:rsid w:val="00E06D11"/>
    <w:rsid w:val="00E0754A"/>
    <w:rsid w:val="00E079DE"/>
    <w:rsid w:val="00E07CDF"/>
    <w:rsid w:val="00E07E17"/>
    <w:rsid w:val="00E10563"/>
    <w:rsid w:val="00E108EE"/>
    <w:rsid w:val="00E10F4F"/>
    <w:rsid w:val="00E124DC"/>
    <w:rsid w:val="00E12DD1"/>
    <w:rsid w:val="00E135AF"/>
    <w:rsid w:val="00E1507C"/>
    <w:rsid w:val="00E167BA"/>
    <w:rsid w:val="00E16C11"/>
    <w:rsid w:val="00E17412"/>
    <w:rsid w:val="00E200CD"/>
    <w:rsid w:val="00E200F7"/>
    <w:rsid w:val="00E204E8"/>
    <w:rsid w:val="00E205E7"/>
    <w:rsid w:val="00E2083C"/>
    <w:rsid w:val="00E22188"/>
    <w:rsid w:val="00E22C03"/>
    <w:rsid w:val="00E22D8B"/>
    <w:rsid w:val="00E237B5"/>
    <w:rsid w:val="00E23D13"/>
    <w:rsid w:val="00E23E84"/>
    <w:rsid w:val="00E24607"/>
    <w:rsid w:val="00E25569"/>
    <w:rsid w:val="00E2598E"/>
    <w:rsid w:val="00E25EAD"/>
    <w:rsid w:val="00E25F3F"/>
    <w:rsid w:val="00E26149"/>
    <w:rsid w:val="00E26309"/>
    <w:rsid w:val="00E27096"/>
    <w:rsid w:val="00E27BD3"/>
    <w:rsid w:val="00E30EE0"/>
    <w:rsid w:val="00E30F2D"/>
    <w:rsid w:val="00E328F3"/>
    <w:rsid w:val="00E337A0"/>
    <w:rsid w:val="00E33A5B"/>
    <w:rsid w:val="00E34030"/>
    <w:rsid w:val="00E346E5"/>
    <w:rsid w:val="00E35732"/>
    <w:rsid w:val="00E37553"/>
    <w:rsid w:val="00E40037"/>
    <w:rsid w:val="00E40626"/>
    <w:rsid w:val="00E4107E"/>
    <w:rsid w:val="00E41FF3"/>
    <w:rsid w:val="00E423C1"/>
    <w:rsid w:val="00E4286E"/>
    <w:rsid w:val="00E44A3D"/>
    <w:rsid w:val="00E4519F"/>
    <w:rsid w:val="00E46A24"/>
    <w:rsid w:val="00E46DED"/>
    <w:rsid w:val="00E4703C"/>
    <w:rsid w:val="00E47386"/>
    <w:rsid w:val="00E4752B"/>
    <w:rsid w:val="00E4766C"/>
    <w:rsid w:val="00E47A3A"/>
    <w:rsid w:val="00E50EA5"/>
    <w:rsid w:val="00E519DE"/>
    <w:rsid w:val="00E51C66"/>
    <w:rsid w:val="00E52066"/>
    <w:rsid w:val="00E52342"/>
    <w:rsid w:val="00E528D7"/>
    <w:rsid w:val="00E53915"/>
    <w:rsid w:val="00E54449"/>
    <w:rsid w:val="00E545C9"/>
    <w:rsid w:val="00E54E99"/>
    <w:rsid w:val="00E56662"/>
    <w:rsid w:val="00E56685"/>
    <w:rsid w:val="00E5682C"/>
    <w:rsid w:val="00E572AC"/>
    <w:rsid w:val="00E61FE8"/>
    <w:rsid w:val="00E63502"/>
    <w:rsid w:val="00E64479"/>
    <w:rsid w:val="00E644DE"/>
    <w:rsid w:val="00E64C0C"/>
    <w:rsid w:val="00E64E38"/>
    <w:rsid w:val="00E64FD8"/>
    <w:rsid w:val="00E66C9E"/>
    <w:rsid w:val="00E670D8"/>
    <w:rsid w:val="00E67237"/>
    <w:rsid w:val="00E67252"/>
    <w:rsid w:val="00E70527"/>
    <w:rsid w:val="00E70536"/>
    <w:rsid w:val="00E70C05"/>
    <w:rsid w:val="00E70E44"/>
    <w:rsid w:val="00E7170A"/>
    <w:rsid w:val="00E7190F"/>
    <w:rsid w:val="00E71913"/>
    <w:rsid w:val="00E71A03"/>
    <w:rsid w:val="00E7237D"/>
    <w:rsid w:val="00E72556"/>
    <w:rsid w:val="00E72E6C"/>
    <w:rsid w:val="00E731CA"/>
    <w:rsid w:val="00E73843"/>
    <w:rsid w:val="00E73A3E"/>
    <w:rsid w:val="00E743D3"/>
    <w:rsid w:val="00E74C4C"/>
    <w:rsid w:val="00E750E1"/>
    <w:rsid w:val="00E75677"/>
    <w:rsid w:val="00E75EA4"/>
    <w:rsid w:val="00E76A7C"/>
    <w:rsid w:val="00E771AD"/>
    <w:rsid w:val="00E77341"/>
    <w:rsid w:val="00E77754"/>
    <w:rsid w:val="00E77CA3"/>
    <w:rsid w:val="00E77E3A"/>
    <w:rsid w:val="00E805A5"/>
    <w:rsid w:val="00E80BE3"/>
    <w:rsid w:val="00E81227"/>
    <w:rsid w:val="00E81B5F"/>
    <w:rsid w:val="00E81B84"/>
    <w:rsid w:val="00E83F08"/>
    <w:rsid w:val="00E84475"/>
    <w:rsid w:val="00E84E8F"/>
    <w:rsid w:val="00E8559A"/>
    <w:rsid w:val="00E86874"/>
    <w:rsid w:val="00E87286"/>
    <w:rsid w:val="00E87675"/>
    <w:rsid w:val="00E8786F"/>
    <w:rsid w:val="00E87B09"/>
    <w:rsid w:val="00E87DC7"/>
    <w:rsid w:val="00E87E07"/>
    <w:rsid w:val="00E9036C"/>
    <w:rsid w:val="00E919A1"/>
    <w:rsid w:val="00E92AF8"/>
    <w:rsid w:val="00E92C41"/>
    <w:rsid w:val="00E934DB"/>
    <w:rsid w:val="00E935A3"/>
    <w:rsid w:val="00E93853"/>
    <w:rsid w:val="00E93ADC"/>
    <w:rsid w:val="00E945D8"/>
    <w:rsid w:val="00E9621C"/>
    <w:rsid w:val="00EA07BD"/>
    <w:rsid w:val="00EA08A5"/>
    <w:rsid w:val="00EA2BA6"/>
    <w:rsid w:val="00EA3CE3"/>
    <w:rsid w:val="00EA3DBB"/>
    <w:rsid w:val="00EA69B5"/>
    <w:rsid w:val="00EA6E03"/>
    <w:rsid w:val="00EA7F2D"/>
    <w:rsid w:val="00EB04A6"/>
    <w:rsid w:val="00EB070B"/>
    <w:rsid w:val="00EB1275"/>
    <w:rsid w:val="00EB12AA"/>
    <w:rsid w:val="00EB244A"/>
    <w:rsid w:val="00EB29EB"/>
    <w:rsid w:val="00EB2F41"/>
    <w:rsid w:val="00EB3263"/>
    <w:rsid w:val="00EB364F"/>
    <w:rsid w:val="00EB3749"/>
    <w:rsid w:val="00EB3FA6"/>
    <w:rsid w:val="00EB4C99"/>
    <w:rsid w:val="00EB5D0D"/>
    <w:rsid w:val="00EB644A"/>
    <w:rsid w:val="00EB79AB"/>
    <w:rsid w:val="00EB7AD3"/>
    <w:rsid w:val="00EC0729"/>
    <w:rsid w:val="00EC245D"/>
    <w:rsid w:val="00EC3DEE"/>
    <w:rsid w:val="00EC4299"/>
    <w:rsid w:val="00EC6847"/>
    <w:rsid w:val="00ED021B"/>
    <w:rsid w:val="00ED0FFE"/>
    <w:rsid w:val="00ED12D4"/>
    <w:rsid w:val="00ED2287"/>
    <w:rsid w:val="00ED2589"/>
    <w:rsid w:val="00ED314B"/>
    <w:rsid w:val="00ED32ED"/>
    <w:rsid w:val="00ED3E7C"/>
    <w:rsid w:val="00ED41DB"/>
    <w:rsid w:val="00ED4C72"/>
    <w:rsid w:val="00ED5C0D"/>
    <w:rsid w:val="00ED67C5"/>
    <w:rsid w:val="00ED6BA4"/>
    <w:rsid w:val="00ED717E"/>
    <w:rsid w:val="00ED7BA8"/>
    <w:rsid w:val="00EE065C"/>
    <w:rsid w:val="00EE0E97"/>
    <w:rsid w:val="00EE13F9"/>
    <w:rsid w:val="00EE188E"/>
    <w:rsid w:val="00EE2B78"/>
    <w:rsid w:val="00EE2D44"/>
    <w:rsid w:val="00EE32C0"/>
    <w:rsid w:val="00EE3D60"/>
    <w:rsid w:val="00EE3E57"/>
    <w:rsid w:val="00EE6CBC"/>
    <w:rsid w:val="00EF0D7E"/>
    <w:rsid w:val="00EF1C47"/>
    <w:rsid w:val="00EF217F"/>
    <w:rsid w:val="00EF24D4"/>
    <w:rsid w:val="00EF2607"/>
    <w:rsid w:val="00EF3E93"/>
    <w:rsid w:val="00EF4317"/>
    <w:rsid w:val="00EF4AA9"/>
    <w:rsid w:val="00EF5577"/>
    <w:rsid w:val="00EF5C1E"/>
    <w:rsid w:val="00EF68B0"/>
    <w:rsid w:val="00F00FD3"/>
    <w:rsid w:val="00F014A2"/>
    <w:rsid w:val="00F01515"/>
    <w:rsid w:val="00F01767"/>
    <w:rsid w:val="00F03223"/>
    <w:rsid w:val="00F03B9D"/>
    <w:rsid w:val="00F041F4"/>
    <w:rsid w:val="00F0422D"/>
    <w:rsid w:val="00F0426B"/>
    <w:rsid w:val="00F052EE"/>
    <w:rsid w:val="00F06A4B"/>
    <w:rsid w:val="00F07190"/>
    <w:rsid w:val="00F073B1"/>
    <w:rsid w:val="00F07D5F"/>
    <w:rsid w:val="00F10537"/>
    <w:rsid w:val="00F10A7D"/>
    <w:rsid w:val="00F10CBE"/>
    <w:rsid w:val="00F12029"/>
    <w:rsid w:val="00F12A20"/>
    <w:rsid w:val="00F12C51"/>
    <w:rsid w:val="00F12D3E"/>
    <w:rsid w:val="00F13337"/>
    <w:rsid w:val="00F13BDA"/>
    <w:rsid w:val="00F1453D"/>
    <w:rsid w:val="00F14ECD"/>
    <w:rsid w:val="00F15913"/>
    <w:rsid w:val="00F15F19"/>
    <w:rsid w:val="00F16AFB"/>
    <w:rsid w:val="00F17140"/>
    <w:rsid w:val="00F17903"/>
    <w:rsid w:val="00F1791A"/>
    <w:rsid w:val="00F17B03"/>
    <w:rsid w:val="00F17B40"/>
    <w:rsid w:val="00F21C57"/>
    <w:rsid w:val="00F228AA"/>
    <w:rsid w:val="00F22E7C"/>
    <w:rsid w:val="00F23480"/>
    <w:rsid w:val="00F234D4"/>
    <w:rsid w:val="00F23F77"/>
    <w:rsid w:val="00F247CB"/>
    <w:rsid w:val="00F25134"/>
    <w:rsid w:val="00F25921"/>
    <w:rsid w:val="00F25E5B"/>
    <w:rsid w:val="00F26875"/>
    <w:rsid w:val="00F26AC5"/>
    <w:rsid w:val="00F2763B"/>
    <w:rsid w:val="00F27C98"/>
    <w:rsid w:val="00F3025C"/>
    <w:rsid w:val="00F3031B"/>
    <w:rsid w:val="00F310B1"/>
    <w:rsid w:val="00F31759"/>
    <w:rsid w:val="00F319A0"/>
    <w:rsid w:val="00F31AC0"/>
    <w:rsid w:val="00F31F2E"/>
    <w:rsid w:val="00F32800"/>
    <w:rsid w:val="00F34831"/>
    <w:rsid w:val="00F36142"/>
    <w:rsid w:val="00F3646C"/>
    <w:rsid w:val="00F3659D"/>
    <w:rsid w:val="00F366CF"/>
    <w:rsid w:val="00F368FC"/>
    <w:rsid w:val="00F36C17"/>
    <w:rsid w:val="00F37254"/>
    <w:rsid w:val="00F37E0E"/>
    <w:rsid w:val="00F40ECA"/>
    <w:rsid w:val="00F41328"/>
    <w:rsid w:val="00F41551"/>
    <w:rsid w:val="00F41B1F"/>
    <w:rsid w:val="00F427BB"/>
    <w:rsid w:val="00F4488D"/>
    <w:rsid w:val="00F44A13"/>
    <w:rsid w:val="00F44BF0"/>
    <w:rsid w:val="00F44DB9"/>
    <w:rsid w:val="00F45F08"/>
    <w:rsid w:val="00F47165"/>
    <w:rsid w:val="00F473FB"/>
    <w:rsid w:val="00F47749"/>
    <w:rsid w:val="00F50E71"/>
    <w:rsid w:val="00F51764"/>
    <w:rsid w:val="00F5228C"/>
    <w:rsid w:val="00F5285D"/>
    <w:rsid w:val="00F53912"/>
    <w:rsid w:val="00F54222"/>
    <w:rsid w:val="00F56B39"/>
    <w:rsid w:val="00F56E2D"/>
    <w:rsid w:val="00F61FB1"/>
    <w:rsid w:val="00F6269C"/>
    <w:rsid w:val="00F6277B"/>
    <w:rsid w:val="00F6361D"/>
    <w:rsid w:val="00F63848"/>
    <w:rsid w:val="00F642E6"/>
    <w:rsid w:val="00F64400"/>
    <w:rsid w:val="00F6471D"/>
    <w:rsid w:val="00F64988"/>
    <w:rsid w:val="00F64FDB"/>
    <w:rsid w:val="00F652D7"/>
    <w:rsid w:val="00F66985"/>
    <w:rsid w:val="00F70E7C"/>
    <w:rsid w:val="00F712F6"/>
    <w:rsid w:val="00F71B09"/>
    <w:rsid w:val="00F71F6E"/>
    <w:rsid w:val="00F720CE"/>
    <w:rsid w:val="00F72399"/>
    <w:rsid w:val="00F7587D"/>
    <w:rsid w:val="00F77A47"/>
    <w:rsid w:val="00F8254D"/>
    <w:rsid w:val="00F837FE"/>
    <w:rsid w:val="00F83AEB"/>
    <w:rsid w:val="00F83AF6"/>
    <w:rsid w:val="00F844C4"/>
    <w:rsid w:val="00F84B3F"/>
    <w:rsid w:val="00F850DB"/>
    <w:rsid w:val="00F85D4A"/>
    <w:rsid w:val="00F8689D"/>
    <w:rsid w:val="00F86E0F"/>
    <w:rsid w:val="00F87328"/>
    <w:rsid w:val="00F874E7"/>
    <w:rsid w:val="00F91AC5"/>
    <w:rsid w:val="00F93192"/>
    <w:rsid w:val="00F9335D"/>
    <w:rsid w:val="00F94100"/>
    <w:rsid w:val="00F942D9"/>
    <w:rsid w:val="00F947D7"/>
    <w:rsid w:val="00F9562F"/>
    <w:rsid w:val="00F95648"/>
    <w:rsid w:val="00F95811"/>
    <w:rsid w:val="00F968F0"/>
    <w:rsid w:val="00FA092A"/>
    <w:rsid w:val="00FA2BCC"/>
    <w:rsid w:val="00FA366E"/>
    <w:rsid w:val="00FA3B4B"/>
    <w:rsid w:val="00FA4CD3"/>
    <w:rsid w:val="00FA4F0E"/>
    <w:rsid w:val="00FA5199"/>
    <w:rsid w:val="00FA51BC"/>
    <w:rsid w:val="00FA5AAA"/>
    <w:rsid w:val="00FA661E"/>
    <w:rsid w:val="00FA6F09"/>
    <w:rsid w:val="00FB1463"/>
    <w:rsid w:val="00FB1F4C"/>
    <w:rsid w:val="00FB23A6"/>
    <w:rsid w:val="00FB3275"/>
    <w:rsid w:val="00FB3B78"/>
    <w:rsid w:val="00FB3DB7"/>
    <w:rsid w:val="00FB6995"/>
    <w:rsid w:val="00FC4E14"/>
    <w:rsid w:val="00FC5ADE"/>
    <w:rsid w:val="00FC5BC9"/>
    <w:rsid w:val="00FC78C0"/>
    <w:rsid w:val="00FD131E"/>
    <w:rsid w:val="00FD19C1"/>
    <w:rsid w:val="00FD21B0"/>
    <w:rsid w:val="00FD22CE"/>
    <w:rsid w:val="00FD2AAF"/>
    <w:rsid w:val="00FD3153"/>
    <w:rsid w:val="00FD37CD"/>
    <w:rsid w:val="00FD494B"/>
    <w:rsid w:val="00FD4DD6"/>
    <w:rsid w:val="00FD6404"/>
    <w:rsid w:val="00FD7F1A"/>
    <w:rsid w:val="00FE006C"/>
    <w:rsid w:val="00FE2392"/>
    <w:rsid w:val="00FE35C3"/>
    <w:rsid w:val="00FE395A"/>
    <w:rsid w:val="00FE3F6C"/>
    <w:rsid w:val="00FE4128"/>
    <w:rsid w:val="00FE482E"/>
    <w:rsid w:val="00FE5622"/>
    <w:rsid w:val="00FE599C"/>
    <w:rsid w:val="00FE5F22"/>
    <w:rsid w:val="00FE7571"/>
    <w:rsid w:val="00FF0C5E"/>
    <w:rsid w:val="00FF1B52"/>
    <w:rsid w:val="00FF330A"/>
    <w:rsid w:val="00FF4DE1"/>
    <w:rsid w:val="00FF5CF2"/>
    <w:rsid w:val="00FF7B84"/>
    <w:rsid w:val="00FF7C53"/>
    <w:rsid w:val="00FF7DD7"/>
    <w:rsid w:val="00FF7FF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01"/>
    <o:shapelayout v:ext="edit">
      <o:idmap v:ext="edit" data="1"/>
    </o:shapelayout>
  </w:shapeDefaults>
  <w:decimalSymbol w:val=","/>
  <w:listSeparator w:val=";"/>
  <w14:docId w14:val="650C2F0C"/>
  <w15:chartTrackingRefBased/>
  <w15:docId w15:val="{14380915-4275-4794-A38F-DC4655F2B7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Normal Indent" w:uiPriority="99"/>
    <w:lsdException w:name="annotation text" w:uiPriority="99"/>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in Text"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5E3202"/>
    <w:pPr>
      <w:spacing w:line="240" w:lineRule="atLeast"/>
    </w:pPr>
    <w:rPr>
      <w:sz w:val="22"/>
      <w:szCs w:val="22"/>
    </w:rPr>
  </w:style>
  <w:style w:type="paragraph" w:styleId="Naslov1">
    <w:name w:val="heading 1"/>
    <w:basedOn w:val="Navaden"/>
    <w:next w:val="Navaden"/>
    <w:link w:val="Naslov1Znak"/>
    <w:qFormat/>
    <w:rsid w:val="000D1D22"/>
    <w:pPr>
      <w:keepNext/>
      <w:numPr>
        <w:numId w:val="6"/>
      </w:numPr>
      <w:spacing w:before="240" w:after="60"/>
      <w:outlineLvl w:val="0"/>
    </w:pPr>
    <w:rPr>
      <w:rFonts w:ascii="Arial" w:hAnsi="Arial" w:cs="Arial"/>
      <w:b/>
      <w:bCs/>
      <w:kern w:val="32"/>
      <w:sz w:val="24"/>
    </w:rPr>
  </w:style>
  <w:style w:type="paragraph" w:styleId="Naslov2">
    <w:name w:val="heading 2"/>
    <w:basedOn w:val="Navaden"/>
    <w:next w:val="Navaden"/>
    <w:link w:val="Naslov2Znak"/>
    <w:unhideWhenUsed/>
    <w:qFormat/>
    <w:rsid w:val="000D1D22"/>
    <w:pPr>
      <w:keepNext/>
      <w:numPr>
        <w:ilvl w:val="1"/>
        <w:numId w:val="6"/>
      </w:numPr>
      <w:spacing w:before="240" w:after="60"/>
      <w:outlineLvl w:val="1"/>
    </w:pPr>
    <w:rPr>
      <w:rFonts w:ascii="Arial" w:hAnsi="Arial"/>
      <w:b/>
      <w:bCs/>
      <w:iCs/>
      <w:szCs w:val="28"/>
    </w:rPr>
  </w:style>
  <w:style w:type="paragraph" w:styleId="Naslov3">
    <w:name w:val="heading 3"/>
    <w:basedOn w:val="Navaden"/>
    <w:next w:val="Navaden"/>
    <w:link w:val="Naslov3Znak"/>
    <w:qFormat/>
    <w:rsid w:val="000D1D22"/>
    <w:pPr>
      <w:keepNext/>
      <w:numPr>
        <w:ilvl w:val="2"/>
        <w:numId w:val="6"/>
      </w:numPr>
      <w:spacing w:before="240" w:after="60"/>
      <w:outlineLvl w:val="2"/>
    </w:pPr>
    <w:rPr>
      <w:rFonts w:ascii="Arial" w:hAnsi="Arial"/>
      <w:b/>
      <w:bCs/>
      <w:sz w:val="20"/>
      <w:szCs w:val="26"/>
      <w:lang w:val="x-none" w:eastAsia="x-none"/>
    </w:rPr>
  </w:style>
  <w:style w:type="paragraph" w:styleId="Naslov4">
    <w:name w:val="heading 4"/>
    <w:basedOn w:val="Navaden"/>
    <w:next w:val="Navaden"/>
    <w:link w:val="Naslov4Znak"/>
    <w:unhideWhenUsed/>
    <w:qFormat/>
    <w:rsid w:val="00DD1EEE"/>
    <w:pPr>
      <w:keepNext/>
      <w:numPr>
        <w:ilvl w:val="3"/>
        <w:numId w:val="6"/>
      </w:numPr>
      <w:spacing w:before="240" w:after="60"/>
      <w:outlineLvl w:val="3"/>
    </w:pPr>
    <w:rPr>
      <w:rFonts w:ascii="Calibri" w:hAnsi="Calibri"/>
      <w:b/>
      <w:bCs/>
      <w:sz w:val="28"/>
      <w:szCs w:val="28"/>
    </w:rPr>
  </w:style>
  <w:style w:type="paragraph" w:styleId="Naslov5">
    <w:name w:val="heading 5"/>
    <w:basedOn w:val="Navaden"/>
    <w:next w:val="Navaden"/>
    <w:link w:val="Naslov5Znak"/>
    <w:unhideWhenUsed/>
    <w:qFormat/>
    <w:rsid w:val="00DD1EEE"/>
    <w:pPr>
      <w:numPr>
        <w:ilvl w:val="4"/>
        <w:numId w:val="6"/>
      </w:numPr>
      <w:spacing w:before="240" w:after="60"/>
      <w:outlineLvl w:val="4"/>
    </w:pPr>
    <w:rPr>
      <w:rFonts w:ascii="Calibri" w:hAnsi="Calibri"/>
      <w:b/>
      <w:bCs/>
      <w:i/>
      <w:iCs/>
      <w:sz w:val="26"/>
      <w:szCs w:val="26"/>
    </w:rPr>
  </w:style>
  <w:style w:type="paragraph" w:styleId="Naslov6">
    <w:name w:val="heading 6"/>
    <w:basedOn w:val="Navaden"/>
    <w:next w:val="Navaden"/>
    <w:link w:val="Naslov6Znak"/>
    <w:semiHidden/>
    <w:unhideWhenUsed/>
    <w:qFormat/>
    <w:rsid w:val="00DD1EEE"/>
    <w:pPr>
      <w:numPr>
        <w:ilvl w:val="5"/>
        <w:numId w:val="6"/>
      </w:numPr>
      <w:spacing w:before="240" w:after="60"/>
      <w:outlineLvl w:val="5"/>
    </w:pPr>
    <w:rPr>
      <w:rFonts w:ascii="Calibri" w:hAnsi="Calibri"/>
      <w:b/>
      <w:bCs/>
    </w:rPr>
  </w:style>
  <w:style w:type="paragraph" w:styleId="Naslov7">
    <w:name w:val="heading 7"/>
    <w:basedOn w:val="Navaden"/>
    <w:next w:val="Navaden"/>
    <w:link w:val="Naslov7Znak"/>
    <w:qFormat/>
    <w:rsid w:val="00622D79"/>
    <w:pPr>
      <w:numPr>
        <w:ilvl w:val="6"/>
        <w:numId w:val="6"/>
      </w:numPr>
      <w:spacing w:before="240" w:after="60"/>
      <w:outlineLvl w:val="6"/>
    </w:pPr>
    <w:rPr>
      <w:rFonts w:ascii="Calibri" w:hAnsi="Calibri"/>
      <w:sz w:val="24"/>
      <w:szCs w:val="24"/>
      <w:lang w:val="x-none" w:eastAsia="x-none"/>
    </w:rPr>
  </w:style>
  <w:style w:type="paragraph" w:styleId="Naslov8">
    <w:name w:val="heading 8"/>
    <w:basedOn w:val="Navaden"/>
    <w:next w:val="Navaden"/>
    <w:link w:val="Naslov8Znak"/>
    <w:semiHidden/>
    <w:unhideWhenUsed/>
    <w:qFormat/>
    <w:rsid w:val="00DD1EEE"/>
    <w:pPr>
      <w:numPr>
        <w:ilvl w:val="7"/>
        <w:numId w:val="6"/>
      </w:numPr>
      <w:spacing w:before="240" w:after="60"/>
      <w:outlineLvl w:val="7"/>
    </w:pPr>
    <w:rPr>
      <w:rFonts w:ascii="Calibri" w:hAnsi="Calibri"/>
      <w:i/>
      <w:iCs/>
      <w:sz w:val="24"/>
      <w:szCs w:val="24"/>
    </w:rPr>
  </w:style>
  <w:style w:type="paragraph" w:styleId="Naslov9">
    <w:name w:val="heading 9"/>
    <w:basedOn w:val="Navaden"/>
    <w:next w:val="Navaden"/>
    <w:link w:val="Naslov9Znak"/>
    <w:semiHidden/>
    <w:unhideWhenUsed/>
    <w:qFormat/>
    <w:rsid w:val="00DD1EEE"/>
    <w:pPr>
      <w:numPr>
        <w:ilvl w:val="8"/>
        <w:numId w:val="6"/>
      </w:numPr>
      <w:spacing w:before="240" w:after="60"/>
      <w:outlineLvl w:val="8"/>
    </w:pPr>
    <w:rPr>
      <w:rFonts w:ascii="Calibri Light" w:hAnsi="Calibri Light"/>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rsid w:val="00EC4299"/>
    <w:pPr>
      <w:tabs>
        <w:tab w:val="center" w:pos="4320"/>
        <w:tab w:val="right" w:pos="8640"/>
      </w:tabs>
    </w:pPr>
    <w:rPr>
      <w:sz w:val="24"/>
      <w:szCs w:val="24"/>
      <w:lang w:val="en-US"/>
    </w:rPr>
  </w:style>
  <w:style w:type="character" w:customStyle="1" w:styleId="GlavaZnak">
    <w:name w:val="Glava Znak"/>
    <w:link w:val="Glava"/>
    <w:uiPriority w:val="99"/>
    <w:rsid w:val="00EC4299"/>
    <w:rPr>
      <w:sz w:val="24"/>
      <w:szCs w:val="24"/>
      <w:lang w:val="en-US" w:eastAsia="sl-SI" w:bidi="ar-SA"/>
    </w:rPr>
  </w:style>
  <w:style w:type="paragraph" w:customStyle="1" w:styleId="datumtevilka">
    <w:name w:val="datum številka"/>
    <w:basedOn w:val="Navaden"/>
    <w:rsid w:val="00EC4299"/>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6112AE"/>
    <w:pPr>
      <w:tabs>
        <w:tab w:val="center" w:pos="4536"/>
        <w:tab w:val="right" w:pos="9072"/>
      </w:tabs>
    </w:pPr>
  </w:style>
  <w:style w:type="character" w:styleId="tevilkastrani">
    <w:name w:val="page number"/>
    <w:basedOn w:val="Privzetapisavaodstavka"/>
    <w:rsid w:val="006112AE"/>
  </w:style>
  <w:style w:type="paragraph" w:customStyle="1" w:styleId="BodyText33">
    <w:name w:val="Body Text 33"/>
    <w:basedOn w:val="Navaden"/>
    <w:rsid w:val="006112A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qFormat/>
    <w:rsid w:val="00C15F8B"/>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066512"/>
    <w:pPr>
      <w:jc w:val="center"/>
    </w:pPr>
    <w:rPr>
      <w:rFonts w:ascii="Cambria" w:hAnsi="Cambria"/>
      <w:b/>
      <w:bCs/>
      <w:kern w:val="28"/>
      <w:sz w:val="32"/>
      <w:szCs w:val="32"/>
      <w:lang w:val="x-none" w:eastAsia="x-none"/>
    </w:rPr>
  </w:style>
  <w:style w:type="character" w:customStyle="1" w:styleId="NaslovZnak">
    <w:name w:val="Naslov Znak"/>
    <w:link w:val="Naslov"/>
    <w:rsid w:val="00066512"/>
    <w:rPr>
      <w:rFonts w:ascii="Cambria" w:hAnsi="Cambria"/>
      <w:b/>
      <w:bCs/>
      <w:kern w:val="28"/>
      <w:sz w:val="32"/>
      <w:szCs w:val="32"/>
      <w:lang w:val="x-none" w:eastAsia="x-none" w:bidi="ar-SA"/>
    </w:rPr>
  </w:style>
  <w:style w:type="paragraph" w:styleId="Besedilooblaka">
    <w:name w:val="Balloon Text"/>
    <w:basedOn w:val="Navaden"/>
    <w:semiHidden/>
    <w:rsid w:val="00066512"/>
    <w:rPr>
      <w:rFonts w:ascii="Tahoma" w:hAnsi="Tahoma" w:cs="Tahoma"/>
      <w:sz w:val="16"/>
      <w:szCs w:val="16"/>
    </w:rPr>
  </w:style>
  <w:style w:type="paragraph" w:customStyle="1" w:styleId="BodyText32">
    <w:name w:val="Body Text 32"/>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066512"/>
    <w:rPr>
      <w:sz w:val="24"/>
      <w:szCs w:val="24"/>
      <w:lang w:val="sl-SI" w:eastAsia="sl-SI" w:bidi="ar-SA"/>
    </w:rPr>
  </w:style>
  <w:style w:type="paragraph" w:customStyle="1" w:styleId="Telobesedila21">
    <w:name w:val="Telo besedila 21"/>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link w:val="Telobesedila2"/>
    <w:rsid w:val="00B00987"/>
    <w:rPr>
      <w:rFonts w:ascii="Century Schoolbook" w:hAnsi="Century Schoolbook" w:cs="Century Schoolbook"/>
      <w:b/>
      <w:bCs/>
      <w:sz w:val="24"/>
      <w:szCs w:val="24"/>
      <w:lang w:val="sl-SI" w:eastAsia="sl-SI" w:bidi="ar-SA"/>
    </w:rPr>
  </w:style>
  <w:style w:type="paragraph" w:styleId="Telobesedila3">
    <w:name w:val="Body Text 3"/>
    <w:basedOn w:val="Navaden"/>
    <w:link w:val="Telobesedila3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link w:val="Telobesedila3"/>
    <w:rsid w:val="00B00987"/>
    <w:rPr>
      <w:sz w:val="16"/>
      <w:szCs w:val="16"/>
      <w:lang w:val="x-none" w:eastAsia="x-none" w:bidi="ar-SA"/>
    </w:rPr>
  </w:style>
  <w:style w:type="paragraph" w:customStyle="1" w:styleId="Pa3">
    <w:name w:val="Pa3"/>
    <w:basedOn w:val="Navaden"/>
    <w:next w:val="Navaden"/>
    <w:rsid w:val="00EB1275"/>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A8600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85467B"/>
    <w:rPr>
      <w:color w:val="0000FF"/>
      <w:u w:val="single"/>
    </w:rPr>
  </w:style>
  <w:style w:type="table" w:styleId="Tabelamrea">
    <w:name w:val="Table Grid"/>
    <w:basedOn w:val="Navadnatabela"/>
    <w:rsid w:val="0085467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rsid w:val="006C0F68"/>
    <w:rPr>
      <w:sz w:val="16"/>
      <w:szCs w:val="16"/>
    </w:rPr>
  </w:style>
  <w:style w:type="paragraph" w:styleId="Pripombabesedilo">
    <w:name w:val="annotation text"/>
    <w:basedOn w:val="Navaden"/>
    <w:link w:val="PripombabesediloZnak"/>
    <w:uiPriority w:val="99"/>
    <w:semiHidden/>
    <w:rsid w:val="006C0F68"/>
    <w:pPr>
      <w:spacing w:line="260" w:lineRule="exact"/>
    </w:pPr>
    <w:rPr>
      <w:rFonts w:ascii="Arial" w:hAnsi="Arial"/>
      <w:sz w:val="20"/>
      <w:szCs w:val="20"/>
      <w:lang w:val="en-US" w:eastAsia="en-US"/>
    </w:rPr>
  </w:style>
  <w:style w:type="paragraph" w:customStyle="1" w:styleId="ZnakZnakZnakZnakZnakZnak">
    <w:name w:val="Znak Znak Znak Znak Znak Znak"/>
    <w:basedOn w:val="Navaden"/>
    <w:rsid w:val="008A6214"/>
    <w:pPr>
      <w:spacing w:after="160" w:line="240" w:lineRule="exact"/>
    </w:pPr>
    <w:rPr>
      <w:rFonts w:ascii="Tahoma" w:hAnsi="Tahoma" w:cs="Tahoma"/>
      <w:sz w:val="20"/>
      <w:szCs w:val="20"/>
      <w:lang w:val="en-US" w:eastAsia="en-US"/>
    </w:rPr>
  </w:style>
  <w:style w:type="character" w:customStyle="1" w:styleId="Naslov7Znak">
    <w:name w:val="Naslov 7 Znak"/>
    <w:link w:val="Naslov7"/>
    <w:rsid w:val="00622D79"/>
    <w:rPr>
      <w:rFonts w:ascii="Calibri" w:hAnsi="Calibri"/>
      <w:sz w:val="24"/>
      <w:szCs w:val="24"/>
      <w:lang w:val="x-none" w:eastAsia="x-none"/>
    </w:rPr>
  </w:style>
  <w:style w:type="paragraph" w:customStyle="1" w:styleId="BodyText21">
    <w:name w:val="Body Text 21"/>
    <w:basedOn w:val="Navaden"/>
    <w:uiPriority w:val="99"/>
    <w:rsid w:val="00622D7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EF1C4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C66C3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C66C3E"/>
    <w:rPr>
      <w:rFonts w:ascii="Courier New" w:hAnsi="Courier New"/>
      <w:sz w:val="20"/>
      <w:szCs w:val="24"/>
    </w:rPr>
  </w:style>
  <w:style w:type="character" w:customStyle="1" w:styleId="GolobesediloZnak">
    <w:name w:val="Golo besedilo Znak"/>
    <w:link w:val="Golobesedilo"/>
    <w:uiPriority w:val="99"/>
    <w:locked/>
    <w:rsid w:val="00C66C3E"/>
    <w:rPr>
      <w:rFonts w:ascii="Courier New" w:hAnsi="Courier New"/>
      <w:szCs w:val="24"/>
      <w:lang w:val="sl-SI" w:eastAsia="sl-SI" w:bidi="ar-SA"/>
    </w:rPr>
  </w:style>
  <w:style w:type="character" w:customStyle="1" w:styleId="Naslov3Znak">
    <w:name w:val="Naslov 3 Znak"/>
    <w:link w:val="Naslov3"/>
    <w:rsid w:val="000D1D22"/>
    <w:rPr>
      <w:rFonts w:ascii="Arial" w:hAnsi="Arial"/>
      <w:b/>
      <w:bCs/>
      <w:szCs w:val="26"/>
      <w:lang w:val="x-none" w:eastAsia="x-none"/>
    </w:rPr>
  </w:style>
  <w:style w:type="character" w:customStyle="1" w:styleId="NogaZnak">
    <w:name w:val="Noga Znak"/>
    <w:link w:val="Noga"/>
    <w:uiPriority w:val="99"/>
    <w:locked/>
    <w:rsid w:val="009624EF"/>
    <w:rPr>
      <w:sz w:val="22"/>
      <w:szCs w:val="22"/>
      <w:lang w:val="sl-SI" w:eastAsia="sl-SI" w:bidi="ar-SA"/>
    </w:rPr>
  </w:style>
  <w:style w:type="paragraph" w:styleId="Telobesedila">
    <w:name w:val="Body Text"/>
    <w:basedOn w:val="Navaden"/>
    <w:link w:val="TelobesedilaZnak"/>
    <w:rsid w:val="009624EF"/>
    <w:pPr>
      <w:spacing w:after="120"/>
    </w:pPr>
  </w:style>
  <w:style w:type="character" w:customStyle="1" w:styleId="TelobesedilaZnak">
    <w:name w:val="Telo besedila Znak"/>
    <w:link w:val="Telobesedila"/>
    <w:rsid w:val="009624EF"/>
    <w:rPr>
      <w:sz w:val="22"/>
      <w:szCs w:val="22"/>
      <w:lang w:val="sl-SI" w:eastAsia="sl-SI" w:bidi="ar-SA"/>
    </w:rPr>
  </w:style>
  <w:style w:type="paragraph" w:customStyle="1" w:styleId="Telobesedila31">
    <w:name w:val="Telo besedila 31"/>
    <w:basedOn w:val="Navaden"/>
    <w:uiPriority w:val="99"/>
    <w:rsid w:val="00AA4BA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9D3EEF"/>
    <w:pPr>
      <w:spacing w:line="240" w:lineRule="auto"/>
    </w:pPr>
    <w:rPr>
      <w:rFonts w:ascii="Times New Roman" w:hAnsi="Times New Roman"/>
      <w:b/>
      <w:bCs/>
      <w:lang w:val="sl-SI" w:eastAsia="sl-SI"/>
    </w:rPr>
  </w:style>
  <w:style w:type="character" w:customStyle="1" w:styleId="PripombabesediloZnak">
    <w:name w:val="Pripomba – besedilo Znak"/>
    <w:link w:val="Pripombabesedilo"/>
    <w:uiPriority w:val="99"/>
    <w:semiHidden/>
    <w:rsid w:val="009D3EEF"/>
    <w:rPr>
      <w:rFonts w:ascii="Arial" w:hAnsi="Arial"/>
      <w:lang w:val="en-US" w:eastAsia="en-US"/>
    </w:rPr>
  </w:style>
  <w:style w:type="character" w:customStyle="1" w:styleId="ZadevapripombeZnak">
    <w:name w:val="Zadeva pripombe Znak"/>
    <w:link w:val="Zadevapripombe"/>
    <w:rsid w:val="009D3EEF"/>
    <w:rPr>
      <w:rFonts w:ascii="Arial" w:hAnsi="Arial"/>
      <w:b/>
      <w:bCs/>
      <w:lang w:val="en-US" w:eastAsia="en-US"/>
    </w:rPr>
  </w:style>
  <w:style w:type="paragraph" w:customStyle="1" w:styleId="ZnakCharCharZnak">
    <w:name w:val="Znak Char Char Znak"/>
    <w:basedOn w:val="Navaden"/>
    <w:rsid w:val="00F17140"/>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0B29D7"/>
    <w:pPr>
      <w:tabs>
        <w:tab w:val="left" w:pos="851"/>
        <w:tab w:val="right" w:leader="dot" w:pos="9072"/>
      </w:tabs>
      <w:spacing w:line="276" w:lineRule="auto"/>
      <w:ind w:left="284" w:right="-2" w:hanging="284"/>
      <w:jc w:val="both"/>
    </w:pPr>
    <w:rPr>
      <w:rFonts w:ascii="Arial" w:hAnsi="Arial" w:cs="Arial"/>
      <w:bCs/>
      <w:caps/>
      <w:noProof/>
      <w:sz w:val="20"/>
      <w:szCs w:val="20"/>
    </w:rPr>
  </w:style>
  <w:style w:type="paragraph" w:customStyle="1" w:styleId="ZnakZnakZnakZnakZnakZnak1">
    <w:name w:val="Znak Znak Znak Znak Znak Znak1"/>
    <w:basedOn w:val="Navaden"/>
    <w:rsid w:val="006F3557"/>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6F47BA"/>
    <w:pPr>
      <w:spacing w:line="260" w:lineRule="exact"/>
    </w:pPr>
    <w:rPr>
      <w:rFonts w:ascii="Tahoma" w:hAnsi="Tahoma" w:cs="Tahoma"/>
      <w:sz w:val="16"/>
      <w:szCs w:val="16"/>
      <w:lang w:val="en-US" w:eastAsia="en-US"/>
    </w:rPr>
  </w:style>
  <w:style w:type="character" w:customStyle="1" w:styleId="ZgradbadokumentaZnak">
    <w:name w:val="Zgradba dokumenta Znak"/>
    <w:link w:val="Zgradbadokumenta"/>
    <w:rsid w:val="006F47BA"/>
    <w:rPr>
      <w:rFonts w:ascii="Tahoma" w:hAnsi="Tahoma" w:cs="Tahoma"/>
      <w:sz w:val="16"/>
      <w:szCs w:val="16"/>
      <w:lang w:val="en-US" w:eastAsia="en-US"/>
    </w:rPr>
  </w:style>
  <w:style w:type="character" w:customStyle="1" w:styleId="Naslov1Znak">
    <w:name w:val="Naslov 1 Znak"/>
    <w:link w:val="Naslov1"/>
    <w:rsid w:val="000D1D22"/>
    <w:rPr>
      <w:rFonts w:ascii="Arial" w:hAnsi="Arial" w:cs="Arial"/>
      <w:b/>
      <w:bCs/>
      <w:kern w:val="32"/>
      <w:sz w:val="24"/>
      <w:szCs w:val="22"/>
    </w:rPr>
  </w:style>
  <w:style w:type="paragraph" w:customStyle="1" w:styleId="PlainText1">
    <w:name w:val="Plain Text1"/>
    <w:basedOn w:val="Navaden"/>
    <w:uiPriority w:val="99"/>
    <w:rsid w:val="00E079DE"/>
    <w:pPr>
      <w:widowControl w:val="0"/>
      <w:spacing w:line="240" w:lineRule="auto"/>
    </w:pPr>
    <w:rPr>
      <w:sz w:val="20"/>
      <w:szCs w:val="20"/>
    </w:rPr>
  </w:style>
  <w:style w:type="paragraph" w:customStyle="1" w:styleId="Telobesedila-zamik21">
    <w:name w:val="Telo besedila - zamik 21"/>
    <w:basedOn w:val="Navaden"/>
    <w:uiPriority w:val="99"/>
    <w:rsid w:val="00E079D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470E99"/>
    <w:pPr>
      <w:numPr>
        <w:numId w:val="5"/>
      </w:numPr>
      <w:spacing w:line="240" w:lineRule="auto"/>
    </w:pPr>
  </w:style>
  <w:style w:type="paragraph" w:styleId="NaslovTOC">
    <w:name w:val="TOC Heading"/>
    <w:basedOn w:val="Naslov1"/>
    <w:next w:val="Navaden"/>
    <w:uiPriority w:val="39"/>
    <w:unhideWhenUsed/>
    <w:qFormat/>
    <w:rsid w:val="008369C1"/>
    <w:pPr>
      <w:keepLines/>
      <w:spacing w:after="0" w:line="259" w:lineRule="auto"/>
      <w:outlineLvl w:val="9"/>
    </w:pPr>
    <w:rPr>
      <w:rFonts w:ascii="Calibri Light" w:hAnsi="Calibri Light" w:cs="Times New Roman"/>
      <w:b w:val="0"/>
      <w:bCs w:val="0"/>
      <w:color w:val="2E74B5"/>
      <w:kern w:val="0"/>
    </w:rPr>
  </w:style>
  <w:style w:type="character" w:customStyle="1" w:styleId="Naslov2Znak">
    <w:name w:val="Naslov 2 Znak"/>
    <w:link w:val="Naslov2"/>
    <w:rsid w:val="000D1D22"/>
    <w:rPr>
      <w:rFonts w:ascii="Arial" w:hAnsi="Arial"/>
      <w:b/>
      <w:bCs/>
      <w:iCs/>
      <w:sz w:val="22"/>
      <w:szCs w:val="28"/>
    </w:rPr>
  </w:style>
  <w:style w:type="paragraph" w:styleId="Kazalovsebine2">
    <w:name w:val="toc 2"/>
    <w:basedOn w:val="Navaden"/>
    <w:next w:val="Navaden"/>
    <w:autoRedefine/>
    <w:uiPriority w:val="39"/>
    <w:unhideWhenUsed/>
    <w:rsid w:val="00AB7CE1"/>
    <w:pPr>
      <w:tabs>
        <w:tab w:val="left" w:pos="880"/>
        <w:tab w:val="right" w:leader="dot" w:pos="9060"/>
      </w:tabs>
      <w:spacing w:after="100" w:line="259" w:lineRule="auto"/>
      <w:ind w:firstLine="426"/>
    </w:pPr>
    <w:rPr>
      <w:rFonts w:ascii="Calibri" w:hAnsi="Calibri"/>
    </w:rPr>
  </w:style>
  <w:style w:type="paragraph" w:styleId="Kazalovsebine3">
    <w:name w:val="toc 3"/>
    <w:basedOn w:val="Navaden"/>
    <w:next w:val="Navaden"/>
    <w:autoRedefine/>
    <w:uiPriority w:val="39"/>
    <w:unhideWhenUsed/>
    <w:rsid w:val="00F652D7"/>
    <w:pPr>
      <w:tabs>
        <w:tab w:val="left" w:pos="1560"/>
        <w:tab w:val="right" w:leader="dot" w:pos="9060"/>
      </w:tabs>
      <w:spacing w:line="276" w:lineRule="auto"/>
      <w:ind w:left="440" w:firstLine="411"/>
      <w:jc w:val="both"/>
    </w:pPr>
    <w:rPr>
      <w:rFonts w:ascii="Calibri" w:hAnsi="Calibri"/>
    </w:rPr>
  </w:style>
  <w:style w:type="paragraph" w:customStyle="1" w:styleId="Razpisnaslog1">
    <w:name w:val="Razpisna slog 1"/>
    <w:basedOn w:val="Naslov1"/>
    <w:link w:val="Razpisnaslog1Znak"/>
    <w:qFormat/>
    <w:rsid w:val="003A774D"/>
    <w:pPr>
      <w:numPr>
        <w:numId w:val="0"/>
      </w:numPr>
    </w:pPr>
  </w:style>
  <w:style w:type="paragraph" w:customStyle="1" w:styleId="Razpisnaslog2">
    <w:name w:val="Razpisna slog 2"/>
    <w:basedOn w:val="Naslov2"/>
    <w:link w:val="Razpisnaslog2Znak"/>
    <w:qFormat/>
    <w:rsid w:val="00901DC3"/>
    <w:pPr>
      <w:numPr>
        <w:ilvl w:val="0"/>
        <w:numId w:val="0"/>
      </w:numPr>
      <w:spacing w:line="260" w:lineRule="exact"/>
      <w:ind w:left="360" w:hanging="360"/>
      <w:jc w:val="both"/>
    </w:pPr>
    <w:rPr>
      <w:rFonts w:cs="Arial"/>
      <w:i/>
      <w:sz w:val="20"/>
      <w:szCs w:val="20"/>
    </w:rPr>
  </w:style>
  <w:style w:type="character" w:customStyle="1" w:styleId="Razpisnaslog1Znak">
    <w:name w:val="Razpisna slog 1 Znak"/>
    <w:link w:val="Razpisnaslog1"/>
    <w:rsid w:val="00611523"/>
    <w:rPr>
      <w:rFonts w:ascii="Arial" w:hAnsi="Arial" w:cs="Arial"/>
      <w:b/>
      <w:bCs/>
      <w:kern w:val="32"/>
      <w:sz w:val="24"/>
      <w:szCs w:val="22"/>
    </w:rPr>
  </w:style>
  <w:style w:type="paragraph" w:customStyle="1" w:styleId="Razpisnaslog3">
    <w:name w:val="Razpisna slog 3"/>
    <w:basedOn w:val="Naslov3"/>
    <w:link w:val="Razpisnaslog3Znak"/>
    <w:qFormat/>
    <w:rsid w:val="003A774D"/>
    <w:pPr>
      <w:numPr>
        <w:ilvl w:val="0"/>
        <w:numId w:val="0"/>
      </w:numPr>
      <w:spacing w:line="260" w:lineRule="exact"/>
      <w:jc w:val="both"/>
    </w:pPr>
    <w:rPr>
      <w:rFonts w:cs="Arial"/>
      <w:szCs w:val="20"/>
    </w:rPr>
  </w:style>
  <w:style w:type="character" w:customStyle="1" w:styleId="Razpisnaslog2Znak">
    <w:name w:val="Razpisna slog 2 Znak"/>
    <w:link w:val="Razpisnaslog2"/>
    <w:rsid w:val="00901DC3"/>
    <w:rPr>
      <w:rFonts w:ascii="Arial" w:hAnsi="Arial" w:cs="Arial"/>
      <w:b/>
      <w:bCs/>
      <w:iCs/>
    </w:rPr>
  </w:style>
  <w:style w:type="character" w:customStyle="1" w:styleId="Naslov4Znak">
    <w:name w:val="Naslov 4 Znak"/>
    <w:link w:val="Naslov4"/>
    <w:rsid w:val="00DD1EEE"/>
    <w:rPr>
      <w:rFonts w:ascii="Calibri" w:hAnsi="Calibri"/>
      <w:b/>
      <w:bCs/>
      <w:sz w:val="28"/>
      <w:szCs w:val="28"/>
    </w:rPr>
  </w:style>
  <w:style w:type="character" w:customStyle="1" w:styleId="Razpisnaslog3Znak">
    <w:name w:val="Razpisna slog 3 Znak"/>
    <w:link w:val="Razpisnaslog3"/>
    <w:rsid w:val="00901DC3"/>
    <w:rPr>
      <w:rFonts w:ascii="Arial" w:hAnsi="Arial" w:cs="Arial"/>
      <w:b/>
      <w:bCs/>
      <w:lang w:val="x-none" w:eastAsia="x-none"/>
    </w:rPr>
  </w:style>
  <w:style w:type="character" w:customStyle="1" w:styleId="Naslov5Znak">
    <w:name w:val="Naslov 5 Znak"/>
    <w:link w:val="Naslov5"/>
    <w:rsid w:val="00DD1EEE"/>
    <w:rPr>
      <w:rFonts w:ascii="Calibri" w:hAnsi="Calibri"/>
      <w:b/>
      <w:bCs/>
      <w:i/>
      <w:iCs/>
      <w:sz w:val="26"/>
      <w:szCs w:val="26"/>
    </w:rPr>
  </w:style>
  <w:style w:type="character" w:customStyle="1" w:styleId="Naslov6Znak">
    <w:name w:val="Naslov 6 Znak"/>
    <w:link w:val="Naslov6"/>
    <w:semiHidden/>
    <w:rsid w:val="00DD1EEE"/>
    <w:rPr>
      <w:rFonts w:ascii="Calibri" w:hAnsi="Calibri"/>
      <w:b/>
      <w:bCs/>
      <w:sz w:val="22"/>
      <w:szCs w:val="22"/>
    </w:rPr>
  </w:style>
  <w:style w:type="character" w:customStyle="1" w:styleId="Naslov8Znak">
    <w:name w:val="Naslov 8 Znak"/>
    <w:link w:val="Naslov8"/>
    <w:semiHidden/>
    <w:rsid w:val="00DD1EEE"/>
    <w:rPr>
      <w:rFonts w:ascii="Calibri" w:hAnsi="Calibri"/>
      <w:i/>
      <w:iCs/>
      <w:sz w:val="24"/>
      <w:szCs w:val="24"/>
    </w:rPr>
  </w:style>
  <w:style w:type="character" w:customStyle="1" w:styleId="Naslov9Znak">
    <w:name w:val="Naslov 9 Znak"/>
    <w:link w:val="Naslov9"/>
    <w:semiHidden/>
    <w:rsid w:val="00DD1EEE"/>
    <w:rPr>
      <w:rFonts w:ascii="Calibri Light" w:hAnsi="Calibri Light"/>
      <w:sz w:val="22"/>
      <w:szCs w:val="22"/>
    </w:rPr>
  </w:style>
  <w:style w:type="paragraph" w:customStyle="1" w:styleId="Razpisnaslog4">
    <w:name w:val="Razpisna slog 4"/>
    <w:basedOn w:val="Naslov4"/>
    <w:link w:val="Razpisnaslog4Znak"/>
    <w:qFormat/>
    <w:rsid w:val="00C879F3"/>
    <w:pPr>
      <w:numPr>
        <w:ilvl w:val="0"/>
        <w:numId w:val="0"/>
      </w:numPr>
    </w:pPr>
    <w:rPr>
      <w:rFonts w:ascii="Arial" w:hAnsi="Arial"/>
      <w:sz w:val="18"/>
    </w:rPr>
  </w:style>
  <w:style w:type="character" w:customStyle="1" w:styleId="Razpisnaslog4Znak">
    <w:name w:val="Razpisna slog 4 Znak"/>
    <w:link w:val="Razpisnaslog4"/>
    <w:rsid w:val="00C879F3"/>
    <w:rPr>
      <w:rFonts w:ascii="Arial" w:eastAsia="Times New Roman" w:hAnsi="Arial" w:cs="Times New Roman"/>
      <w:b/>
      <w:bCs/>
      <w:sz w:val="1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7976017">
      <w:bodyDiv w:val="1"/>
      <w:marLeft w:val="0"/>
      <w:marRight w:val="0"/>
      <w:marTop w:val="0"/>
      <w:marBottom w:val="0"/>
      <w:divBdr>
        <w:top w:val="none" w:sz="0" w:space="0" w:color="auto"/>
        <w:left w:val="none" w:sz="0" w:space="0" w:color="auto"/>
        <w:bottom w:val="none" w:sz="0" w:space="0" w:color="auto"/>
        <w:right w:val="none" w:sz="0" w:space="0" w:color="auto"/>
      </w:divBdr>
      <w:divsChild>
        <w:div w:id="644237733">
          <w:marLeft w:val="0"/>
          <w:marRight w:val="0"/>
          <w:marTop w:val="0"/>
          <w:marBottom w:val="120"/>
          <w:divBdr>
            <w:top w:val="none" w:sz="0" w:space="0" w:color="auto"/>
            <w:left w:val="none" w:sz="0" w:space="0" w:color="auto"/>
            <w:bottom w:val="none" w:sz="0" w:space="0" w:color="auto"/>
            <w:right w:val="none" w:sz="0" w:space="0" w:color="auto"/>
          </w:divBdr>
        </w:div>
        <w:div w:id="1087308618">
          <w:marLeft w:val="0"/>
          <w:marRight w:val="0"/>
          <w:marTop w:val="0"/>
          <w:marBottom w:val="120"/>
          <w:divBdr>
            <w:top w:val="none" w:sz="0" w:space="0" w:color="auto"/>
            <w:left w:val="none" w:sz="0" w:space="0" w:color="auto"/>
            <w:bottom w:val="none" w:sz="0" w:space="0" w:color="auto"/>
            <w:right w:val="none" w:sz="0" w:space="0" w:color="auto"/>
          </w:divBdr>
        </w:div>
        <w:div w:id="1399329376">
          <w:marLeft w:val="0"/>
          <w:marRight w:val="0"/>
          <w:marTop w:val="0"/>
          <w:marBottom w:val="120"/>
          <w:divBdr>
            <w:top w:val="none" w:sz="0" w:space="0" w:color="auto"/>
            <w:left w:val="none" w:sz="0" w:space="0" w:color="auto"/>
            <w:bottom w:val="none" w:sz="0" w:space="0" w:color="auto"/>
            <w:right w:val="none" w:sz="0" w:space="0" w:color="auto"/>
          </w:divBdr>
        </w:div>
      </w:divsChild>
    </w:div>
    <w:div w:id="562838103">
      <w:bodyDiv w:val="1"/>
      <w:marLeft w:val="0"/>
      <w:marRight w:val="0"/>
      <w:marTop w:val="0"/>
      <w:marBottom w:val="0"/>
      <w:divBdr>
        <w:top w:val="none" w:sz="0" w:space="0" w:color="auto"/>
        <w:left w:val="none" w:sz="0" w:space="0" w:color="auto"/>
        <w:bottom w:val="none" w:sz="0" w:space="0" w:color="auto"/>
        <w:right w:val="none" w:sz="0" w:space="0" w:color="auto"/>
      </w:divBdr>
    </w:div>
    <w:div w:id="1031884647">
      <w:bodyDiv w:val="1"/>
      <w:marLeft w:val="0"/>
      <w:marRight w:val="0"/>
      <w:marTop w:val="0"/>
      <w:marBottom w:val="0"/>
      <w:divBdr>
        <w:top w:val="none" w:sz="0" w:space="0" w:color="auto"/>
        <w:left w:val="none" w:sz="0" w:space="0" w:color="auto"/>
        <w:bottom w:val="none" w:sz="0" w:space="0" w:color="auto"/>
        <w:right w:val="none" w:sz="0" w:space="0" w:color="auto"/>
      </w:divBdr>
      <w:divsChild>
        <w:div w:id="28728468">
          <w:marLeft w:val="0"/>
          <w:marRight w:val="0"/>
          <w:marTop w:val="0"/>
          <w:marBottom w:val="120"/>
          <w:divBdr>
            <w:top w:val="none" w:sz="0" w:space="0" w:color="auto"/>
            <w:left w:val="none" w:sz="0" w:space="0" w:color="auto"/>
            <w:bottom w:val="none" w:sz="0" w:space="0" w:color="auto"/>
            <w:right w:val="none" w:sz="0" w:space="0" w:color="auto"/>
          </w:divBdr>
        </w:div>
        <w:div w:id="88816002">
          <w:marLeft w:val="0"/>
          <w:marRight w:val="0"/>
          <w:marTop w:val="0"/>
          <w:marBottom w:val="120"/>
          <w:divBdr>
            <w:top w:val="none" w:sz="0" w:space="0" w:color="auto"/>
            <w:left w:val="none" w:sz="0" w:space="0" w:color="auto"/>
            <w:bottom w:val="none" w:sz="0" w:space="0" w:color="auto"/>
            <w:right w:val="none" w:sz="0" w:space="0" w:color="auto"/>
          </w:divBdr>
        </w:div>
        <w:div w:id="192884080">
          <w:marLeft w:val="0"/>
          <w:marRight w:val="0"/>
          <w:marTop w:val="0"/>
          <w:marBottom w:val="120"/>
          <w:divBdr>
            <w:top w:val="none" w:sz="0" w:space="0" w:color="auto"/>
            <w:left w:val="none" w:sz="0" w:space="0" w:color="auto"/>
            <w:bottom w:val="none" w:sz="0" w:space="0" w:color="auto"/>
            <w:right w:val="none" w:sz="0" w:space="0" w:color="auto"/>
          </w:divBdr>
        </w:div>
        <w:div w:id="459344572">
          <w:marLeft w:val="0"/>
          <w:marRight w:val="0"/>
          <w:marTop w:val="0"/>
          <w:marBottom w:val="120"/>
          <w:divBdr>
            <w:top w:val="none" w:sz="0" w:space="0" w:color="auto"/>
            <w:left w:val="none" w:sz="0" w:space="0" w:color="auto"/>
            <w:bottom w:val="none" w:sz="0" w:space="0" w:color="auto"/>
            <w:right w:val="none" w:sz="0" w:space="0" w:color="auto"/>
          </w:divBdr>
        </w:div>
        <w:div w:id="582642085">
          <w:marLeft w:val="0"/>
          <w:marRight w:val="0"/>
          <w:marTop w:val="0"/>
          <w:marBottom w:val="120"/>
          <w:divBdr>
            <w:top w:val="none" w:sz="0" w:space="0" w:color="auto"/>
            <w:left w:val="none" w:sz="0" w:space="0" w:color="auto"/>
            <w:bottom w:val="none" w:sz="0" w:space="0" w:color="auto"/>
            <w:right w:val="none" w:sz="0" w:space="0" w:color="auto"/>
          </w:divBdr>
        </w:div>
        <w:div w:id="735323717">
          <w:marLeft w:val="0"/>
          <w:marRight w:val="0"/>
          <w:marTop w:val="0"/>
          <w:marBottom w:val="120"/>
          <w:divBdr>
            <w:top w:val="none" w:sz="0" w:space="0" w:color="auto"/>
            <w:left w:val="none" w:sz="0" w:space="0" w:color="auto"/>
            <w:bottom w:val="none" w:sz="0" w:space="0" w:color="auto"/>
            <w:right w:val="none" w:sz="0" w:space="0" w:color="auto"/>
          </w:divBdr>
        </w:div>
        <w:div w:id="753212381">
          <w:marLeft w:val="0"/>
          <w:marRight w:val="0"/>
          <w:marTop w:val="0"/>
          <w:marBottom w:val="120"/>
          <w:divBdr>
            <w:top w:val="none" w:sz="0" w:space="0" w:color="auto"/>
            <w:left w:val="none" w:sz="0" w:space="0" w:color="auto"/>
            <w:bottom w:val="none" w:sz="0" w:space="0" w:color="auto"/>
            <w:right w:val="none" w:sz="0" w:space="0" w:color="auto"/>
          </w:divBdr>
        </w:div>
        <w:div w:id="766274654">
          <w:marLeft w:val="0"/>
          <w:marRight w:val="0"/>
          <w:marTop w:val="0"/>
          <w:marBottom w:val="120"/>
          <w:divBdr>
            <w:top w:val="none" w:sz="0" w:space="0" w:color="auto"/>
            <w:left w:val="none" w:sz="0" w:space="0" w:color="auto"/>
            <w:bottom w:val="none" w:sz="0" w:space="0" w:color="auto"/>
            <w:right w:val="none" w:sz="0" w:space="0" w:color="auto"/>
          </w:divBdr>
        </w:div>
        <w:div w:id="948009730">
          <w:marLeft w:val="0"/>
          <w:marRight w:val="0"/>
          <w:marTop w:val="240"/>
          <w:marBottom w:val="120"/>
          <w:divBdr>
            <w:top w:val="none" w:sz="0" w:space="0" w:color="auto"/>
            <w:left w:val="none" w:sz="0" w:space="0" w:color="auto"/>
            <w:bottom w:val="none" w:sz="0" w:space="0" w:color="auto"/>
            <w:right w:val="none" w:sz="0" w:space="0" w:color="auto"/>
          </w:divBdr>
        </w:div>
        <w:div w:id="1050374672">
          <w:marLeft w:val="0"/>
          <w:marRight w:val="0"/>
          <w:marTop w:val="0"/>
          <w:marBottom w:val="120"/>
          <w:divBdr>
            <w:top w:val="none" w:sz="0" w:space="0" w:color="auto"/>
            <w:left w:val="none" w:sz="0" w:space="0" w:color="auto"/>
            <w:bottom w:val="none" w:sz="0" w:space="0" w:color="auto"/>
            <w:right w:val="none" w:sz="0" w:space="0" w:color="auto"/>
          </w:divBdr>
        </w:div>
        <w:div w:id="1075542954">
          <w:marLeft w:val="0"/>
          <w:marRight w:val="0"/>
          <w:marTop w:val="0"/>
          <w:marBottom w:val="120"/>
          <w:divBdr>
            <w:top w:val="none" w:sz="0" w:space="0" w:color="auto"/>
            <w:left w:val="none" w:sz="0" w:space="0" w:color="auto"/>
            <w:bottom w:val="none" w:sz="0" w:space="0" w:color="auto"/>
            <w:right w:val="none" w:sz="0" w:space="0" w:color="auto"/>
          </w:divBdr>
        </w:div>
        <w:div w:id="1176455787">
          <w:marLeft w:val="0"/>
          <w:marRight w:val="0"/>
          <w:marTop w:val="0"/>
          <w:marBottom w:val="120"/>
          <w:divBdr>
            <w:top w:val="none" w:sz="0" w:space="0" w:color="auto"/>
            <w:left w:val="none" w:sz="0" w:space="0" w:color="auto"/>
            <w:bottom w:val="none" w:sz="0" w:space="0" w:color="auto"/>
            <w:right w:val="none" w:sz="0" w:space="0" w:color="auto"/>
          </w:divBdr>
        </w:div>
        <w:div w:id="1474642508">
          <w:marLeft w:val="0"/>
          <w:marRight w:val="0"/>
          <w:marTop w:val="0"/>
          <w:marBottom w:val="120"/>
          <w:divBdr>
            <w:top w:val="none" w:sz="0" w:space="0" w:color="auto"/>
            <w:left w:val="none" w:sz="0" w:space="0" w:color="auto"/>
            <w:bottom w:val="none" w:sz="0" w:space="0" w:color="auto"/>
            <w:right w:val="none" w:sz="0" w:space="0" w:color="auto"/>
          </w:divBdr>
        </w:div>
        <w:div w:id="1487358703">
          <w:marLeft w:val="0"/>
          <w:marRight w:val="0"/>
          <w:marTop w:val="0"/>
          <w:marBottom w:val="120"/>
          <w:divBdr>
            <w:top w:val="none" w:sz="0" w:space="0" w:color="auto"/>
            <w:left w:val="none" w:sz="0" w:space="0" w:color="auto"/>
            <w:bottom w:val="none" w:sz="0" w:space="0" w:color="auto"/>
            <w:right w:val="none" w:sz="0" w:space="0" w:color="auto"/>
          </w:divBdr>
        </w:div>
        <w:div w:id="1632780424">
          <w:marLeft w:val="0"/>
          <w:marRight w:val="0"/>
          <w:marTop w:val="0"/>
          <w:marBottom w:val="120"/>
          <w:divBdr>
            <w:top w:val="none" w:sz="0" w:space="0" w:color="auto"/>
            <w:left w:val="none" w:sz="0" w:space="0" w:color="auto"/>
            <w:bottom w:val="none" w:sz="0" w:space="0" w:color="auto"/>
            <w:right w:val="none" w:sz="0" w:space="0" w:color="auto"/>
          </w:divBdr>
        </w:div>
        <w:div w:id="1906453314">
          <w:marLeft w:val="0"/>
          <w:marRight w:val="0"/>
          <w:marTop w:val="0"/>
          <w:marBottom w:val="120"/>
          <w:divBdr>
            <w:top w:val="none" w:sz="0" w:space="0" w:color="auto"/>
            <w:left w:val="none" w:sz="0" w:space="0" w:color="auto"/>
            <w:bottom w:val="none" w:sz="0" w:space="0" w:color="auto"/>
            <w:right w:val="none" w:sz="0" w:space="0" w:color="auto"/>
          </w:divBdr>
        </w:div>
        <w:div w:id="2013019613">
          <w:marLeft w:val="0"/>
          <w:marRight w:val="0"/>
          <w:marTop w:val="0"/>
          <w:marBottom w:val="120"/>
          <w:divBdr>
            <w:top w:val="none" w:sz="0" w:space="0" w:color="auto"/>
            <w:left w:val="none" w:sz="0" w:space="0" w:color="auto"/>
            <w:bottom w:val="none" w:sz="0" w:space="0" w:color="auto"/>
            <w:right w:val="none" w:sz="0" w:space="0" w:color="auto"/>
          </w:divBdr>
        </w:div>
      </w:divsChild>
    </w:div>
    <w:div w:id="1501039283">
      <w:bodyDiv w:val="1"/>
      <w:marLeft w:val="0"/>
      <w:marRight w:val="0"/>
      <w:marTop w:val="0"/>
      <w:marBottom w:val="0"/>
      <w:divBdr>
        <w:top w:val="none" w:sz="0" w:space="0" w:color="auto"/>
        <w:left w:val="none" w:sz="0" w:space="0" w:color="auto"/>
        <w:bottom w:val="none" w:sz="0" w:space="0" w:color="auto"/>
        <w:right w:val="none" w:sz="0" w:space="0" w:color="auto"/>
      </w:divBdr>
      <w:divsChild>
        <w:div w:id="752313670">
          <w:marLeft w:val="0"/>
          <w:marRight w:val="0"/>
          <w:marTop w:val="0"/>
          <w:marBottom w:val="120"/>
          <w:divBdr>
            <w:top w:val="none" w:sz="0" w:space="0" w:color="auto"/>
            <w:left w:val="none" w:sz="0" w:space="0" w:color="auto"/>
            <w:bottom w:val="none" w:sz="0" w:space="0" w:color="auto"/>
            <w:right w:val="none" w:sz="0" w:space="0" w:color="auto"/>
          </w:divBdr>
        </w:div>
        <w:div w:id="1056245351">
          <w:marLeft w:val="0"/>
          <w:marRight w:val="0"/>
          <w:marTop w:val="0"/>
          <w:marBottom w:val="120"/>
          <w:divBdr>
            <w:top w:val="none" w:sz="0" w:space="0" w:color="auto"/>
            <w:left w:val="none" w:sz="0" w:space="0" w:color="auto"/>
            <w:bottom w:val="none" w:sz="0" w:space="0" w:color="auto"/>
            <w:right w:val="none" w:sz="0" w:space="0" w:color="auto"/>
          </w:divBdr>
        </w:div>
        <w:div w:id="1493913024">
          <w:marLeft w:val="0"/>
          <w:marRight w:val="0"/>
          <w:marTop w:val="0"/>
          <w:marBottom w:val="120"/>
          <w:divBdr>
            <w:top w:val="none" w:sz="0" w:space="0" w:color="auto"/>
            <w:left w:val="none" w:sz="0" w:space="0" w:color="auto"/>
            <w:bottom w:val="none" w:sz="0" w:space="0" w:color="auto"/>
            <w:right w:val="none" w:sz="0" w:space="0" w:color="auto"/>
          </w:divBdr>
        </w:div>
        <w:div w:id="2102793436">
          <w:marLeft w:val="0"/>
          <w:marRight w:val="0"/>
          <w:marTop w:val="240"/>
          <w:marBottom w:val="120"/>
          <w:divBdr>
            <w:top w:val="none" w:sz="0" w:space="0" w:color="auto"/>
            <w:left w:val="none" w:sz="0" w:space="0" w:color="auto"/>
            <w:bottom w:val="none" w:sz="0" w:space="0" w:color="auto"/>
            <w:right w:val="none" w:sz="0" w:space="0" w:color="auto"/>
          </w:divBdr>
        </w:div>
      </w:divsChild>
    </w:div>
    <w:div w:id="1921481899">
      <w:bodyDiv w:val="1"/>
      <w:marLeft w:val="0"/>
      <w:marRight w:val="0"/>
      <w:marTop w:val="0"/>
      <w:marBottom w:val="0"/>
      <w:divBdr>
        <w:top w:val="none" w:sz="0" w:space="0" w:color="auto"/>
        <w:left w:val="none" w:sz="0" w:space="0" w:color="auto"/>
        <w:bottom w:val="none" w:sz="0" w:space="0" w:color="auto"/>
        <w:right w:val="none" w:sz="0" w:space="0" w:color="auto"/>
      </w:divBdr>
      <w:divsChild>
        <w:div w:id="527793632">
          <w:marLeft w:val="0"/>
          <w:marRight w:val="0"/>
          <w:marTop w:val="0"/>
          <w:marBottom w:val="120"/>
          <w:divBdr>
            <w:top w:val="none" w:sz="0" w:space="0" w:color="auto"/>
            <w:left w:val="none" w:sz="0" w:space="0" w:color="auto"/>
            <w:bottom w:val="none" w:sz="0" w:space="0" w:color="auto"/>
            <w:right w:val="none" w:sz="0" w:space="0" w:color="auto"/>
          </w:divBdr>
        </w:div>
        <w:div w:id="589196038">
          <w:marLeft w:val="0"/>
          <w:marRight w:val="0"/>
          <w:marTop w:val="0"/>
          <w:marBottom w:val="120"/>
          <w:divBdr>
            <w:top w:val="none" w:sz="0" w:space="0" w:color="auto"/>
            <w:left w:val="none" w:sz="0" w:space="0" w:color="auto"/>
            <w:bottom w:val="none" w:sz="0" w:space="0" w:color="auto"/>
            <w:right w:val="none" w:sz="0" w:space="0" w:color="auto"/>
          </w:divBdr>
        </w:div>
        <w:div w:id="2146239011">
          <w:marLeft w:val="0"/>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jn.gov.si/mojejn"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ejn.gov.si/mojejn"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s://ejn.gov.si/mojejn"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B93091-058D-448F-833B-510A5D257E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1004</TotalTime>
  <Pages>23</Pages>
  <Words>9252</Words>
  <Characters>56630</Characters>
  <Application>Microsoft Office Word</Application>
  <DocSecurity>0</DocSecurity>
  <Lines>471</Lines>
  <Paragraphs>131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Ministrstvo za notranje zadeve</Company>
  <LinksUpToDate>false</LinksUpToDate>
  <CharactersWithSpaces>65751</CharactersWithSpaces>
  <SharedDoc>false</SharedDoc>
  <HLinks>
    <vt:vector size="282" baseType="variant">
      <vt:variant>
        <vt:i4>4456557</vt:i4>
      </vt:variant>
      <vt:variant>
        <vt:i4>258</vt:i4>
      </vt:variant>
      <vt:variant>
        <vt:i4>0</vt:i4>
      </vt:variant>
      <vt:variant>
        <vt:i4>5</vt:i4>
      </vt:variant>
      <vt:variant>
        <vt:lpwstr>http://www.enarocanje.si/_ESPD/</vt:lpwstr>
      </vt:variant>
      <vt:variant>
        <vt:lpwstr/>
      </vt:variant>
      <vt:variant>
        <vt:i4>1048588</vt:i4>
      </vt:variant>
      <vt:variant>
        <vt:i4>255</vt:i4>
      </vt:variant>
      <vt:variant>
        <vt:i4>0</vt:i4>
      </vt:variant>
      <vt:variant>
        <vt:i4>5</vt:i4>
      </vt:variant>
      <vt:variant>
        <vt:lpwstr>https://ejn.gov.si/mojejn</vt:lpwstr>
      </vt:variant>
      <vt:variant>
        <vt:lpwstr/>
      </vt:variant>
      <vt:variant>
        <vt:i4>7733356</vt:i4>
      </vt:variant>
      <vt:variant>
        <vt:i4>252</vt:i4>
      </vt:variant>
      <vt:variant>
        <vt:i4>0</vt:i4>
      </vt:variant>
      <vt:variant>
        <vt:i4>5</vt:i4>
      </vt:variant>
      <vt:variant>
        <vt:lpwstr>https://ejn.gov.si/eJN2</vt:lpwstr>
      </vt:variant>
      <vt:variant>
        <vt:lpwstr/>
      </vt:variant>
      <vt:variant>
        <vt:i4>1048588</vt:i4>
      </vt:variant>
      <vt:variant>
        <vt:i4>249</vt:i4>
      </vt:variant>
      <vt:variant>
        <vt:i4>0</vt:i4>
      </vt:variant>
      <vt:variant>
        <vt:i4>5</vt:i4>
      </vt:variant>
      <vt:variant>
        <vt:lpwstr>https://ejn.gov.si/mojejn</vt:lpwstr>
      </vt:variant>
      <vt:variant>
        <vt:lpwstr/>
      </vt:variant>
      <vt:variant>
        <vt:i4>1048588</vt:i4>
      </vt:variant>
      <vt:variant>
        <vt:i4>246</vt:i4>
      </vt:variant>
      <vt:variant>
        <vt:i4>0</vt:i4>
      </vt:variant>
      <vt:variant>
        <vt:i4>5</vt:i4>
      </vt:variant>
      <vt:variant>
        <vt:lpwstr>https://ejn.gov.si/mojejn</vt:lpwstr>
      </vt:variant>
      <vt:variant>
        <vt:lpwstr/>
      </vt:variant>
      <vt:variant>
        <vt:i4>1048588</vt:i4>
      </vt:variant>
      <vt:variant>
        <vt:i4>243</vt:i4>
      </vt:variant>
      <vt:variant>
        <vt:i4>0</vt:i4>
      </vt:variant>
      <vt:variant>
        <vt:i4>5</vt:i4>
      </vt:variant>
      <vt:variant>
        <vt:lpwstr>https://ejn.gov.si/mojejn</vt:lpwstr>
      </vt:variant>
      <vt:variant>
        <vt:lpwstr/>
      </vt:variant>
      <vt:variant>
        <vt:i4>1048588</vt:i4>
      </vt:variant>
      <vt:variant>
        <vt:i4>240</vt:i4>
      </vt:variant>
      <vt:variant>
        <vt:i4>0</vt:i4>
      </vt:variant>
      <vt:variant>
        <vt:i4>5</vt:i4>
      </vt:variant>
      <vt:variant>
        <vt:lpwstr>https://ejn.gov.si/mojejn</vt:lpwstr>
      </vt:variant>
      <vt:variant>
        <vt:lpwstr/>
      </vt:variant>
      <vt:variant>
        <vt:i4>1048588</vt:i4>
      </vt:variant>
      <vt:variant>
        <vt:i4>237</vt:i4>
      </vt:variant>
      <vt:variant>
        <vt:i4>0</vt:i4>
      </vt:variant>
      <vt:variant>
        <vt:i4>5</vt:i4>
      </vt:variant>
      <vt:variant>
        <vt:lpwstr>https://ejn.gov.si/mojejn</vt:lpwstr>
      </vt:variant>
      <vt:variant>
        <vt:lpwstr/>
      </vt:variant>
      <vt:variant>
        <vt:i4>1114170</vt:i4>
      </vt:variant>
      <vt:variant>
        <vt:i4>230</vt:i4>
      </vt:variant>
      <vt:variant>
        <vt:i4>0</vt:i4>
      </vt:variant>
      <vt:variant>
        <vt:i4>5</vt:i4>
      </vt:variant>
      <vt:variant>
        <vt:lpwstr/>
      </vt:variant>
      <vt:variant>
        <vt:lpwstr>_Toc62539304</vt:lpwstr>
      </vt:variant>
      <vt:variant>
        <vt:i4>1441850</vt:i4>
      </vt:variant>
      <vt:variant>
        <vt:i4>224</vt:i4>
      </vt:variant>
      <vt:variant>
        <vt:i4>0</vt:i4>
      </vt:variant>
      <vt:variant>
        <vt:i4>5</vt:i4>
      </vt:variant>
      <vt:variant>
        <vt:lpwstr/>
      </vt:variant>
      <vt:variant>
        <vt:lpwstr>_Toc62539303</vt:lpwstr>
      </vt:variant>
      <vt:variant>
        <vt:i4>1507386</vt:i4>
      </vt:variant>
      <vt:variant>
        <vt:i4>218</vt:i4>
      </vt:variant>
      <vt:variant>
        <vt:i4>0</vt:i4>
      </vt:variant>
      <vt:variant>
        <vt:i4>5</vt:i4>
      </vt:variant>
      <vt:variant>
        <vt:lpwstr/>
      </vt:variant>
      <vt:variant>
        <vt:lpwstr>_Toc62539302</vt:lpwstr>
      </vt:variant>
      <vt:variant>
        <vt:i4>1310778</vt:i4>
      </vt:variant>
      <vt:variant>
        <vt:i4>212</vt:i4>
      </vt:variant>
      <vt:variant>
        <vt:i4>0</vt:i4>
      </vt:variant>
      <vt:variant>
        <vt:i4>5</vt:i4>
      </vt:variant>
      <vt:variant>
        <vt:lpwstr/>
      </vt:variant>
      <vt:variant>
        <vt:lpwstr>_Toc62539301</vt:lpwstr>
      </vt:variant>
      <vt:variant>
        <vt:i4>1376314</vt:i4>
      </vt:variant>
      <vt:variant>
        <vt:i4>206</vt:i4>
      </vt:variant>
      <vt:variant>
        <vt:i4>0</vt:i4>
      </vt:variant>
      <vt:variant>
        <vt:i4>5</vt:i4>
      </vt:variant>
      <vt:variant>
        <vt:lpwstr/>
      </vt:variant>
      <vt:variant>
        <vt:lpwstr>_Toc62539300</vt:lpwstr>
      </vt:variant>
      <vt:variant>
        <vt:i4>1900595</vt:i4>
      </vt:variant>
      <vt:variant>
        <vt:i4>200</vt:i4>
      </vt:variant>
      <vt:variant>
        <vt:i4>0</vt:i4>
      </vt:variant>
      <vt:variant>
        <vt:i4>5</vt:i4>
      </vt:variant>
      <vt:variant>
        <vt:lpwstr/>
      </vt:variant>
      <vt:variant>
        <vt:lpwstr>_Toc62539299</vt:lpwstr>
      </vt:variant>
      <vt:variant>
        <vt:i4>1835059</vt:i4>
      </vt:variant>
      <vt:variant>
        <vt:i4>194</vt:i4>
      </vt:variant>
      <vt:variant>
        <vt:i4>0</vt:i4>
      </vt:variant>
      <vt:variant>
        <vt:i4>5</vt:i4>
      </vt:variant>
      <vt:variant>
        <vt:lpwstr/>
      </vt:variant>
      <vt:variant>
        <vt:lpwstr>_Toc62539298</vt:lpwstr>
      </vt:variant>
      <vt:variant>
        <vt:i4>1245235</vt:i4>
      </vt:variant>
      <vt:variant>
        <vt:i4>188</vt:i4>
      </vt:variant>
      <vt:variant>
        <vt:i4>0</vt:i4>
      </vt:variant>
      <vt:variant>
        <vt:i4>5</vt:i4>
      </vt:variant>
      <vt:variant>
        <vt:lpwstr/>
      </vt:variant>
      <vt:variant>
        <vt:lpwstr>_Toc62539297</vt:lpwstr>
      </vt:variant>
      <vt:variant>
        <vt:i4>1179699</vt:i4>
      </vt:variant>
      <vt:variant>
        <vt:i4>182</vt:i4>
      </vt:variant>
      <vt:variant>
        <vt:i4>0</vt:i4>
      </vt:variant>
      <vt:variant>
        <vt:i4>5</vt:i4>
      </vt:variant>
      <vt:variant>
        <vt:lpwstr/>
      </vt:variant>
      <vt:variant>
        <vt:lpwstr>_Toc62539296</vt:lpwstr>
      </vt:variant>
      <vt:variant>
        <vt:i4>1114163</vt:i4>
      </vt:variant>
      <vt:variant>
        <vt:i4>176</vt:i4>
      </vt:variant>
      <vt:variant>
        <vt:i4>0</vt:i4>
      </vt:variant>
      <vt:variant>
        <vt:i4>5</vt:i4>
      </vt:variant>
      <vt:variant>
        <vt:lpwstr/>
      </vt:variant>
      <vt:variant>
        <vt:lpwstr>_Toc62539295</vt:lpwstr>
      </vt:variant>
      <vt:variant>
        <vt:i4>1048627</vt:i4>
      </vt:variant>
      <vt:variant>
        <vt:i4>170</vt:i4>
      </vt:variant>
      <vt:variant>
        <vt:i4>0</vt:i4>
      </vt:variant>
      <vt:variant>
        <vt:i4>5</vt:i4>
      </vt:variant>
      <vt:variant>
        <vt:lpwstr/>
      </vt:variant>
      <vt:variant>
        <vt:lpwstr>_Toc62539294</vt:lpwstr>
      </vt:variant>
      <vt:variant>
        <vt:i4>1507379</vt:i4>
      </vt:variant>
      <vt:variant>
        <vt:i4>164</vt:i4>
      </vt:variant>
      <vt:variant>
        <vt:i4>0</vt:i4>
      </vt:variant>
      <vt:variant>
        <vt:i4>5</vt:i4>
      </vt:variant>
      <vt:variant>
        <vt:lpwstr/>
      </vt:variant>
      <vt:variant>
        <vt:lpwstr>_Toc62539293</vt:lpwstr>
      </vt:variant>
      <vt:variant>
        <vt:i4>1441843</vt:i4>
      </vt:variant>
      <vt:variant>
        <vt:i4>158</vt:i4>
      </vt:variant>
      <vt:variant>
        <vt:i4>0</vt:i4>
      </vt:variant>
      <vt:variant>
        <vt:i4>5</vt:i4>
      </vt:variant>
      <vt:variant>
        <vt:lpwstr/>
      </vt:variant>
      <vt:variant>
        <vt:lpwstr>_Toc62539292</vt:lpwstr>
      </vt:variant>
      <vt:variant>
        <vt:i4>1376307</vt:i4>
      </vt:variant>
      <vt:variant>
        <vt:i4>152</vt:i4>
      </vt:variant>
      <vt:variant>
        <vt:i4>0</vt:i4>
      </vt:variant>
      <vt:variant>
        <vt:i4>5</vt:i4>
      </vt:variant>
      <vt:variant>
        <vt:lpwstr/>
      </vt:variant>
      <vt:variant>
        <vt:lpwstr>_Toc62539291</vt:lpwstr>
      </vt:variant>
      <vt:variant>
        <vt:i4>1310771</vt:i4>
      </vt:variant>
      <vt:variant>
        <vt:i4>146</vt:i4>
      </vt:variant>
      <vt:variant>
        <vt:i4>0</vt:i4>
      </vt:variant>
      <vt:variant>
        <vt:i4>5</vt:i4>
      </vt:variant>
      <vt:variant>
        <vt:lpwstr/>
      </vt:variant>
      <vt:variant>
        <vt:lpwstr>_Toc62539290</vt:lpwstr>
      </vt:variant>
      <vt:variant>
        <vt:i4>1900594</vt:i4>
      </vt:variant>
      <vt:variant>
        <vt:i4>140</vt:i4>
      </vt:variant>
      <vt:variant>
        <vt:i4>0</vt:i4>
      </vt:variant>
      <vt:variant>
        <vt:i4>5</vt:i4>
      </vt:variant>
      <vt:variant>
        <vt:lpwstr/>
      </vt:variant>
      <vt:variant>
        <vt:lpwstr>_Toc62539289</vt:lpwstr>
      </vt:variant>
      <vt:variant>
        <vt:i4>1835058</vt:i4>
      </vt:variant>
      <vt:variant>
        <vt:i4>134</vt:i4>
      </vt:variant>
      <vt:variant>
        <vt:i4>0</vt:i4>
      </vt:variant>
      <vt:variant>
        <vt:i4>5</vt:i4>
      </vt:variant>
      <vt:variant>
        <vt:lpwstr/>
      </vt:variant>
      <vt:variant>
        <vt:lpwstr>_Toc62539288</vt:lpwstr>
      </vt:variant>
      <vt:variant>
        <vt:i4>1245234</vt:i4>
      </vt:variant>
      <vt:variant>
        <vt:i4>128</vt:i4>
      </vt:variant>
      <vt:variant>
        <vt:i4>0</vt:i4>
      </vt:variant>
      <vt:variant>
        <vt:i4>5</vt:i4>
      </vt:variant>
      <vt:variant>
        <vt:lpwstr/>
      </vt:variant>
      <vt:variant>
        <vt:lpwstr>_Toc62539287</vt:lpwstr>
      </vt:variant>
      <vt:variant>
        <vt:i4>1179698</vt:i4>
      </vt:variant>
      <vt:variant>
        <vt:i4>122</vt:i4>
      </vt:variant>
      <vt:variant>
        <vt:i4>0</vt:i4>
      </vt:variant>
      <vt:variant>
        <vt:i4>5</vt:i4>
      </vt:variant>
      <vt:variant>
        <vt:lpwstr/>
      </vt:variant>
      <vt:variant>
        <vt:lpwstr>_Toc62539286</vt:lpwstr>
      </vt:variant>
      <vt:variant>
        <vt:i4>1114162</vt:i4>
      </vt:variant>
      <vt:variant>
        <vt:i4>116</vt:i4>
      </vt:variant>
      <vt:variant>
        <vt:i4>0</vt:i4>
      </vt:variant>
      <vt:variant>
        <vt:i4>5</vt:i4>
      </vt:variant>
      <vt:variant>
        <vt:lpwstr/>
      </vt:variant>
      <vt:variant>
        <vt:lpwstr>_Toc62539285</vt:lpwstr>
      </vt:variant>
      <vt:variant>
        <vt:i4>1048626</vt:i4>
      </vt:variant>
      <vt:variant>
        <vt:i4>110</vt:i4>
      </vt:variant>
      <vt:variant>
        <vt:i4>0</vt:i4>
      </vt:variant>
      <vt:variant>
        <vt:i4>5</vt:i4>
      </vt:variant>
      <vt:variant>
        <vt:lpwstr/>
      </vt:variant>
      <vt:variant>
        <vt:lpwstr>_Toc62539284</vt:lpwstr>
      </vt:variant>
      <vt:variant>
        <vt:i4>1507378</vt:i4>
      </vt:variant>
      <vt:variant>
        <vt:i4>104</vt:i4>
      </vt:variant>
      <vt:variant>
        <vt:i4>0</vt:i4>
      </vt:variant>
      <vt:variant>
        <vt:i4>5</vt:i4>
      </vt:variant>
      <vt:variant>
        <vt:lpwstr/>
      </vt:variant>
      <vt:variant>
        <vt:lpwstr>_Toc62539283</vt:lpwstr>
      </vt:variant>
      <vt:variant>
        <vt:i4>1441842</vt:i4>
      </vt:variant>
      <vt:variant>
        <vt:i4>98</vt:i4>
      </vt:variant>
      <vt:variant>
        <vt:i4>0</vt:i4>
      </vt:variant>
      <vt:variant>
        <vt:i4>5</vt:i4>
      </vt:variant>
      <vt:variant>
        <vt:lpwstr/>
      </vt:variant>
      <vt:variant>
        <vt:lpwstr>_Toc62539282</vt:lpwstr>
      </vt:variant>
      <vt:variant>
        <vt:i4>1376306</vt:i4>
      </vt:variant>
      <vt:variant>
        <vt:i4>92</vt:i4>
      </vt:variant>
      <vt:variant>
        <vt:i4>0</vt:i4>
      </vt:variant>
      <vt:variant>
        <vt:i4>5</vt:i4>
      </vt:variant>
      <vt:variant>
        <vt:lpwstr/>
      </vt:variant>
      <vt:variant>
        <vt:lpwstr>_Toc62539281</vt:lpwstr>
      </vt:variant>
      <vt:variant>
        <vt:i4>1310770</vt:i4>
      </vt:variant>
      <vt:variant>
        <vt:i4>86</vt:i4>
      </vt:variant>
      <vt:variant>
        <vt:i4>0</vt:i4>
      </vt:variant>
      <vt:variant>
        <vt:i4>5</vt:i4>
      </vt:variant>
      <vt:variant>
        <vt:lpwstr/>
      </vt:variant>
      <vt:variant>
        <vt:lpwstr>_Toc62539280</vt:lpwstr>
      </vt:variant>
      <vt:variant>
        <vt:i4>1900605</vt:i4>
      </vt:variant>
      <vt:variant>
        <vt:i4>80</vt:i4>
      </vt:variant>
      <vt:variant>
        <vt:i4>0</vt:i4>
      </vt:variant>
      <vt:variant>
        <vt:i4>5</vt:i4>
      </vt:variant>
      <vt:variant>
        <vt:lpwstr/>
      </vt:variant>
      <vt:variant>
        <vt:lpwstr>_Toc62539279</vt:lpwstr>
      </vt:variant>
      <vt:variant>
        <vt:i4>1835069</vt:i4>
      </vt:variant>
      <vt:variant>
        <vt:i4>74</vt:i4>
      </vt:variant>
      <vt:variant>
        <vt:i4>0</vt:i4>
      </vt:variant>
      <vt:variant>
        <vt:i4>5</vt:i4>
      </vt:variant>
      <vt:variant>
        <vt:lpwstr/>
      </vt:variant>
      <vt:variant>
        <vt:lpwstr>_Toc62539278</vt:lpwstr>
      </vt:variant>
      <vt:variant>
        <vt:i4>1245245</vt:i4>
      </vt:variant>
      <vt:variant>
        <vt:i4>68</vt:i4>
      </vt:variant>
      <vt:variant>
        <vt:i4>0</vt:i4>
      </vt:variant>
      <vt:variant>
        <vt:i4>5</vt:i4>
      </vt:variant>
      <vt:variant>
        <vt:lpwstr/>
      </vt:variant>
      <vt:variant>
        <vt:lpwstr>_Toc62539277</vt:lpwstr>
      </vt:variant>
      <vt:variant>
        <vt:i4>1179709</vt:i4>
      </vt:variant>
      <vt:variant>
        <vt:i4>62</vt:i4>
      </vt:variant>
      <vt:variant>
        <vt:i4>0</vt:i4>
      </vt:variant>
      <vt:variant>
        <vt:i4>5</vt:i4>
      </vt:variant>
      <vt:variant>
        <vt:lpwstr/>
      </vt:variant>
      <vt:variant>
        <vt:lpwstr>_Toc62539276</vt:lpwstr>
      </vt:variant>
      <vt:variant>
        <vt:i4>1114173</vt:i4>
      </vt:variant>
      <vt:variant>
        <vt:i4>56</vt:i4>
      </vt:variant>
      <vt:variant>
        <vt:i4>0</vt:i4>
      </vt:variant>
      <vt:variant>
        <vt:i4>5</vt:i4>
      </vt:variant>
      <vt:variant>
        <vt:lpwstr/>
      </vt:variant>
      <vt:variant>
        <vt:lpwstr>_Toc62539275</vt:lpwstr>
      </vt:variant>
      <vt:variant>
        <vt:i4>1048637</vt:i4>
      </vt:variant>
      <vt:variant>
        <vt:i4>50</vt:i4>
      </vt:variant>
      <vt:variant>
        <vt:i4>0</vt:i4>
      </vt:variant>
      <vt:variant>
        <vt:i4>5</vt:i4>
      </vt:variant>
      <vt:variant>
        <vt:lpwstr/>
      </vt:variant>
      <vt:variant>
        <vt:lpwstr>_Toc62539274</vt:lpwstr>
      </vt:variant>
      <vt:variant>
        <vt:i4>1507389</vt:i4>
      </vt:variant>
      <vt:variant>
        <vt:i4>44</vt:i4>
      </vt:variant>
      <vt:variant>
        <vt:i4>0</vt:i4>
      </vt:variant>
      <vt:variant>
        <vt:i4>5</vt:i4>
      </vt:variant>
      <vt:variant>
        <vt:lpwstr/>
      </vt:variant>
      <vt:variant>
        <vt:lpwstr>_Toc62539273</vt:lpwstr>
      </vt:variant>
      <vt:variant>
        <vt:i4>1441853</vt:i4>
      </vt:variant>
      <vt:variant>
        <vt:i4>38</vt:i4>
      </vt:variant>
      <vt:variant>
        <vt:i4>0</vt:i4>
      </vt:variant>
      <vt:variant>
        <vt:i4>5</vt:i4>
      </vt:variant>
      <vt:variant>
        <vt:lpwstr/>
      </vt:variant>
      <vt:variant>
        <vt:lpwstr>_Toc62539272</vt:lpwstr>
      </vt:variant>
      <vt:variant>
        <vt:i4>1376317</vt:i4>
      </vt:variant>
      <vt:variant>
        <vt:i4>32</vt:i4>
      </vt:variant>
      <vt:variant>
        <vt:i4>0</vt:i4>
      </vt:variant>
      <vt:variant>
        <vt:i4>5</vt:i4>
      </vt:variant>
      <vt:variant>
        <vt:lpwstr/>
      </vt:variant>
      <vt:variant>
        <vt:lpwstr>_Toc62539271</vt:lpwstr>
      </vt:variant>
      <vt:variant>
        <vt:i4>1310781</vt:i4>
      </vt:variant>
      <vt:variant>
        <vt:i4>26</vt:i4>
      </vt:variant>
      <vt:variant>
        <vt:i4>0</vt:i4>
      </vt:variant>
      <vt:variant>
        <vt:i4>5</vt:i4>
      </vt:variant>
      <vt:variant>
        <vt:lpwstr/>
      </vt:variant>
      <vt:variant>
        <vt:lpwstr>_Toc62539270</vt:lpwstr>
      </vt:variant>
      <vt:variant>
        <vt:i4>1900604</vt:i4>
      </vt:variant>
      <vt:variant>
        <vt:i4>20</vt:i4>
      </vt:variant>
      <vt:variant>
        <vt:i4>0</vt:i4>
      </vt:variant>
      <vt:variant>
        <vt:i4>5</vt:i4>
      </vt:variant>
      <vt:variant>
        <vt:lpwstr/>
      </vt:variant>
      <vt:variant>
        <vt:lpwstr>_Toc62539269</vt:lpwstr>
      </vt:variant>
      <vt:variant>
        <vt:i4>1835068</vt:i4>
      </vt:variant>
      <vt:variant>
        <vt:i4>14</vt:i4>
      </vt:variant>
      <vt:variant>
        <vt:i4>0</vt:i4>
      </vt:variant>
      <vt:variant>
        <vt:i4>5</vt:i4>
      </vt:variant>
      <vt:variant>
        <vt:lpwstr/>
      </vt:variant>
      <vt:variant>
        <vt:lpwstr>_Toc62539268</vt:lpwstr>
      </vt:variant>
      <vt:variant>
        <vt:i4>1245244</vt:i4>
      </vt:variant>
      <vt:variant>
        <vt:i4>8</vt:i4>
      </vt:variant>
      <vt:variant>
        <vt:i4>0</vt:i4>
      </vt:variant>
      <vt:variant>
        <vt:i4>5</vt:i4>
      </vt:variant>
      <vt:variant>
        <vt:lpwstr/>
      </vt:variant>
      <vt:variant>
        <vt:lpwstr>_Toc62539267</vt:lpwstr>
      </vt:variant>
      <vt:variant>
        <vt:i4>1179708</vt:i4>
      </vt:variant>
      <vt:variant>
        <vt:i4>2</vt:i4>
      </vt:variant>
      <vt:variant>
        <vt:i4>0</vt:i4>
      </vt:variant>
      <vt:variant>
        <vt:i4>5</vt:i4>
      </vt:variant>
      <vt:variant>
        <vt:lpwstr/>
      </vt:variant>
      <vt:variant>
        <vt:lpwstr>_Toc62539266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Laznik</dc:creator>
  <cp:keywords/>
  <dc:description/>
  <cp:lastModifiedBy>ANTEŠEVIĆ Maja</cp:lastModifiedBy>
  <cp:revision>694</cp:revision>
  <cp:lastPrinted>2022-03-04T11:09:00Z</cp:lastPrinted>
  <dcterms:created xsi:type="dcterms:W3CDTF">2022-05-31T09:51:00Z</dcterms:created>
  <dcterms:modified xsi:type="dcterms:W3CDTF">2023-12-18T07:14:00Z</dcterms:modified>
</cp:coreProperties>
</file>